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4.xml" ContentType="application/vnd.openxmlformats-officedocument.wordprocessingml.header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5E23" w:rsidRPr="00BB75F2" w:rsidRDefault="00715E23" w:rsidP="00715E23">
      <w:pPr>
        <w:jc w:val="center"/>
        <w:rPr>
          <w:caps/>
          <w:sz w:val="32"/>
          <w:szCs w:val="32"/>
        </w:rPr>
      </w:pPr>
      <w:r w:rsidRPr="00BB75F2">
        <w:rPr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97086D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 xml:space="preserve">                                           </w:t>
      </w:r>
      <w:r w:rsidR="00715E23">
        <w:rPr>
          <w:b/>
          <w:sz w:val="32"/>
        </w:rPr>
        <w:t>РЕШЕНИЕ</w:t>
      </w:r>
      <w:r>
        <w:rPr>
          <w:b/>
          <w:sz w:val="32"/>
        </w:rPr>
        <w:t xml:space="preserve">                              проект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400066, Волгоград, </w:t>
      </w:r>
      <w:proofErr w:type="spellStart"/>
      <w:r>
        <w:rPr>
          <w:sz w:val="16"/>
          <w:szCs w:val="16"/>
        </w:rPr>
        <w:t>пр-кт</w:t>
      </w:r>
      <w:proofErr w:type="spellEnd"/>
      <w:r>
        <w:rPr>
          <w:sz w:val="16"/>
          <w:szCs w:val="16"/>
        </w:rPr>
        <w:t xml:space="preserve"> им.</w:t>
      </w:r>
      <w:r w:rsidR="0010551E"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В.И.Ленина</w:t>
      </w:r>
      <w:proofErr w:type="spellEnd"/>
      <w:r>
        <w:rPr>
          <w:sz w:val="16"/>
          <w:szCs w:val="16"/>
        </w:rPr>
        <w:t xml:space="preserve">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r w:rsidR="005E5400">
        <w:rPr>
          <w:sz w:val="16"/>
          <w:szCs w:val="16"/>
          <w:lang w:val="en-US"/>
        </w:rPr>
        <w:t>gs</w:t>
      </w:r>
      <w:r w:rsidR="005E5400" w:rsidRPr="005E5400">
        <w:rPr>
          <w:sz w:val="16"/>
          <w:szCs w:val="16"/>
        </w:rPr>
        <w:t>_</w:t>
      </w:r>
      <w:r w:rsidR="005E5400">
        <w:rPr>
          <w:sz w:val="16"/>
          <w:szCs w:val="16"/>
          <w:lang w:val="en-US"/>
        </w:rPr>
        <w:t>kanc</w:t>
      </w:r>
      <w:r w:rsidR="005E5400" w:rsidRPr="005E5400">
        <w:rPr>
          <w:sz w:val="16"/>
          <w:szCs w:val="16"/>
        </w:rPr>
        <w:t>@</w:t>
      </w:r>
      <w:r w:rsidR="005E5400">
        <w:rPr>
          <w:sz w:val="16"/>
          <w:szCs w:val="16"/>
          <w:lang w:val="en-US"/>
        </w:rPr>
        <w:t>volgsovet</w:t>
      </w:r>
      <w:r w:rsidR="005E5400" w:rsidRPr="005E5400">
        <w:rPr>
          <w:sz w:val="16"/>
          <w:szCs w:val="16"/>
        </w:rPr>
        <w:t>.</w:t>
      </w:r>
      <w:r w:rsidR="005E5400">
        <w:rPr>
          <w:sz w:val="16"/>
          <w:szCs w:val="16"/>
          <w:lang w:val="en-US"/>
        </w:rPr>
        <w:t>ru</w:t>
      </w:r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Tr="002E7342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4B1F72">
            <w:pPr>
              <w:pStyle w:val="aa"/>
              <w:jc w:val="center"/>
            </w:pP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4B1F72">
            <w:pPr>
              <w:pStyle w:val="aa"/>
              <w:jc w:val="center"/>
            </w:pPr>
          </w:p>
        </w:tc>
      </w:tr>
    </w:tbl>
    <w:p w:rsidR="004D75D6" w:rsidRDefault="004D75D6" w:rsidP="004D75D6">
      <w:pPr>
        <w:ind w:left="4820"/>
        <w:rPr>
          <w:sz w:val="28"/>
          <w:szCs w:val="28"/>
        </w:rPr>
      </w:pPr>
    </w:p>
    <w:p w:rsidR="009C5B67" w:rsidRPr="007644D8" w:rsidRDefault="00411615" w:rsidP="009C5B67">
      <w:pPr>
        <w:ind w:right="4251"/>
        <w:jc w:val="both"/>
        <w:rPr>
          <w:sz w:val="28"/>
          <w:szCs w:val="28"/>
        </w:rPr>
      </w:pPr>
      <w:r w:rsidRPr="007644D8">
        <w:rPr>
          <w:sz w:val="28"/>
          <w:szCs w:val="28"/>
        </w:rPr>
        <w:t>О внесении изменения в решен</w:t>
      </w:r>
      <w:r w:rsidR="00BA6FBC">
        <w:rPr>
          <w:sz w:val="28"/>
          <w:szCs w:val="28"/>
        </w:rPr>
        <w:t>ие Волгоградской городской Думы</w:t>
      </w:r>
      <w:r w:rsidR="00BA6FBC">
        <w:rPr>
          <w:sz w:val="28"/>
          <w:szCs w:val="28"/>
        </w:rPr>
        <w:br/>
      </w:r>
      <w:r w:rsidRPr="007644D8">
        <w:rPr>
          <w:sz w:val="28"/>
          <w:szCs w:val="28"/>
        </w:rPr>
        <w:t xml:space="preserve">от 21.12.2018 № 5/115 «Об утверждении Правил землепользования и застройки городского округа город-герой Волгоград» </w:t>
      </w:r>
    </w:p>
    <w:p w:rsidR="009C5B67" w:rsidRPr="007644D8" w:rsidRDefault="009C5B67" w:rsidP="009C5B67">
      <w:pPr>
        <w:ind w:right="4494"/>
        <w:jc w:val="both"/>
        <w:rPr>
          <w:sz w:val="28"/>
          <w:szCs w:val="28"/>
        </w:rPr>
      </w:pPr>
    </w:p>
    <w:p w:rsidR="009C5B67" w:rsidRPr="007644D8" w:rsidRDefault="006A764A" w:rsidP="009C5B6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r w:rsidR="009C5B67" w:rsidRPr="007644D8">
        <w:rPr>
          <w:sz w:val="28"/>
          <w:szCs w:val="28"/>
        </w:rPr>
        <w:t>соответствии с</w:t>
      </w:r>
      <w:r w:rsidR="00B7327F">
        <w:rPr>
          <w:sz w:val="28"/>
          <w:szCs w:val="28"/>
        </w:rPr>
        <w:t xml:space="preserve"> </w:t>
      </w:r>
      <w:r w:rsidR="009C5B67" w:rsidRPr="007644D8">
        <w:rPr>
          <w:sz w:val="28"/>
          <w:szCs w:val="28"/>
        </w:rPr>
        <w:t>Градостроительн</w:t>
      </w:r>
      <w:r w:rsidR="00B7327F">
        <w:rPr>
          <w:sz w:val="28"/>
          <w:szCs w:val="28"/>
        </w:rPr>
        <w:t xml:space="preserve">ым </w:t>
      </w:r>
      <w:r>
        <w:rPr>
          <w:sz w:val="28"/>
          <w:szCs w:val="28"/>
        </w:rPr>
        <w:t>кодекс</w:t>
      </w:r>
      <w:r w:rsidR="00B7327F">
        <w:rPr>
          <w:sz w:val="28"/>
          <w:szCs w:val="28"/>
        </w:rPr>
        <w:t>ом Российской Федерации,</w:t>
      </w:r>
      <w:r w:rsidR="00B7327F">
        <w:rPr>
          <w:sz w:val="28"/>
          <w:szCs w:val="28"/>
        </w:rPr>
        <w:br/>
      </w:r>
      <w:r w:rsidR="009C5B67" w:rsidRPr="007644D8">
        <w:rPr>
          <w:sz w:val="28"/>
          <w:szCs w:val="28"/>
        </w:rPr>
        <w:t>с учетом пр</w:t>
      </w:r>
      <w:r w:rsidR="00B7327F">
        <w:rPr>
          <w:sz w:val="28"/>
          <w:szCs w:val="28"/>
        </w:rPr>
        <w:t xml:space="preserve">отокола общественных обсуждений </w:t>
      </w:r>
      <w:r w:rsidR="009C5B67" w:rsidRPr="007644D8">
        <w:rPr>
          <w:sz w:val="28"/>
          <w:szCs w:val="28"/>
        </w:rPr>
        <w:t xml:space="preserve">от </w:t>
      </w:r>
      <w:r w:rsidR="001D5985">
        <w:rPr>
          <w:sz w:val="28"/>
          <w:szCs w:val="28"/>
        </w:rPr>
        <w:t>2</w:t>
      </w:r>
      <w:r w:rsidR="00B7327F">
        <w:rPr>
          <w:sz w:val="28"/>
          <w:szCs w:val="28"/>
        </w:rPr>
        <w:t xml:space="preserve">6 мая </w:t>
      </w:r>
      <w:r w:rsidR="00780F08">
        <w:rPr>
          <w:sz w:val="28"/>
          <w:szCs w:val="28"/>
        </w:rPr>
        <w:t>2</w:t>
      </w:r>
      <w:r w:rsidR="009C5B67" w:rsidRPr="007644D8">
        <w:rPr>
          <w:sz w:val="28"/>
          <w:szCs w:val="28"/>
        </w:rPr>
        <w:t>0</w:t>
      </w:r>
      <w:r w:rsidR="007644D8" w:rsidRPr="007644D8">
        <w:rPr>
          <w:sz w:val="28"/>
          <w:szCs w:val="28"/>
        </w:rPr>
        <w:t>2</w:t>
      </w:r>
      <w:r w:rsidR="006339D4">
        <w:rPr>
          <w:sz w:val="28"/>
          <w:szCs w:val="28"/>
        </w:rPr>
        <w:t xml:space="preserve">3 </w:t>
      </w:r>
      <w:r w:rsidR="009C5B67" w:rsidRPr="007644D8">
        <w:rPr>
          <w:sz w:val="28"/>
          <w:szCs w:val="28"/>
        </w:rPr>
        <w:t>г.,</w:t>
      </w:r>
      <w:r w:rsidR="0063446C">
        <w:rPr>
          <w:sz w:val="28"/>
          <w:szCs w:val="28"/>
        </w:rPr>
        <w:t xml:space="preserve"> </w:t>
      </w:r>
      <w:r w:rsidR="00B7327F">
        <w:rPr>
          <w:sz w:val="28"/>
          <w:szCs w:val="28"/>
        </w:rPr>
        <w:t>заключения</w:t>
      </w:r>
      <w:r w:rsidR="00B7327F">
        <w:rPr>
          <w:sz w:val="28"/>
          <w:szCs w:val="28"/>
        </w:rPr>
        <w:br/>
      </w:r>
      <w:r w:rsidR="009C5B67" w:rsidRPr="007644D8">
        <w:rPr>
          <w:sz w:val="28"/>
          <w:szCs w:val="28"/>
        </w:rPr>
        <w:t>о резу</w:t>
      </w:r>
      <w:r w:rsidR="00B7327F">
        <w:rPr>
          <w:sz w:val="28"/>
          <w:szCs w:val="28"/>
        </w:rPr>
        <w:t>льтатах общественных обсуждений по проекту о внесении изменения</w:t>
      </w:r>
      <w:r w:rsidR="00B7327F">
        <w:rPr>
          <w:sz w:val="28"/>
          <w:szCs w:val="28"/>
        </w:rPr>
        <w:br/>
      </w:r>
      <w:r w:rsidR="009C5B67" w:rsidRPr="007644D8">
        <w:rPr>
          <w:sz w:val="28"/>
          <w:szCs w:val="28"/>
        </w:rPr>
        <w:t>в Правила землепользования и застройки городского округа город-герой В</w:t>
      </w:r>
      <w:r w:rsidR="006339D4">
        <w:rPr>
          <w:sz w:val="28"/>
          <w:szCs w:val="28"/>
        </w:rPr>
        <w:t xml:space="preserve">олгоград, утвержденные решением </w:t>
      </w:r>
      <w:r w:rsidR="009C5B67" w:rsidRPr="007644D8">
        <w:rPr>
          <w:sz w:val="28"/>
          <w:szCs w:val="28"/>
        </w:rPr>
        <w:t>Волгоградской</w:t>
      </w:r>
      <w:r w:rsidR="00DF49F9">
        <w:rPr>
          <w:sz w:val="28"/>
          <w:szCs w:val="28"/>
        </w:rPr>
        <w:t xml:space="preserve"> </w:t>
      </w:r>
      <w:r w:rsidR="00B7327F">
        <w:rPr>
          <w:sz w:val="28"/>
          <w:szCs w:val="28"/>
        </w:rPr>
        <w:t>городской Думы</w:t>
      </w:r>
      <w:r w:rsidR="00B7327F">
        <w:rPr>
          <w:sz w:val="28"/>
          <w:szCs w:val="28"/>
        </w:rPr>
        <w:br/>
      </w:r>
      <w:r w:rsidR="009C5B67" w:rsidRPr="007644D8">
        <w:rPr>
          <w:sz w:val="28"/>
          <w:szCs w:val="28"/>
        </w:rPr>
        <w:t>от 21.12.2018 № 5/115 «Об утверждении Правил землепользования и застройки городского округа город-герой Волгоград»</w:t>
      </w:r>
      <w:r w:rsidR="00D716A2" w:rsidRPr="007644D8">
        <w:rPr>
          <w:sz w:val="28"/>
          <w:szCs w:val="28"/>
        </w:rPr>
        <w:t xml:space="preserve">, </w:t>
      </w:r>
      <w:r w:rsidR="009C5B67" w:rsidRPr="007644D8">
        <w:rPr>
          <w:sz w:val="28"/>
          <w:szCs w:val="28"/>
        </w:rPr>
        <w:t xml:space="preserve">от </w:t>
      </w:r>
      <w:r w:rsidR="001D5985">
        <w:rPr>
          <w:sz w:val="28"/>
          <w:szCs w:val="28"/>
        </w:rPr>
        <w:t>2</w:t>
      </w:r>
      <w:r w:rsidR="00B7327F">
        <w:rPr>
          <w:sz w:val="28"/>
          <w:szCs w:val="28"/>
        </w:rPr>
        <w:t xml:space="preserve">6 мая </w:t>
      </w:r>
      <w:r>
        <w:rPr>
          <w:sz w:val="28"/>
          <w:szCs w:val="28"/>
        </w:rPr>
        <w:t>2</w:t>
      </w:r>
      <w:r w:rsidR="007644D8" w:rsidRPr="007644D8">
        <w:rPr>
          <w:sz w:val="28"/>
          <w:szCs w:val="28"/>
        </w:rPr>
        <w:t>02</w:t>
      </w:r>
      <w:r w:rsidR="006339D4">
        <w:rPr>
          <w:sz w:val="28"/>
          <w:szCs w:val="28"/>
        </w:rPr>
        <w:t xml:space="preserve">3 </w:t>
      </w:r>
      <w:r w:rsidR="00062FCE" w:rsidRPr="007644D8">
        <w:rPr>
          <w:sz w:val="28"/>
          <w:szCs w:val="28"/>
        </w:rPr>
        <w:t>г</w:t>
      </w:r>
      <w:r w:rsidR="00FF5C8D" w:rsidRPr="007644D8">
        <w:rPr>
          <w:sz w:val="28"/>
          <w:szCs w:val="28"/>
        </w:rPr>
        <w:t>.</w:t>
      </w:r>
      <w:r w:rsidR="00E242BC" w:rsidRPr="007644D8">
        <w:rPr>
          <w:sz w:val="28"/>
          <w:szCs w:val="28"/>
        </w:rPr>
        <w:t xml:space="preserve">, </w:t>
      </w:r>
      <w:r w:rsidR="009C5B67" w:rsidRPr="007644D8">
        <w:rPr>
          <w:sz w:val="28"/>
          <w:szCs w:val="28"/>
        </w:rPr>
        <w:t>руководств</w:t>
      </w:r>
      <w:r w:rsidR="00333637">
        <w:rPr>
          <w:sz w:val="28"/>
          <w:szCs w:val="28"/>
        </w:rPr>
        <w:t xml:space="preserve">уясь статьями </w:t>
      </w:r>
      <w:r w:rsidR="009C5B67" w:rsidRPr="007644D8">
        <w:rPr>
          <w:sz w:val="28"/>
          <w:szCs w:val="28"/>
        </w:rPr>
        <w:t>24, 26 Устава города-героя Волгограда, Волгоградская городская Дума</w:t>
      </w:r>
    </w:p>
    <w:p w:rsidR="007710CE" w:rsidRPr="007644D8" w:rsidRDefault="009C5B67" w:rsidP="009C5B67">
      <w:pPr>
        <w:jc w:val="both"/>
        <w:rPr>
          <w:b/>
          <w:sz w:val="28"/>
          <w:szCs w:val="28"/>
        </w:rPr>
      </w:pPr>
      <w:r w:rsidRPr="007644D8">
        <w:rPr>
          <w:b/>
          <w:sz w:val="28"/>
          <w:szCs w:val="28"/>
        </w:rPr>
        <w:t>РЕШИЛА:</w:t>
      </w:r>
    </w:p>
    <w:p w:rsidR="006339D4" w:rsidRDefault="00850ACF" w:rsidP="001D598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644D8">
        <w:rPr>
          <w:sz w:val="28"/>
          <w:szCs w:val="28"/>
        </w:rPr>
        <w:t xml:space="preserve">1. </w:t>
      </w:r>
      <w:r w:rsidR="009C5B67" w:rsidRPr="007644D8">
        <w:rPr>
          <w:sz w:val="28"/>
          <w:szCs w:val="28"/>
        </w:rPr>
        <w:t xml:space="preserve">Внести в </w:t>
      </w:r>
      <w:r w:rsidR="00DE5F2E" w:rsidRPr="007644D8">
        <w:rPr>
          <w:sz w:val="28"/>
          <w:szCs w:val="28"/>
        </w:rPr>
        <w:t>п</w:t>
      </w:r>
      <w:r w:rsidR="009C5B67" w:rsidRPr="007644D8">
        <w:rPr>
          <w:sz w:val="28"/>
          <w:szCs w:val="28"/>
        </w:rPr>
        <w:t>риложение 1 «Карта градостроительного зонирования. Границы территориальных зон» к Правилам землепользования и застройки городского округа</w:t>
      </w:r>
      <w:r w:rsidR="003078A2" w:rsidRPr="007644D8">
        <w:rPr>
          <w:sz w:val="28"/>
          <w:szCs w:val="28"/>
        </w:rPr>
        <w:t xml:space="preserve"> </w:t>
      </w:r>
      <w:r w:rsidR="009C5B67" w:rsidRPr="007644D8">
        <w:rPr>
          <w:sz w:val="28"/>
          <w:szCs w:val="28"/>
        </w:rPr>
        <w:t>город-герой Волгоград, утвержденным решением Волгоградской городской Думы от 21.12.2018 № 5/115</w:t>
      </w:r>
      <w:r w:rsidR="00907C71" w:rsidRPr="007644D8">
        <w:rPr>
          <w:sz w:val="28"/>
          <w:szCs w:val="28"/>
        </w:rPr>
        <w:t xml:space="preserve"> «Об </w:t>
      </w:r>
      <w:r w:rsidR="009C5B67" w:rsidRPr="007644D8">
        <w:rPr>
          <w:sz w:val="28"/>
          <w:szCs w:val="28"/>
        </w:rPr>
        <w:t>утверждении Правил землепользования и застройки городского округа гор</w:t>
      </w:r>
      <w:r w:rsidR="00530DC7" w:rsidRPr="007644D8">
        <w:rPr>
          <w:sz w:val="28"/>
          <w:szCs w:val="28"/>
        </w:rPr>
        <w:t xml:space="preserve">од-герой Волгоград», изменение, </w:t>
      </w:r>
      <w:r w:rsidR="009C5B67" w:rsidRPr="007644D8">
        <w:rPr>
          <w:sz w:val="28"/>
          <w:szCs w:val="28"/>
        </w:rPr>
        <w:t>изменив</w:t>
      </w:r>
      <w:r w:rsidR="00E02D23">
        <w:rPr>
          <w:sz w:val="28"/>
          <w:szCs w:val="28"/>
        </w:rPr>
        <w:t xml:space="preserve"> </w:t>
      </w:r>
      <w:r w:rsidR="00E02D23" w:rsidRPr="00843F7C">
        <w:rPr>
          <w:sz w:val="28"/>
          <w:szCs w:val="28"/>
        </w:rPr>
        <w:t>границ</w:t>
      </w:r>
      <w:r w:rsidR="006339D4">
        <w:rPr>
          <w:sz w:val="28"/>
          <w:szCs w:val="28"/>
        </w:rPr>
        <w:t xml:space="preserve">ы </w:t>
      </w:r>
      <w:r w:rsidR="00333637">
        <w:rPr>
          <w:sz w:val="28"/>
          <w:szCs w:val="28"/>
        </w:rPr>
        <w:t>территориальных зон территории</w:t>
      </w:r>
      <w:r w:rsidR="00E310FE">
        <w:rPr>
          <w:sz w:val="28"/>
          <w:szCs w:val="28"/>
        </w:rPr>
        <w:br/>
      </w:r>
      <w:proofErr w:type="gramStart"/>
      <w:r w:rsidR="00B7327F">
        <w:rPr>
          <w:sz w:val="28"/>
          <w:szCs w:val="28"/>
        </w:rPr>
        <w:t>в</w:t>
      </w:r>
      <w:proofErr w:type="gramEnd"/>
      <w:r w:rsidR="00B7327F">
        <w:rPr>
          <w:sz w:val="28"/>
          <w:szCs w:val="28"/>
        </w:rPr>
        <w:t xml:space="preserve"> квартале 02_09_049, </w:t>
      </w:r>
      <w:r w:rsidR="001D5985" w:rsidRPr="00E75C35">
        <w:rPr>
          <w:sz w:val="28"/>
          <w:szCs w:val="28"/>
        </w:rPr>
        <w:t>ограниченной ул. им. Рих</w:t>
      </w:r>
      <w:r w:rsidR="001D5985">
        <w:rPr>
          <w:sz w:val="28"/>
          <w:szCs w:val="28"/>
        </w:rPr>
        <w:t>арда Зорге, ул. </w:t>
      </w:r>
      <w:r w:rsidR="00E310FE">
        <w:rPr>
          <w:sz w:val="28"/>
          <w:szCs w:val="28"/>
        </w:rPr>
        <w:t>4-х связистов</w:t>
      </w:r>
      <w:r w:rsidR="00E310FE">
        <w:rPr>
          <w:sz w:val="28"/>
          <w:szCs w:val="28"/>
        </w:rPr>
        <w:br/>
      </w:r>
      <w:r w:rsidR="001D5985" w:rsidRPr="00E75C35">
        <w:rPr>
          <w:sz w:val="28"/>
          <w:szCs w:val="28"/>
        </w:rPr>
        <w:t>в Краснооктябрьском районе Волгограда, с зоны объектов коммунальной и транспортной инфраструктур IV и V классов опасно</w:t>
      </w:r>
      <w:r w:rsidR="00B7327F">
        <w:rPr>
          <w:sz w:val="28"/>
          <w:szCs w:val="28"/>
        </w:rPr>
        <w:t xml:space="preserve">сти (ИТ2) </w:t>
      </w:r>
      <w:r w:rsidR="001D5985" w:rsidRPr="00E75C35">
        <w:rPr>
          <w:sz w:val="28"/>
          <w:szCs w:val="28"/>
        </w:rPr>
        <w:t>на жилую зону среднеэтажных и многоэтажных многоквартирных жилых домов (Ж3), установив границы указанных тер</w:t>
      </w:r>
      <w:r w:rsidR="00B7327F">
        <w:rPr>
          <w:sz w:val="28"/>
          <w:szCs w:val="28"/>
        </w:rPr>
        <w:t>риториальных зон в соответствии</w:t>
      </w:r>
      <w:r w:rsidR="00B7327F">
        <w:rPr>
          <w:sz w:val="28"/>
          <w:szCs w:val="28"/>
        </w:rPr>
        <w:br/>
      </w:r>
      <w:r w:rsidR="001D5985" w:rsidRPr="00E75C35">
        <w:rPr>
          <w:sz w:val="28"/>
          <w:szCs w:val="28"/>
        </w:rPr>
        <w:t>с положениями статьи 85 Земельного кодекса Российской Федерации и</w:t>
      </w:r>
      <w:r w:rsidR="00B7327F">
        <w:rPr>
          <w:sz w:val="28"/>
          <w:szCs w:val="28"/>
        </w:rPr>
        <w:br/>
      </w:r>
      <w:r w:rsidR="001D5985" w:rsidRPr="00E75C35">
        <w:rPr>
          <w:sz w:val="28"/>
          <w:szCs w:val="28"/>
        </w:rPr>
        <w:t>статьи 30 Градостроительного кодекса Российской Федерации</w:t>
      </w:r>
      <w:r w:rsidR="006339D4">
        <w:rPr>
          <w:sz w:val="28"/>
          <w:szCs w:val="28"/>
        </w:rPr>
        <w:t>:</w:t>
      </w:r>
    </w:p>
    <w:p w:rsidR="006339D4" w:rsidRDefault="006339D4" w:rsidP="005F707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6339D4" w:rsidRDefault="006339D4" w:rsidP="005F707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6339D4" w:rsidRDefault="006339D4" w:rsidP="005F707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B7327F" w:rsidRDefault="00B7327F" w:rsidP="008A0193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B7327F" w:rsidRDefault="00B7327F" w:rsidP="008A0193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E02D23" w:rsidRDefault="008A0193" w:rsidP="008A0193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2</w:t>
      </w:r>
    </w:p>
    <w:p w:rsidR="008A0193" w:rsidRDefault="008A0193" w:rsidP="008A0193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2046CF" w:rsidRPr="007644D8" w:rsidRDefault="009C5B67" w:rsidP="007644D8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proofErr w:type="gramStart"/>
      <w:r w:rsidRPr="007644D8">
        <w:rPr>
          <w:sz w:val="28"/>
          <w:szCs w:val="28"/>
        </w:rPr>
        <w:t>зону</w:t>
      </w:r>
      <w:proofErr w:type="gramEnd"/>
      <w:r w:rsidRPr="007644D8">
        <w:rPr>
          <w:sz w:val="28"/>
          <w:szCs w:val="28"/>
        </w:rPr>
        <w:t xml:space="preserve"> </w:t>
      </w:r>
      <w:r w:rsidR="001D5985">
        <w:rPr>
          <w:sz w:val="28"/>
          <w:szCs w:val="28"/>
        </w:rPr>
        <w:t>ИТ2</w:t>
      </w:r>
    </w:p>
    <w:p w:rsidR="001D5985" w:rsidRDefault="009C5B67" w:rsidP="001B5BFF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 w:rsidRPr="007644D8">
        <w:rPr>
          <w:sz w:val="28"/>
          <w:szCs w:val="28"/>
        </w:rPr>
        <w:t>(</w:t>
      </w:r>
      <w:r w:rsidR="001D5985" w:rsidRPr="00E75C35">
        <w:rPr>
          <w:sz w:val="28"/>
          <w:szCs w:val="28"/>
        </w:rPr>
        <w:t>зон</w:t>
      </w:r>
      <w:r w:rsidR="001D5985">
        <w:rPr>
          <w:sz w:val="28"/>
          <w:szCs w:val="28"/>
        </w:rPr>
        <w:t xml:space="preserve">у </w:t>
      </w:r>
      <w:r w:rsidR="001D5985" w:rsidRPr="00E75C35">
        <w:rPr>
          <w:sz w:val="28"/>
          <w:szCs w:val="28"/>
        </w:rPr>
        <w:t>объектов коммунальной и транспортной инфраструктур IV и V классов опасности</w:t>
      </w:r>
      <w:r w:rsidR="002046CF" w:rsidRPr="007644D8">
        <w:rPr>
          <w:sz w:val="28"/>
          <w:szCs w:val="28"/>
        </w:rPr>
        <w:t>)</w:t>
      </w:r>
    </w:p>
    <w:p w:rsidR="001D5985" w:rsidRDefault="001D5985" w:rsidP="001B5BFF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</w:p>
    <w:p w:rsidR="00B7327F" w:rsidRDefault="00B7327F" w:rsidP="001B5BFF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>
        <w:rPr>
          <w:noProof/>
        </w:rPr>
        <w:drawing>
          <wp:inline distT="0" distB="0" distL="0" distR="0" wp14:anchorId="411CE6A3" wp14:editId="2F014DC6">
            <wp:extent cx="6120130" cy="2685808"/>
            <wp:effectExtent l="0" t="0" r="0" b="63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6858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94102" w:rsidRDefault="00A94102" w:rsidP="00F4366A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333637" w:rsidRDefault="00F4366A" w:rsidP="00F4366A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7644D8">
        <w:rPr>
          <w:sz w:val="28"/>
          <w:szCs w:val="28"/>
        </w:rPr>
        <w:t>на зону</w:t>
      </w:r>
      <w:r>
        <w:rPr>
          <w:sz w:val="28"/>
          <w:szCs w:val="28"/>
        </w:rPr>
        <w:t xml:space="preserve"> </w:t>
      </w:r>
      <w:r w:rsidR="00333637">
        <w:rPr>
          <w:sz w:val="28"/>
          <w:szCs w:val="28"/>
        </w:rPr>
        <w:t>Ж</w:t>
      </w:r>
      <w:r w:rsidR="001D5985">
        <w:rPr>
          <w:sz w:val="28"/>
          <w:szCs w:val="28"/>
        </w:rPr>
        <w:t>3</w:t>
      </w:r>
    </w:p>
    <w:p w:rsidR="00F4366A" w:rsidRDefault="00F4366A" w:rsidP="00F4366A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7644D8">
        <w:rPr>
          <w:sz w:val="28"/>
          <w:szCs w:val="28"/>
        </w:rPr>
        <w:t>(</w:t>
      </w:r>
      <w:r w:rsidR="001D5985" w:rsidRPr="00E75C35">
        <w:rPr>
          <w:sz w:val="28"/>
          <w:szCs w:val="28"/>
        </w:rPr>
        <w:t>жилую зону среднеэтажных и многоэтажных многоквартирных жилых домов</w:t>
      </w:r>
      <w:r w:rsidRPr="007644D8">
        <w:rPr>
          <w:sz w:val="28"/>
          <w:szCs w:val="28"/>
        </w:rPr>
        <w:t>)</w:t>
      </w:r>
    </w:p>
    <w:p w:rsidR="00333637" w:rsidRDefault="00333637" w:rsidP="00F4366A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6339D4" w:rsidRDefault="00B7327F" w:rsidP="00F4366A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noProof/>
        </w:rPr>
        <w:drawing>
          <wp:inline distT="0" distB="0" distL="0" distR="0" wp14:anchorId="2297DA83" wp14:editId="096C22A9">
            <wp:extent cx="6120130" cy="2696546"/>
            <wp:effectExtent l="0" t="0" r="0" b="889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6965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D5985" w:rsidRDefault="001D5985" w:rsidP="00EB09FC">
      <w:pPr>
        <w:ind w:firstLine="709"/>
        <w:jc w:val="both"/>
        <w:rPr>
          <w:sz w:val="28"/>
          <w:szCs w:val="28"/>
        </w:rPr>
      </w:pPr>
    </w:p>
    <w:p w:rsidR="009C5B67" w:rsidRPr="007644D8" w:rsidRDefault="009C5B67" w:rsidP="00EB09FC">
      <w:pPr>
        <w:ind w:firstLine="709"/>
        <w:jc w:val="both"/>
        <w:rPr>
          <w:sz w:val="28"/>
          <w:szCs w:val="28"/>
        </w:rPr>
      </w:pPr>
      <w:r w:rsidRPr="007644D8">
        <w:rPr>
          <w:sz w:val="28"/>
          <w:szCs w:val="28"/>
        </w:rPr>
        <w:t>2. Администрации Волгограда в установленном порядке:</w:t>
      </w:r>
    </w:p>
    <w:p w:rsidR="00E0135C" w:rsidRDefault="002D5A39" w:rsidP="00B7327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2.1. </w:t>
      </w:r>
      <w:r w:rsidR="00E0135C">
        <w:rPr>
          <w:sz w:val="28"/>
          <w:szCs w:val="28"/>
        </w:rPr>
        <w:t>Направить в Управление Федеральной службы государственной регистрации, кадастра и картографии по Волгоградской области сведения</w:t>
      </w:r>
      <w:r w:rsidR="00B7327F">
        <w:rPr>
          <w:sz w:val="28"/>
          <w:szCs w:val="28"/>
        </w:rPr>
        <w:br/>
      </w:r>
      <w:r w:rsidR="00E0135C">
        <w:rPr>
          <w:sz w:val="28"/>
          <w:szCs w:val="28"/>
        </w:rPr>
        <w:t xml:space="preserve">об изменении </w:t>
      </w:r>
      <w:r w:rsidR="00B7327F">
        <w:rPr>
          <w:sz w:val="28"/>
          <w:szCs w:val="28"/>
        </w:rPr>
        <w:t xml:space="preserve">границ </w:t>
      </w:r>
      <w:r w:rsidR="00E0135C">
        <w:rPr>
          <w:sz w:val="28"/>
          <w:szCs w:val="28"/>
        </w:rPr>
        <w:t>территориальных зон согласно пункту 1 настоящего решения для внесения в Единый государственный реестр недвижимости.</w:t>
      </w:r>
    </w:p>
    <w:p w:rsidR="00B7327F" w:rsidRDefault="00B7327F" w:rsidP="009C5B67">
      <w:pPr>
        <w:ind w:firstLine="709"/>
        <w:jc w:val="both"/>
        <w:rPr>
          <w:sz w:val="28"/>
          <w:szCs w:val="28"/>
        </w:rPr>
      </w:pPr>
    </w:p>
    <w:p w:rsidR="00B7327F" w:rsidRDefault="00B7327F" w:rsidP="009C5B67">
      <w:pPr>
        <w:ind w:firstLine="709"/>
        <w:jc w:val="both"/>
        <w:rPr>
          <w:sz w:val="28"/>
          <w:szCs w:val="28"/>
        </w:rPr>
      </w:pPr>
    </w:p>
    <w:p w:rsidR="00B7327F" w:rsidRDefault="00B7327F" w:rsidP="00B7327F">
      <w:pPr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3</w:t>
      </w:r>
    </w:p>
    <w:p w:rsidR="00B7327F" w:rsidRDefault="00B7327F" w:rsidP="00B7327F">
      <w:pPr>
        <w:jc w:val="center"/>
        <w:rPr>
          <w:sz w:val="28"/>
          <w:szCs w:val="28"/>
        </w:rPr>
      </w:pPr>
    </w:p>
    <w:p w:rsidR="009C5B67" w:rsidRPr="007644D8" w:rsidRDefault="009C5B67" w:rsidP="009C5B67">
      <w:pPr>
        <w:ind w:firstLine="709"/>
        <w:jc w:val="both"/>
        <w:rPr>
          <w:sz w:val="28"/>
          <w:szCs w:val="28"/>
        </w:rPr>
      </w:pPr>
      <w:r w:rsidRPr="007644D8">
        <w:rPr>
          <w:sz w:val="28"/>
          <w:szCs w:val="28"/>
        </w:rPr>
        <w:t>2.2. Опубликовать настоящее решение в официальных средствах массовой информации и разместить на официальном сайте администрации Волгограда в сети Интернет.</w:t>
      </w:r>
    </w:p>
    <w:p w:rsidR="009C5B67" w:rsidRPr="007644D8" w:rsidRDefault="009C5B67" w:rsidP="009C5B67">
      <w:pPr>
        <w:ind w:firstLine="709"/>
        <w:jc w:val="both"/>
        <w:rPr>
          <w:sz w:val="28"/>
          <w:szCs w:val="28"/>
        </w:rPr>
      </w:pPr>
      <w:r w:rsidRPr="007644D8">
        <w:rPr>
          <w:sz w:val="28"/>
          <w:szCs w:val="28"/>
        </w:rPr>
        <w:t xml:space="preserve">3. Настоящее решение вступает в силу со дня его официального опубликования. </w:t>
      </w:r>
    </w:p>
    <w:p w:rsidR="0090352E" w:rsidRPr="007644D8" w:rsidRDefault="0090352E" w:rsidP="0090352E">
      <w:pPr>
        <w:ind w:firstLine="709"/>
        <w:jc w:val="both"/>
        <w:rPr>
          <w:sz w:val="28"/>
          <w:szCs w:val="28"/>
        </w:rPr>
      </w:pPr>
      <w:r w:rsidRPr="007644D8">
        <w:rPr>
          <w:sz w:val="28"/>
          <w:szCs w:val="28"/>
        </w:rPr>
        <w:t>4. Контроль за исполнением настоящего решения возло</w:t>
      </w:r>
      <w:r w:rsidR="00C6113E">
        <w:rPr>
          <w:sz w:val="28"/>
          <w:szCs w:val="28"/>
        </w:rPr>
        <w:t xml:space="preserve">жить на </w:t>
      </w:r>
      <w:r w:rsidRPr="007644D8">
        <w:rPr>
          <w:sz w:val="28"/>
          <w:szCs w:val="28"/>
        </w:rPr>
        <w:t>заместителя председателя Волгоградской городской Дум</w:t>
      </w:r>
      <w:r w:rsidR="007342E5">
        <w:rPr>
          <w:sz w:val="28"/>
          <w:szCs w:val="28"/>
        </w:rPr>
        <w:t xml:space="preserve">ы </w:t>
      </w:r>
      <w:r w:rsidR="00C6113E">
        <w:rPr>
          <w:sz w:val="28"/>
          <w:szCs w:val="28"/>
        </w:rPr>
        <w:t>Кузнецова Г.Ю.</w:t>
      </w:r>
    </w:p>
    <w:p w:rsidR="009C5B67" w:rsidRPr="007644D8" w:rsidRDefault="009C5B67" w:rsidP="009C5B67">
      <w:pPr>
        <w:jc w:val="both"/>
        <w:rPr>
          <w:sz w:val="28"/>
          <w:szCs w:val="28"/>
        </w:rPr>
      </w:pPr>
    </w:p>
    <w:p w:rsidR="00475A5E" w:rsidRDefault="00475A5E" w:rsidP="009C5B67">
      <w:pPr>
        <w:jc w:val="both"/>
        <w:rPr>
          <w:sz w:val="28"/>
          <w:szCs w:val="28"/>
        </w:rPr>
      </w:pPr>
    </w:p>
    <w:p w:rsidR="009C5B67" w:rsidRPr="007644D8" w:rsidRDefault="009C5B67" w:rsidP="009C5B67">
      <w:pPr>
        <w:jc w:val="both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777"/>
        <w:gridCol w:w="4077"/>
      </w:tblGrid>
      <w:tr w:rsidR="009C5B67" w:rsidRPr="007644D8" w:rsidTr="00442F9B">
        <w:tc>
          <w:tcPr>
            <w:tcW w:w="5778" w:type="dxa"/>
            <w:shd w:val="clear" w:color="auto" w:fill="auto"/>
          </w:tcPr>
          <w:p w:rsidR="009C5B67" w:rsidRPr="007644D8" w:rsidRDefault="009C5B67" w:rsidP="00442F9B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>Председатель</w:t>
            </w:r>
          </w:p>
          <w:p w:rsidR="009C5B67" w:rsidRPr="007644D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>Волгоградской городской Думы</w:t>
            </w:r>
          </w:p>
          <w:p w:rsidR="009C5B67" w:rsidRPr="007644D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9C5B67" w:rsidRPr="007644D8" w:rsidRDefault="00BE25B4" w:rsidP="00BE25B4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 xml:space="preserve">                                 В.В.Колесников</w:t>
            </w:r>
          </w:p>
        </w:tc>
        <w:tc>
          <w:tcPr>
            <w:tcW w:w="4077" w:type="dxa"/>
            <w:shd w:val="clear" w:color="auto" w:fill="auto"/>
          </w:tcPr>
          <w:p w:rsidR="009C5B67" w:rsidRPr="007644D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>Глава Волгограда</w:t>
            </w:r>
          </w:p>
          <w:p w:rsidR="009C5B67" w:rsidRPr="007644D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9C5B67" w:rsidRPr="007644D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9C5B67" w:rsidRPr="007644D8" w:rsidRDefault="009C5B67" w:rsidP="009E2578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 xml:space="preserve">                              </w:t>
            </w:r>
            <w:proofErr w:type="spellStart"/>
            <w:r w:rsidRPr="007644D8">
              <w:rPr>
                <w:sz w:val="28"/>
                <w:szCs w:val="28"/>
              </w:rPr>
              <w:t>В.В.</w:t>
            </w:r>
            <w:r w:rsidR="009E2578">
              <w:rPr>
                <w:sz w:val="28"/>
                <w:szCs w:val="28"/>
              </w:rPr>
              <w:t>Марченко</w:t>
            </w:r>
            <w:proofErr w:type="spellEnd"/>
          </w:p>
        </w:tc>
      </w:tr>
    </w:tbl>
    <w:p w:rsidR="009C5B67" w:rsidRPr="007644D8" w:rsidRDefault="009C5B67" w:rsidP="009C5B67">
      <w:pPr>
        <w:ind w:right="-5"/>
        <w:rPr>
          <w:sz w:val="28"/>
          <w:szCs w:val="28"/>
        </w:rPr>
      </w:pPr>
    </w:p>
    <w:p w:rsidR="009C5B67" w:rsidRPr="007644D8" w:rsidRDefault="009C5B67" w:rsidP="009C5B67">
      <w:pPr>
        <w:ind w:right="-5"/>
        <w:rPr>
          <w:sz w:val="28"/>
          <w:szCs w:val="28"/>
        </w:rPr>
      </w:pPr>
    </w:p>
    <w:p w:rsidR="009C5B67" w:rsidRPr="007644D8" w:rsidRDefault="009C5B67" w:rsidP="009C5B67">
      <w:pPr>
        <w:ind w:right="-5"/>
        <w:rPr>
          <w:sz w:val="28"/>
          <w:szCs w:val="28"/>
        </w:rPr>
        <w:sectPr w:rsidR="009C5B67" w:rsidRPr="007644D8" w:rsidSect="0065576A">
          <w:footerReference w:type="default" r:id="rId10"/>
          <w:headerReference w:type="first" r:id="rId11"/>
          <w:footerReference w:type="first" r:id="rId12"/>
          <w:pgSz w:w="11906" w:h="16838"/>
          <w:pgMar w:top="425" w:right="567" w:bottom="851" w:left="1701" w:header="425" w:footer="709" w:gutter="0"/>
          <w:pgNumType w:start="1"/>
          <w:cols w:space="708"/>
          <w:titlePg/>
          <w:docGrid w:linePitch="360"/>
        </w:sectPr>
      </w:pPr>
    </w:p>
    <w:p w:rsidR="00F13996" w:rsidRPr="00CF76B9" w:rsidRDefault="00F13996" w:rsidP="00711896">
      <w:pPr>
        <w:shd w:val="clear" w:color="auto" w:fill="FFFFFF"/>
        <w:autoSpaceDE w:val="0"/>
        <w:autoSpaceDN w:val="0"/>
        <w:adjustRightInd w:val="0"/>
        <w:ind w:left="1418" w:hanging="1418"/>
        <w:jc w:val="both"/>
        <w:rPr>
          <w:color w:val="000000" w:themeColor="text1"/>
          <w:sz w:val="28"/>
          <w:szCs w:val="28"/>
        </w:rPr>
      </w:pPr>
      <w:bookmarkStart w:id="1" w:name="_GoBack"/>
      <w:bookmarkEnd w:id="1"/>
    </w:p>
    <w:sectPr w:rsidR="00F13996" w:rsidRPr="00CF76B9" w:rsidSect="00E619C4">
      <w:headerReference w:type="even" r:id="rId13"/>
      <w:headerReference w:type="default" r:id="rId14"/>
      <w:headerReference w:type="first" r:id="rId15"/>
      <w:pgSz w:w="11907" w:h="16840" w:code="9"/>
      <w:pgMar w:top="160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05B69" w:rsidRDefault="00305B69">
      <w:r>
        <w:separator/>
      </w:r>
    </w:p>
  </w:endnote>
  <w:endnote w:type="continuationSeparator" w:id="0">
    <w:p w:rsidR="00305B69" w:rsidRDefault="00305B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C5B67" w:rsidRDefault="009C5B67" w:rsidP="00A47016">
    <w:pPr>
      <w:pStyle w:val="ac"/>
      <w:rPr>
        <w:sz w:val="16"/>
        <w:szCs w:val="16"/>
      </w:rPr>
    </w:pPr>
  </w:p>
  <w:p w:rsidR="006339D4" w:rsidRPr="0088650E" w:rsidRDefault="006339D4" w:rsidP="006339D4">
    <w:pPr>
      <w:pStyle w:val="ac"/>
      <w:rPr>
        <w:sz w:val="16"/>
        <w:szCs w:val="16"/>
      </w:rPr>
    </w:pPr>
  </w:p>
  <w:p w:rsidR="006339D4" w:rsidRDefault="006339D4" w:rsidP="006339D4">
    <w:pPr>
      <w:pStyle w:val="ac"/>
      <w:tabs>
        <w:tab w:val="left" w:pos="7889"/>
      </w:tabs>
      <w:rPr>
        <w:sz w:val="16"/>
        <w:szCs w:val="16"/>
      </w:rPr>
    </w:pPr>
  </w:p>
  <w:p w:rsidR="006339D4" w:rsidRDefault="006339D4" w:rsidP="006339D4">
    <w:pPr>
      <w:pStyle w:val="ac"/>
      <w:rPr>
        <w:sz w:val="16"/>
        <w:szCs w:val="16"/>
      </w:rPr>
    </w:pPr>
  </w:p>
  <w:p w:rsidR="006339D4" w:rsidRPr="00ED53BF" w:rsidRDefault="006339D4" w:rsidP="006339D4">
    <w:pPr>
      <w:pStyle w:val="ac"/>
      <w:rPr>
        <w:sz w:val="16"/>
        <w:szCs w:val="16"/>
      </w:rPr>
    </w:pPr>
    <w:r w:rsidRPr="00ED53BF">
      <w:rPr>
        <w:sz w:val="16"/>
        <w:szCs w:val="16"/>
      </w:rPr>
      <w:t xml:space="preserve"> </w:t>
    </w:r>
  </w:p>
  <w:p w:rsidR="006339D4" w:rsidRDefault="006339D4" w:rsidP="006339D4">
    <w:pPr>
      <w:pStyle w:val="ac"/>
      <w:rPr>
        <w:sz w:val="16"/>
        <w:szCs w:val="16"/>
      </w:rPr>
    </w:pPr>
  </w:p>
  <w:p w:rsidR="009C5B67" w:rsidRDefault="009C5B67" w:rsidP="001E12D3">
    <w:pPr>
      <w:pStyle w:val="ac"/>
      <w:rPr>
        <w:sz w:val="16"/>
        <w:szCs w:val="16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C5B67" w:rsidRDefault="009C5B67" w:rsidP="00A47016">
    <w:pPr>
      <w:pStyle w:val="ac"/>
      <w:rPr>
        <w:sz w:val="16"/>
        <w:szCs w:val="16"/>
      </w:rPr>
    </w:pPr>
  </w:p>
  <w:p w:rsidR="009C5B67" w:rsidRPr="0088650E" w:rsidRDefault="009C5B67" w:rsidP="00A47016">
    <w:pPr>
      <w:pStyle w:val="ac"/>
      <w:rPr>
        <w:sz w:val="16"/>
        <w:szCs w:val="16"/>
      </w:rPr>
    </w:pPr>
  </w:p>
  <w:p w:rsidR="009C5B67" w:rsidRDefault="009C5B67" w:rsidP="00F804B0">
    <w:pPr>
      <w:pStyle w:val="ac"/>
      <w:tabs>
        <w:tab w:val="left" w:pos="7889"/>
      </w:tabs>
      <w:rPr>
        <w:sz w:val="16"/>
        <w:szCs w:val="16"/>
      </w:rPr>
    </w:pPr>
  </w:p>
  <w:p w:rsidR="009C5B67" w:rsidRDefault="009C5B67" w:rsidP="00A47016">
    <w:pPr>
      <w:pStyle w:val="ac"/>
      <w:rPr>
        <w:sz w:val="16"/>
        <w:szCs w:val="16"/>
      </w:rPr>
    </w:pPr>
  </w:p>
  <w:p w:rsidR="009C5B67" w:rsidRPr="00ED53BF" w:rsidRDefault="009C5B67" w:rsidP="00A47016">
    <w:pPr>
      <w:pStyle w:val="ac"/>
      <w:rPr>
        <w:sz w:val="16"/>
        <w:szCs w:val="16"/>
      </w:rPr>
    </w:pPr>
    <w:r w:rsidRPr="00ED53BF">
      <w:rPr>
        <w:sz w:val="16"/>
        <w:szCs w:val="16"/>
      </w:rPr>
      <w:t xml:space="preserve"> </w:t>
    </w:r>
  </w:p>
  <w:p w:rsidR="009C5B67" w:rsidRDefault="009C5B67" w:rsidP="00A47016">
    <w:pPr>
      <w:pStyle w:val="ac"/>
      <w:rPr>
        <w:sz w:val="16"/>
        <w:szCs w:val="16"/>
      </w:rPr>
    </w:pPr>
  </w:p>
  <w:p w:rsidR="009C5B67" w:rsidRDefault="009C5B67" w:rsidP="00A47016">
    <w:pPr>
      <w:pStyle w:val="ac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05B69" w:rsidRDefault="00305B69">
      <w:r>
        <w:separator/>
      </w:r>
    </w:p>
  </w:footnote>
  <w:footnote w:type="continuationSeparator" w:id="0">
    <w:p w:rsidR="00305B69" w:rsidRDefault="00305B6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okmarkStart w:id="0" w:name="_MON_1524493853"/>
  <w:bookmarkEnd w:id="0"/>
  <w:p w:rsidR="009C5B67" w:rsidRPr="00001CD5" w:rsidRDefault="009C5B67" w:rsidP="00001CD5">
    <w:pPr>
      <w:pStyle w:val="a5"/>
      <w:tabs>
        <w:tab w:val="right" w:pos="9356"/>
      </w:tabs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2.4pt;height:57pt" o:ole="">
          <v:imagedata r:id="rId1" o:title="" cropright="37124f"/>
        </v:shape>
        <o:OLEObject Type="Embed" ProgID="Word.Picture.8" ShapeID="_x0000_i1025" DrawAspect="Content" ObjectID="_1756032623" r:id="rId2"/>
      </w:obje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110C2">
          <w:rPr>
            <w:noProof/>
          </w:rPr>
          <w:t>5</w:t>
        </w:r>
        <w:r>
          <w:fldChar w:fldCharType="end"/>
        </w:r>
      </w:p>
    </w:sdtContent>
  </w:sdt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D75D6" w:rsidRPr="00E619C4" w:rsidRDefault="004D75D6" w:rsidP="00E619C4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5FC30C6"/>
    <w:multiLevelType w:val="hybridMultilevel"/>
    <w:tmpl w:val="DDCC7E52"/>
    <w:lvl w:ilvl="0" w:tplc="6ED682CA">
      <w:start w:val="1"/>
      <w:numFmt w:val="decimal"/>
      <w:lvlText w:val="%1."/>
      <w:lvlJc w:val="left"/>
      <w:pPr>
        <w:ind w:left="2081" w:hanging="12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8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9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1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2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3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4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5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4"/>
  </w:num>
  <w:num w:numId="4">
    <w:abstractNumId w:val="7"/>
  </w:num>
  <w:num w:numId="5">
    <w:abstractNumId w:val="10"/>
  </w:num>
  <w:num w:numId="6">
    <w:abstractNumId w:val="11"/>
  </w:num>
  <w:num w:numId="7">
    <w:abstractNumId w:val="4"/>
  </w:num>
  <w:num w:numId="8">
    <w:abstractNumId w:val="15"/>
  </w:num>
  <w:num w:numId="9">
    <w:abstractNumId w:val="1"/>
  </w:num>
  <w:num w:numId="10">
    <w:abstractNumId w:val="13"/>
  </w:num>
  <w:num w:numId="11">
    <w:abstractNumId w:val="3"/>
  </w:num>
  <w:num w:numId="12">
    <w:abstractNumId w:val="12"/>
  </w:num>
  <w:num w:numId="13">
    <w:abstractNumId w:val="2"/>
  </w:num>
  <w:num w:numId="14">
    <w:abstractNumId w:val="9"/>
  </w:num>
  <w:num w:numId="15">
    <w:abstractNumId w:val="8"/>
  </w:num>
  <w:num w:numId="1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39266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022C9"/>
    <w:rsid w:val="000039BF"/>
    <w:rsid w:val="000063D1"/>
    <w:rsid w:val="000156D0"/>
    <w:rsid w:val="00026CF8"/>
    <w:rsid w:val="0003124C"/>
    <w:rsid w:val="000352F9"/>
    <w:rsid w:val="000377E4"/>
    <w:rsid w:val="0004094C"/>
    <w:rsid w:val="00054876"/>
    <w:rsid w:val="00062FCE"/>
    <w:rsid w:val="0006548F"/>
    <w:rsid w:val="0006639A"/>
    <w:rsid w:val="000701CD"/>
    <w:rsid w:val="0007167A"/>
    <w:rsid w:val="00072F48"/>
    <w:rsid w:val="0008531E"/>
    <w:rsid w:val="00087275"/>
    <w:rsid w:val="000911C3"/>
    <w:rsid w:val="0009718E"/>
    <w:rsid w:val="000B2400"/>
    <w:rsid w:val="000B4C20"/>
    <w:rsid w:val="000B4EA4"/>
    <w:rsid w:val="000C3EDA"/>
    <w:rsid w:val="000C4CF2"/>
    <w:rsid w:val="000D0667"/>
    <w:rsid w:val="000D753F"/>
    <w:rsid w:val="000E0FA8"/>
    <w:rsid w:val="000E4666"/>
    <w:rsid w:val="000E6CB8"/>
    <w:rsid w:val="000F63E3"/>
    <w:rsid w:val="0010551E"/>
    <w:rsid w:val="001110C2"/>
    <w:rsid w:val="00111A39"/>
    <w:rsid w:val="00113ED3"/>
    <w:rsid w:val="00117112"/>
    <w:rsid w:val="00117251"/>
    <w:rsid w:val="00120E60"/>
    <w:rsid w:val="0012525F"/>
    <w:rsid w:val="00125739"/>
    <w:rsid w:val="00133CB1"/>
    <w:rsid w:val="001349C9"/>
    <w:rsid w:val="00142370"/>
    <w:rsid w:val="00143459"/>
    <w:rsid w:val="00150B3A"/>
    <w:rsid w:val="001659AE"/>
    <w:rsid w:val="00183604"/>
    <w:rsid w:val="00183E24"/>
    <w:rsid w:val="00186D25"/>
    <w:rsid w:val="001918DD"/>
    <w:rsid w:val="001921B8"/>
    <w:rsid w:val="001927F4"/>
    <w:rsid w:val="0019306E"/>
    <w:rsid w:val="0019523D"/>
    <w:rsid w:val="0019746D"/>
    <w:rsid w:val="001979F0"/>
    <w:rsid w:val="001A14DE"/>
    <w:rsid w:val="001B5BFF"/>
    <w:rsid w:val="001B68A4"/>
    <w:rsid w:val="001D12A2"/>
    <w:rsid w:val="001D5985"/>
    <w:rsid w:val="001D7F9D"/>
    <w:rsid w:val="001E0D2D"/>
    <w:rsid w:val="001E12D3"/>
    <w:rsid w:val="00200F1E"/>
    <w:rsid w:val="002014E2"/>
    <w:rsid w:val="002046CF"/>
    <w:rsid w:val="002259A5"/>
    <w:rsid w:val="00227C91"/>
    <w:rsid w:val="00227FCD"/>
    <w:rsid w:val="002305EA"/>
    <w:rsid w:val="00233A44"/>
    <w:rsid w:val="00236C0D"/>
    <w:rsid w:val="0023739B"/>
    <w:rsid w:val="00237D7D"/>
    <w:rsid w:val="002429A1"/>
    <w:rsid w:val="00254964"/>
    <w:rsid w:val="00255B52"/>
    <w:rsid w:val="002563D8"/>
    <w:rsid w:val="002753A3"/>
    <w:rsid w:val="00281735"/>
    <w:rsid w:val="00281DAD"/>
    <w:rsid w:val="00286049"/>
    <w:rsid w:val="002A42B4"/>
    <w:rsid w:val="002A45FA"/>
    <w:rsid w:val="002B12FC"/>
    <w:rsid w:val="002B22FD"/>
    <w:rsid w:val="002B5A3D"/>
    <w:rsid w:val="002B6275"/>
    <w:rsid w:val="002B6E72"/>
    <w:rsid w:val="002D4812"/>
    <w:rsid w:val="002D5A39"/>
    <w:rsid w:val="002D7DAB"/>
    <w:rsid w:val="002E03E9"/>
    <w:rsid w:val="002E7342"/>
    <w:rsid w:val="002E7DDC"/>
    <w:rsid w:val="0030140A"/>
    <w:rsid w:val="00302D2C"/>
    <w:rsid w:val="00304FFF"/>
    <w:rsid w:val="00305B69"/>
    <w:rsid w:val="003078A2"/>
    <w:rsid w:val="00310972"/>
    <w:rsid w:val="00317026"/>
    <w:rsid w:val="00333637"/>
    <w:rsid w:val="003414A8"/>
    <w:rsid w:val="00361F4A"/>
    <w:rsid w:val="0036316F"/>
    <w:rsid w:val="00367C7C"/>
    <w:rsid w:val="0037178B"/>
    <w:rsid w:val="00382528"/>
    <w:rsid w:val="003A07DD"/>
    <w:rsid w:val="003A216C"/>
    <w:rsid w:val="003B11E9"/>
    <w:rsid w:val="003B505E"/>
    <w:rsid w:val="003C0F8E"/>
    <w:rsid w:val="003C6565"/>
    <w:rsid w:val="003C771F"/>
    <w:rsid w:val="003D1B6B"/>
    <w:rsid w:val="003E13BB"/>
    <w:rsid w:val="003E13D6"/>
    <w:rsid w:val="003F4E71"/>
    <w:rsid w:val="0040530C"/>
    <w:rsid w:val="004056DE"/>
    <w:rsid w:val="00406CFB"/>
    <w:rsid w:val="004110BA"/>
    <w:rsid w:val="00411615"/>
    <w:rsid w:val="004135E0"/>
    <w:rsid w:val="00413A49"/>
    <w:rsid w:val="0041400D"/>
    <w:rsid w:val="00421B61"/>
    <w:rsid w:val="00421DA5"/>
    <w:rsid w:val="00431223"/>
    <w:rsid w:val="00432104"/>
    <w:rsid w:val="00435963"/>
    <w:rsid w:val="0044182E"/>
    <w:rsid w:val="00442242"/>
    <w:rsid w:val="00451417"/>
    <w:rsid w:val="00460543"/>
    <w:rsid w:val="00462321"/>
    <w:rsid w:val="00474888"/>
    <w:rsid w:val="00475A5E"/>
    <w:rsid w:val="00477572"/>
    <w:rsid w:val="0048269A"/>
    <w:rsid w:val="00482CCD"/>
    <w:rsid w:val="00484D25"/>
    <w:rsid w:val="00485636"/>
    <w:rsid w:val="00492C03"/>
    <w:rsid w:val="0049507D"/>
    <w:rsid w:val="004A10F5"/>
    <w:rsid w:val="004A3B2E"/>
    <w:rsid w:val="004B0A36"/>
    <w:rsid w:val="004B1647"/>
    <w:rsid w:val="004B3AFA"/>
    <w:rsid w:val="004C3735"/>
    <w:rsid w:val="004D3286"/>
    <w:rsid w:val="004D58B2"/>
    <w:rsid w:val="004D7125"/>
    <w:rsid w:val="004D75D6"/>
    <w:rsid w:val="004E1268"/>
    <w:rsid w:val="004E6A9F"/>
    <w:rsid w:val="004F330F"/>
    <w:rsid w:val="00502105"/>
    <w:rsid w:val="00514E4C"/>
    <w:rsid w:val="0051684D"/>
    <w:rsid w:val="00530DC7"/>
    <w:rsid w:val="00535492"/>
    <w:rsid w:val="00536C0C"/>
    <w:rsid w:val="00540D31"/>
    <w:rsid w:val="005525A8"/>
    <w:rsid w:val="00556170"/>
    <w:rsid w:val="00556EF0"/>
    <w:rsid w:val="00563AFA"/>
    <w:rsid w:val="00563DD0"/>
    <w:rsid w:val="00563E19"/>
    <w:rsid w:val="00564B0A"/>
    <w:rsid w:val="005726E2"/>
    <w:rsid w:val="00581242"/>
    <w:rsid w:val="005824B3"/>
    <w:rsid w:val="005836F6"/>
    <w:rsid w:val="005845CE"/>
    <w:rsid w:val="0058677E"/>
    <w:rsid w:val="005A3E37"/>
    <w:rsid w:val="005A5EB7"/>
    <w:rsid w:val="005B07B5"/>
    <w:rsid w:val="005B43EB"/>
    <w:rsid w:val="005C639E"/>
    <w:rsid w:val="005D4463"/>
    <w:rsid w:val="005D6B95"/>
    <w:rsid w:val="005E5400"/>
    <w:rsid w:val="005E7970"/>
    <w:rsid w:val="005F5EAC"/>
    <w:rsid w:val="005F7072"/>
    <w:rsid w:val="0060527B"/>
    <w:rsid w:val="006167EE"/>
    <w:rsid w:val="00626B7C"/>
    <w:rsid w:val="0063121E"/>
    <w:rsid w:val="0063169D"/>
    <w:rsid w:val="006328BB"/>
    <w:rsid w:val="00632D7B"/>
    <w:rsid w:val="006339D4"/>
    <w:rsid w:val="0063446C"/>
    <w:rsid w:val="0064541B"/>
    <w:rsid w:val="0064730B"/>
    <w:rsid w:val="00647D7E"/>
    <w:rsid w:val="006539E0"/>
    <w:rsid w:val="0065576A"/>
    <w:rsid w:val="00655AFE"/>
    <w:rsid w:val="00661794"/>
    <w:rsid w:val="0066243D"/>
    <w:rsid w:val="00664564"/>
    <w:rsid w:val="00672559"/>
    <w:rsid w:val="00672DC7"/>
    <w:rsid w:val="006741DF"/>
    <w:rsid w:val="0068091E"/>
    <w:rsid w:val="006A3C05"/>
    <w:rsid w:val="006A54ED"/>
    <w:rsid w:val="006A764A"/>
    <w:rsid w:val="006B1585"/>
    <w:rsid w:val="006B4B11"/>
    <w:rsid w:val="006C0F57"/>
    <w:rsid w:val="006C48ED"/>
    <w:rsid w:val="006C736F"/>
    <w:rsid w:val="006D4EA1"/>
    <w:rsid w:val="006D74AA"/>
    <w:rsid w:val="006E2AC3"/>
    <w:rsid w:val="006E60D2"/>
    <w:rsid w:val="006E69A4"/>
    <w:rsid w:val="006E69F2"/>
    <w:rsid w:val="006F3D0D"/>
    <w:rsid w:val="006F4598"/>
    <w:rsid w:val="00700A5B"/>
    <w:rsid w:val="00703359"/>
    <w:rsid w:val="00706229"/>
    <w:rsid w:val="00711896"/>
    <w:rsid w:val="00715C04"/>
    <w:rsid w:val="00715E23"/>
    <w:rsid w:val="0072104C"/>
    <w:rsid w:val="007342E5"/>
    <w:rsid w:val="00736739"/>
    <w:rsid w:val="0074231D"/>
    <w:rsid w:val="00746BE7"/>
    <w:rsid w:val="007644D8"/>
    <w:rsid w:val="007674FC"/>
    <w:rsid w:val="00770F34"/>
    <w:rsid w:val="007710CE"/>
    <w:rsid w:val="00771CC0"/>
    <w:rsid w:val="007725A5"/>
    <w:rsid w:val="007740B9"/>
    <w:rsid w:val="00780F08"/>
    <w:rsid w:val="00783AA1"/>
    <w:rsid w:val="007867E2"/>
    <w:rsid w:val="007A6A52"/>
    <w:rsid w:val="007A6EF0"/>
    <w:rsid w:val="007B7C5B"/>
    <w:rsid w:val="007C0214"/>
    <w:rsid w:val="007C05CE"/>
    <w:rsid w:val="007C2CEF"/>
    <w:rsid w:val="007C5949"/>
    <w:rsid w:val="007D1353"/>
    <w:rsid w:val="007D27CC"/>
    <w:rsid w:val="007D3327"/>
    <w:rsid w:val="007D549F"/>
    <w:rsid w:val="007D6D72"/>
    <w:rsid w:val="007F5864"/>
    <w:rsid w:val="007F6CC0"/>
    <w:rsid w:val="00813BD5"/>
    <w:rsid w:val="00822A46"/>
    <w:rsid w:val="00825058"/>
    <w:rsid w:val="00825C5C"/>
    <w:rsid w:val="008265CB"/>
    <w:rsid w:val="008302F9"/>
    <w:rsid w:val="00833BA1"/>
    <w:rsid w:val="0083717B"/>
    <w:rsid w:val="00837B7D"/>
    <w:rsid w:val="00840A0E"/>
    <w:rsid w:val="00850ACF"/>
    <w:rsid w:val="00850E43"/>
    <w:rsid w:val="00852634"/>
    <w:rsid w:val="008548D0"/>
    <w:rsid w:val="008556F4"/>
    <w:rsid w:val="00857638"/>
    <w:rsid w:val="00862937"/>
    <w:rsid w:val="00864531"/>
    <w:rsid w:val="008725CD"/>
    <w:rsid w:val="00873825"/>
    <w:rsid w:val="00874FCF"/>
    <w:rsid w:val="008766CD"/>
    <w:rsid w:val="0088650E"/>
    <w:rsid w:val="008879A2"/>
    <w:rsid w:val="00890B06"/>
    <w:rsid w:val="008941E9"/>
    <w:rsid w:val="00897DAB"/>
    <w:rsid w:val="008A0193"/>
    <w:rsid w:val="008A6D15"/>
    <w:rsid w:val="008A7B0F"/>
    <w:rsid w:val="008A7E09"/>
    <w:rsid w:val="008C3AA6"/>
    <w:rsid w:val="008C44DA"/>
    <w:rsid w:val="008D1C54"/>
    <w:rsid w:val="008D361B"/>
    <w:rsid w:val="008D37A3"/>
    <w:rsid w:val="008D4362"/>
    <w:rsid w:val="008D69D6"/>
    <w:rsid w:val="008E129D"/>
    <w:rsid w:val="008E3255"/>
    <w:rsid w:val="008F1018"/>
    <w:rsid w:val="008F4791"/>
    <w:rsid w:val="008F51A9"/>
    <w:rsid w:val="008F5DB8"/>
    <w:rsid w:val="00901087"/>
    <w:rsid w:val="0090352E"/>
    <w:rsid w:val="009078A8"/>
    <w:rsid w:val="00907C71"/>
    <w:rsid w:val="00911A9C"/>
    <w:rsid w:val="009219C5"/>
    <w:rsid w:val="009247A9"/>
    <w:rsid w:val="00932326"/>
    <w:rsid w:val="00935DB8"/>
    <w:rsid w:val="00941927"/>
    <w:rsid w:val="00950303"/>
    <w:rsid w:val="00953B08"/>
    <w:rsid w:val="009645EA"/>
    <w:rsid w:val="00964FF6"/>
    <w:rsid w:val="0097086D"/>
    <w:rsid w:val="00971734"/>
    <w:rsid w:val="00987C99"/>
    <w:rsid w:val="009908F4"/>
    <w:rsid w:val="009934CF"/>
    <w:rsid w:val="0099551C"/>
    <w:rsid w:val="00995E41"/>
    <w:rsid w:val="009A03D0"/>
    <w:rsid w:val="009A302A"/>
    <w:rsid w:val="009B229A"/>
    <w:rsid w:val="009B5646"/>
    <w:rsid w:val="009C28FB"/>
    <w:rsid w:val="009C5B67"/>
    <w:rsid w:val="009D0745"/>
    <w:rsid w:val="009D2E62"/>
    <w:rsid w:val="009E2578"/>
    <w:rsid w:val="009E3D0D"/>
    <w:rsid w:val="009F2EEC"/>
    <w:rsid w:val="009F7EC1"/>
    <w:rsid w:val="00A06F4C"/>
    <w:rsid w:val="00A07440"/>
    <w:rsid w:val="00A141D9"/>
    <w:rsid w:val="00A20CF0"/>
    <w:rsid w:val="00A25AC1"/>
    <w:rsid w:val="00A349DC"/>
    <w:rsid w:val="00A35038"/>
    <w:rsid w:val="00A41FF3"/>
    <w:rsid w:val="00A70478"/>
    <w:rsid w:val="00A81074"/>
    <w:rsid w:val="00A9195E"/>
    <w:rsid w:val="00A94102"/>
    <w:rsid w:val="00AB2DA2"/>
    <w:rsid w:val="00AB3B0B"/>
    <w:rsid w:val="00AB5563"/>
    <w:rsid w:val="00AD47C9"/>
    <w:rsid w:val="00AD6FB5"/>
    <w:rsid w:val="00AE2E25"/>
    <w:rsid w:val="00AE2E95"/>
    <w:rsid w:val="00AE4EE7"/>
    <w:rsid w:val="00AE6D24"/>
    <w:rsid w:val="00AF6461"/>
    <w:rsid w:val="00AF6E1E"/>
    <w:rsid w:val="00B118E7"/>
    <w:rsid w:val="00B125ED"/>
    <w:rsid w:val="00B1409D"/>
    <w:rsid w:val="00B26377"/>
    <w:rsid w:val="00B3218D"/>
    <w:rsid w:val="00B33597"/>
    <w:rsid w:val="00B35BDC"/>
    <w:rsid w:val="00B4015F"/>
    <w:rsid w:val="00B41215"/>
    <w:rsid w:val="00B47680"/>
    <w:rsid w:val="00B537FA"/>
    <w:rsid w:val="00B64B07"/>
    <w:rsid w:val="00B7327F"/>
    <w:rsid w:val="00B8055B"/>
    <w:rsid w:val="00B85BB4"/>
    <w:rsid w:val="00B86D39"/>
    <w:rsid w:val="00B9534C"/>
    <w:rsid w:val="00BA6FBC"/>
    <w:rsid w:val="00BB75F2"/>
    <w:rsid w:val="00BB7D6D"/>
    <w:rsid w:val="00BC238C"/>
    <w:rsid w:val="00BD5B51"/>
    <w:rsid w:val="00BD5F2C"/>
    <w:rsid w:val="00BE25B4"/>
    <w:rsid w:val="00C03472"/>
    <w:rsid w:val="00C04576"/>
    <w:rsid w:val="00C103FB"/>
    <w:rsid w:val="00C15D0E"/>
    <w:rsid w:val="00C32A63"/>
    <w:rsid w:val="00C36434"/>
    <w:rsid w:val="00C43A00"/>
    <w:rsid w:val="00C50166"/>
    <w:rsid w:val="00C504E4"/>
    <w:rsid w:val="00C5081C"/>
    <w:rsid w:val="00C51A7F"/>
    <w:rsid w:val="00C53FF7"/>
    <w:rsid w:val="00C6113E"/>
    <w:rsid w:val="00C63243"/>
    <w:rsid w:val="00C67C80"/>
    <w:rsid w:val="00C7414B"/>
    <w:rsid w:val="00C80E76"/>
    <w:rsid w:val="00C8547D"/>
    <w:rsid w:val="00C85A85"/>
    <w:rsid w:val="00C93E89"/>
    <w:rsid w:val="00CA5A02"/>
    <w:rsid w:val="00CB34B5"/>
    <w:rsid w:val="00CB6F4C"/>
    <w:rsid w:val="00CC7AF9"/>
    <w:rsid w:val="00CD3203"/>
    <w:rsid w:val="00CE3007"/>
    <w:rsid w:val="00CF1086"/>
    <w:rsid w:val="00CF76B9"/>
    <w:rsid w:val="00D0083E"/>
    <w:rsid w:val="00D0358D"/>
    <w:rsid w:val="00D045EF"/>
    <w:rsid w:val="00D04C8D"/>
    <w:rsid w:val="00D1489C"/>
    <w:rsid w:val="00D24A2F"/>
    <w:rsid w:val="00D30236"/>
    <w:rsid w:val="00D31F0B"/>
    <w:rsid w:val="00D53CD0"/>
    <w:rsid w:val="00D62191"/>
    <w:rsid w:val="00D65A16"/>
    <w:rsid w:val="00D7013C"/>
    <w:rsid w:val="00D716A2"/>
    <w:rsid w:val="00D826C1"/>
    <w:rsid w:val="00D827E3"/>
    <w:rsid w:val="00D831CB"/>
    <w:rsid w:val="00D91D10"/>
    <w:rsid w:val="00D952CD"/>
    <w:rsid w:val="00D979E1"/>
    <w:rsid w:val="00DA1E72"/>
    <w:rsid w:val="00DA3A7C"/>
    <w:rsid w:val="00DA6C47"/>
    <w:rsid w:val="00DB7D99"/>
    <w:rsid w:val="00DE0682"/>
    <w:rsid w:val="00DE5F2E"/>
    <w:rsid w:val="00DE6DE0"/>
    <w:rsid w:val="00DF1E14"/>
    <w:rsid w:val="00DF49F9"/>
    <w:rsid w:val="00DF664F"/>
    <w:rsid w:val="00E00865"/>
    <w:rsid w:val="00E0135C"/>
    <w:rsid w:val="00E02D23"/>
    <w:rsid w:val="00E070E4"/>
    <w:rsid w:val="00E110B5"/>
    <w:rsid w:val="00E242BC"/>
    <w:rsid w:val="00E268E5"/>
    <w:rsid w:val="00E27798"/>
    <w:rsid w:val="00E310FE"/>
    <w:rsid w:val="00E31D10"/>
    <w:rsid w:val="00E41FF0"/>
    <w:rsid w:val="00E44AF7"/>
    <w:rsid w:val="00E611EB"/>
    <w:rsid w:val="00E619C4"/>
    <w:rsid w:val="00E61B31"/>
    <w:rsid w:val="00E625C9"/>
    <w:rsid w:val="00E67884"/>
    <w:rsid w:val="00E75B93"/>
    <w:rsid w:val="00E81179"/>
    <w:rsid w:val="00E8625D"/>
    <w:rsid w:val="00E94710"/>
    <w:rsid w:val="00EA0A86"/>
    <w:rsid w:val="00EA1C9E"/>
    <w:rsid w:val="00EA355F"/>
    <w:rsid w:val="00EA3964"/>
    <w:rsid w:val="00EA7FF4"/>
    <w:rsid w:val="00EB09FC"/>
    <w:rsid w:val="00EB0EEC"/>
    <w:rsid w:val="00EB2663"/>
    <w:rsid w:val="00EB4DC2"/>
    <w:rsid w:val="00EC66C9"/>
    <w:rsid w:val="00ED12A4"/>
    <w:rsid w:val="00ED2DCB"/>
    <w:rsid w:val="00ED305A"/>
    <w:rsid w:val="00ED5982"/>
    <w:rsid w:val="00ED6610"/>
    <w:rsid w:val="00ED6CFB"/>
    <w:rsid w:val="00EE3713"/>
    <w:rsid w:val="00EF41A2"/>
    <w:rsid w:val="00EF42F5"/>
    <w:rsid w:val="00F0091F"/>
    <w:rsid w:val="00F06F63"/>
    <w:rsid w:val="00F0758E"/>
    <w:rsid w:val="00F126CA"/>
    <w:rsid w:val="00F13996"/>
    <w:rsid w:val="00F2021D"/>
    <w:rsid w:val="00F2400C"/>
    <w:rsid w:val="00F331F0"/>
    <w:rsid w:val="00F35294"/>
    <w:rsid w:val="00F432E2"/>
    <w:rsid w:val="00F4366A"/>
    <w:rsid w:val="00F51CAE"/>
    <w:rsid w:val="00F54604"/>
    <w:rsid w:val="00F633E3"/>
    <w:rsid w:val="00F72BE1"/>
    <w:rsid w:val="00F736E5"/>
    <w:rsid w:val="00F76A3F"/>
    <w:rsid w:val="00F804B0"/>
    <w:rsid w:val="00F845F0"/>
    <w:rsid w:val="00F9358D"/>
    <w:rsid w:val="00FA1DC8"/>
    <w:rsid w:val="00FB1058"/>
    <w:rsid w:val="00FB2EA0"/>
    <w:rsid w:val="00FB67DD"/>
    <w:rsid w:val="00FC345D"/>
    <w:rsid w:val="00FC6613"/>
    <w:rsid w:val="00FD2043"/>
    <w:rsid w:val="00FD3443"/>
    <w:rsid w:val="00FD5BFC"/>
    <w:rsid w:val="00FE26CF"/>
    <w:rsid w:val="00FE3E8A"/>
    <w:rsid w:val="00FF5C8D"/>
    <w:rsid w:val="00FF6A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9266"/>
    <o:shapelayout v:ext="edit">
      <o:idmap v:ext="edit" data="1"/>
    </o:shapelayout>
  </w:shapeDefaults>
  <w:decimalSymbol w:val=","/>
  <w:listSeparator w:val=";"/>
  <w15:docId w15:val="{1AF37B03-01D6-41C5-8961-7734878D0D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rsid w:val="00857638"/>
  </w:style>
  <w:style w:type="character" w:styleId="ae">
    <w:name w:val="Hyperlink"/>
    <w:rsid w:val="009C5B67"/>
    <w:rPr>
      <w:color w:val="0000FF"/>
      <w:u w:val="single"/>
    </w:rPr>
  </w:style>
  <w:style w:type="paragraph" w:styleId="af">
    <w:name w:val="List Paragraph"/>
    <w:basedOn w:val="a"/>
    <w:uiPriority w:val="34"/>
    <w:qFormat/>
    <w:rsid w:val="00FD5BF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72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40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2.xml"/><Relationship Id="rId18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20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10" Type="http://schemas.openxmlformats.org/officeDocument/2006/relationships/footer" Target="footer1.xml"/><Relationship Id="rId19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3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762FFE6ABC4BB41A25DD26ED91A92DB" ma:contentTypeVersion="2" ma:contentTypeDescription="Создание документа." ma:contentTypeScope="" ma:versionID="950997f6573c2c401881ea95687482c8">
  <xsd:schema xmlns:xsd="http://www.w3.org/2001/XMLSchema" xmlns:xs="http://www.w3.org/2001/XMLSchema" xmlns:p="http://schemas.microsoft.com/office/2006/metadata/properties" xmlns:ns2="187f101c-d28f-401d-bb7b-5dbfdfa52424" targetNamespace="http://schemas.microsoft.com/office/2006/metadata/properties" ma:root="true" ma:fieldsID="24328772671ee77d36012c22cc7823e4" ns2:_="">
    <xsd:import namespace="187f101c-d28f-401d-bb7b-5dbfdfa52424"/>
    <xsd:element name="properties">
      <xsd:complexType>
        <xsd:sequence>
          <xsd:element name="documentManagement">
            <xsd:complexType>
              <xsd:all>
                <xsd:element ref="ns2:PublicDate"/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7f101c-d28f-401d-bb7b-5dbfdfa52424" elementFormDefault="qualified">
    <xsd:import namespace="http://schemas.microsoft.com/office/2006/documentManagement/types"/>
    <xsd:import namespace="http://schemas.microsoft.com/office/infopath/2007/PartnerControls"/>
    <xsd:element name="PublicDate" ma:index="1" ma:displayName="Дата опубликования" ma:default="[today]" ma:format="DateOnly" ma:internalName="PublicDate">
      <xsd:simpleType>
        <xsd:restriction base="dms:DateTime"/>
      </xsd:simpleType>
    </xsd:element>
    <xsd:element name="FullName" ma:index="2" ma:displayName="Полное наименование" ma:internalName="FullNam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Тип контента"/>
        <xsd:element ref="dc:title" minOccurs="0" maxOccurs="1" ma:index="3" ma:displayName="Примеч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cDate xmlns="187f101c-d28f-401d-bb7b-5dbfdfa52424">2023-09-14T20:00:00+00:00</PublicDate>
    <FullName xmlns="187f101c-d28f-401d-bb7b-5dbfdfa52424">Проект решения Волгоградской городской Думы «О внесении изменения в решение Волгоградской городской Думы от 21.12.2018 № 5/115 «Об утверждении Правил землепользования и застройки городского округа город-герой Волгоград» </FullName>
  </documentManagement>
</p:properties>
</file>

<file path=customXml/itemProps1.xml><?xml version="1.0" encoding="utf-8"?>
<ds:datastoreItem xmlns:ds="http://schemas.openxmlformats.org/officeDocument/2006/customXml" ds:itemID="{DECCF1B2-585A-417B-9E8B-D142501C4ECC}"/>
</file>

<file path=customXml/itemProps2.xml><?xml version="1.0" encoding="utf-8"?>
<ds:datastoreItem xmlns:ds="http://schemas.openxmlformats.org/officeDocument/2006/customXml" ds:itemID="{FF57519A-3260-4BFD-855F-CCABE6DF4EE5}"/>
</file>

<file path=customXml/itemProps3.xml><?xml version="1.0" encoding="utf-8"?>
<ds:datastoreItem xmlns:ds="http://schemas.openxmlformats.org/officeDocument/2006/customXml" ds:itemID="{F12FCB2B-FEC3-414A-88D9-263D805534D1}"/>
</file>

<file path=customXml/itemProps4.xml><?xml version="1.0" encoding="utf-8"?>
<ds:datastoreItem xmlns:ds="http://schemas.openxmlformats.org/officeDocument/2006/customXml" ds:itemID="{D91C9C29-F1E4-478C-9C2E-4520B56F6A8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3359</TotalTime>
  <Pages>4</Pages>
  <Words>431</Words>
  <Characters>2459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2885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Михайленко Наталья Юрьевна</cp:lastModifiedBy>
  <cp:revision>533</cp:revision>
  <cp:lastPrinted>2023-05-05T08:15:00Z</cp:lastPrinted>
  <dcterms:created xsi:type="dcterms:W3CDTF">2019-09-24T13:02:00Z</dcterms:created>
  <dcterms:modified xsi:type="dcterms:W3CDTF">2023-09-12T11:04:00Z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0x0101008762FFE6ABC4BB41A25DD26ED91A92DB</vt:lpwstr>
  </property>
</Properties>
</file>