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F9" w:rsidRDefault="00655F86" w:rsidP="00A12AF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12AF9">
        <w:rPr>
          <w:sz w:val="28"/>
          <w:szCs w:val="28"/>
        </w:rPr>
        <w:t>роект</w:t>
      </w: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57.05pt" o:ole="">
            <v:imagedata r:id="rId8" o:title="" cropright="37124f"/>
          </v:shape>
          <o:OLEObject Type="Embed" ProgID="Word.Picture.8" ShapeID="_x0000_i1025" DrawAspect="Content" ObjectID="_1789971842" r:id="rId9"/>
        </w:object>
      </w:r>
    </w:p>
    <w:p w:rsidR="00E04746" w:rsidRPr="00195EE4" w:rsidRDefault="00E04746" w:rsidP="00A12AF9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r w:rsidRPr="00195EE4">
        <w:rPr>
          <w:sz w:val="16"/>
          <w:szCs w:val="16"/>
          <w:lang w:val="en-US"/>
        </w:rPr>
        <w:t>gs</w:t>
      </w:r>
      <w:r w:rsidRPr="00195EE4">
        <w:rPr>
          <w:sz w:val="16"/>
          <w:szCs w:val="16"/>
        </w:rPr>
        <w:t>_</w:t>
      </w:r>
      <w:r w:rsidRPr="00195EE4">
        <w:rPr>
          <w:sz w:val="16"/>
          <w:szCs w:val="16"/>
          <w:lang w:val="en-US"/>
        </w:rPr>
        <w:t>kanc</w:t>
      </w:r>
      <w:r w:rsidRPr="00195EE4">
        <w:rPr>
          <w:sz w:val="16"/>
          <w:szCs w:val="16"/>
        </w:rPr>
        <w:t>@</w:t>
      </w:r>
      <w:r w:rsidRPr="00195EE4">
        <w:rPr>
          <w:sz w:val="16"/>
          <w:szCs w:val="16"/>
          <w:lang w:val="en-US"/>
        </w:rPr>
        <w:t>volgsovet</w:t>
      </w:r>
      <w:r w:rsidRPr="00195EE4">
        <w:rPr>
          <w:sz w:val="16"/>
          <w:szCs w:val="16"/>
        </w:rPr>
        <w:t>.</w:t>
      </w:r>
      <w:r w:rsidRPr="00195EE4">
        <w:rPr>
          <w:sz w:val="16"/>
          <w:szCs w:val="16"/>
          <w:lang w:val="en-US"/>
        </w:rPr>
        <w:t>ru</w:t>
      </w:r>
    </w:p>
    <w:p w:rsidR="00E04746" w:rsidRDefault="00E0474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333BAB" w:rsidRPr="00347ADD" w:rsidRDefault="00A57D4D" w:rsidP="00B00AF3">
      <w:pPr>
        <w:tabs>
          <w:tab w:val="left" w:pos="4678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347ADD">
        <w:rPr>
          <w:sz w:val="28"/>
          <w:szCs w:val="28"/>
        </w:rPr>
        <w:t>О</w:t>
      </w:r>
      <w:r w:rsidR="00144720" w:rsidRPr="00347ADD">
        <w:rPr>
          <w:sz w:val="28"/>
          <w:szCs w:val="28"/>
        </w:rPr>
        <w:t xml:space="preserve">б установлении и введении на территории Волгограда туристического налога и  </w:t>
      </w:r>
      <w:r w:rsidRPr="00347ADD">
        <w:rPr>
          <w:sz w:val="28"/>
          <w:szCs w:val="28"/>
        </w:rPr>
        <w:t xml:space="preserve">внесении </w:t>
      </w:r>
      <w:r w:rsidR="00333BAB" w:rsidRPr="00347ADD">
        <w:rPr>
          <w:sz w:val="28"/>
          <w:szCs w:val="28"/>
        </w:rPr>
        <w:t>изменени</w:t>
      </w:r>
      <w:r w:rsidR="00D71D46" w:rsidRPr="00347ADD">
        <w:rPr>
          <w:sz w:val="28"/>
          <w:szCs w:val="28"/>
        </w:rPr>
        <w:t>й</w:t>
      </w:r>
      <w:r w:rsidR="00333BAB" w:rsidRPr="00347ADD">
        <w:rPr>
          <w:sz w:val="28"/>
          <w:szCs w:val="28"/>
        </w:rPr>
        <w:t xml:space="preserve"> в постановление Волгоградского городского Совета народных депутатов от 23.11.2005 </w:t>
      </w:r>
      <w:r w:rsidR="00784BC9">
        <w:rPr>
          <w:sz w:val="28"/>
          <w:szCs w:val="28"/>
        </w:rPr>
        <w:t xml:space="preserve">     </w:t>
      </w:r>
      <w:r w:rsidR="00333BAB" w:rsidRPr="00347ADD">
        <w:rPr>
          <w:sz w:val="28"/>
          <w:szCs w:val="28"/>
        </w:rPr>
        <w:t>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E04746" w:rsidRPr="00347ADD" w:rsidRDefault="0055678F" w:rsidP="00665EFE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AD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</w:p>
    <w:p w:rsidR="000F6FE1" w:rsidRPr="00347ADD" w:rsidRDefault="00333BAB" w:rsidP="00D71D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ADD">
        <w:rPr>
          <w:sz w:val="28"/>
          <w:szCs w:val="28"/>
        </w:rPr>
        <w:t xml:space="preserve">В соответствии с </w:t>
      </w:r>
      <w:r w:rsidR="00861831" w:rsidRPr="00347ADD">
        <w:rPr>
          <w:sz w:val="28"/>
          <w:szCs w:val="28"/>
        </w:rPr>
        <w:t xml:space="preserve">Налоговым кодексом Российской Федерации, </w:t>
      </w:r>
      <w:r w:rsidRPr="00347ADD">
        <w:rPr>
          <w:sz w:val="28"/>
          <w:szCs w:val="28"/>
        </w:rPr>
        <w:t xml:space="preserve">Федеральным </w:t>
      </w:r>
      <w:r w:rsidR="007A00BA" w:rsidRPr="00347ADD">
        <w:rPr>
          <w:sz w:val="28"/>
          <w:szCs w:val="28"/>
        </w:rPr>
        <w:t>закон</w:t>
      </w:r>
      <w:r w:rsidR="00021072" w:rsidRPr="00347ADD">
        <w:rPr>
          <w:sz w:val="28"/>
          <w:szCs w:val="28"/>
        </w:rPr>
        <w:t>ом</w:t>
      </w:r>
      <w:r w:rsidR="007A00BA" w:rsidRPr="00347ADD">
        <w:rPr>
          <w:sz w:val="28"/>
          <w:szCs w:val="28"/>
        </w:rPr>
        <w:t xml:space="preserve"> </w:t>
      </w:r>
      <w:r w:rsidRPr="00347ADD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347ADD">
          <w:rPr>
            <w:sz w:val="28"/>
            <w:szCs w:val="28"/>
          </w:rPr>
          <w:t>статьями</w:t>
        </w:r>
        <w:r w:rsidR="00424778" w:rsidRPr="00347ADD">
          <w:rPr>
            <w:sz w:val="28"/>
            <w:szCs w:val="28"/>
          </w:rPr>
          <w:t xml:space="preserve"> </w:t>
        </w:r>
      </w:hyperlink>
      <w:hyperlink r:id="rId11" w:history="1">
        <w:r w:rsidRPr="00347ADD">
          <w:rPr>
            <w:sz w:val="28"/>
            <w:szCs w:val="28"/>
          </w:rPr>
          <w:t>24</w:t>
        </w:r>
      </w:hyperlink>
      <w:r w:rsidRPr="00347ADD">
        <w:rPr>
          <w:sz w:val="28"/>
          <w:szCs w:val="28"/>
        </w:rPr>
        <w:t xml:space="preserve">, </w:t>
      </w:r>
      <w:hyperlink r:id="rId12" w:history="1">
        <w:r w:rsidRPr="00347ADD">
          <w:rPr>
            <w:sz w:val="28"/>
            <w:szCs w:val="28"/>
          </w:rPr>
          <w:t>26</w:t>
        </w:r>
      </w:hyperlink>
      <w:r w:rsidRPr="00347ADD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33BAB" w:rsidRPr="00347ADD" w:rsidRDefault="000F6FE1" w:rsidP="00B7751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47ADD">
        <w:rPr>
          <w:b/>
          <w:sz w:val="28"/>
          <w:szCs w:val="28"/>
        </w:rPr>
        <w:t>РЕШИЛА:</w:t>
      </w:r>
    </w:p>
    <w:p w:rsidR="008D44A8" w:rsidRPr="00347ADD" w:rsidRDefault="008D44A8" w:rsidP="0074634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47ADD">
        <w:rPr>
          <w:sz w:val="28"/>
          <w:szCs w:val="28"/>
        </w:rPr>
        <w:t>1. Установить и ввести с 1 января 2025 г. на территории Волгограда туристический налог.</w:t>
      </w:r>
    </w:p>
    <w:p w:rsidR="00333BAB" w:rsidRPr="00347ADD" w:rsidRDefault="008D44A8" w:rsidP="0074634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47ADD">
        <w:rPr>
          <w:sz w:val="28"/>
          <w:szCs w:val="28"/>
        </w:rPr>
        <w:t>2</w:t>
      </w:r>
      <w:r w:rsidR="00333BAB" w:rsidRPr="00347ADD">
        <w:rPr>
          <w:sz w:val="28"/>
          <w:szCs w:val="28"/>
        </w:rPr>
        <w:t xml:space="preserve">. Внести в </w:t>
      </w:r>
      <w:hyperlink r:id="rId13" w:history="1">
        <w:r w:rsidR="00333BAB" w:rsidRPr="00347ADD">
          <w:rPr>
            <w:sz w:val="28"/>
            <w:szCs w:val="28"/>
          </w:rPr>
          <w:t>Положени</w:t>
        </w:r>
        <w:r w:rsidR="00BF2493" w:rsidRPr="00347ADD">
          <w:rPr>
            <w:sz w:val="28"/>
            <w:szCs w:val="28"/>
          </w:rPr>
          <w:t>е</w:t>
        </w:r>
      </w:hyperlink>
      <w:r w:rsidR="00333BAB" w:rsidRPr="00347ADD">
        <w:rPr>
          <w:sz w:val="28"/>
          <w:szCs w:val="28"/>
        </w:rPr>
        <w:t xml:space="preserve"> о местных налогах на территории Волгограда, принято</w:t>
      </w:r>
      <w:r w:rsidR="00BF2493" w:rsidRPr="00347ADD">
        <w:rPr>
          <w:sz w:val="28"/>
          <w:szCs w:val="28"/>
        </w:rPr>
        <w:t>е</w:t>
      </w:r>
      <w:r w:rsidR="00333BAB" w:rsidRPr="00347ADD">
        <w:rPr>
          <w:sz w:val="28"/>
          <w:szCs w:val="28"/>
        </w:rPr>
        <w:t xml:space="preserve"> постановлением </w:t>
      </w:r>
      <w:r w:rsidR="00A46121" w:rsidRPr="00347ADD">
        <w:rPr>
          <w:sz w:val="28"/>
          <w:szCs w:val="28"/>
        </w:rPr>
        <w:t>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  <w:r w:rsidR="007272B2" w:rsidRPr="00347ADD">
        <w:rPr>
          <w:sz w:val="28"/>
          <w:szCs w:val="28"/>
        </w:rPr>
        <w:t>,</w:t>
      </w:r>
      <w:r w:rsidR="00486EFA" w:rsidRPr="00347ADD">
        <w:rPr>
          <w:sz w:val="28"/>
          <w:szCs w:val="28"/>
        </w:rPr>
        <w:t xml:space="preserve"> </w:t>
      </w:r>
      <w:r w:rsidR="00BF2493" w:rsidRPr="00347ADD">
        <w:rPr>
          <w:sz w:val="28"/>
          <w:szCs w:val="28"/>
        </w:rPr>
        <w:t>следующие изменения</w:t>
      </w:r>
      <w:r w:rsidR="00347ADD" w:rsidRPr="00347ADD">
        <w:rPr>
          <w:sz w:val="28"/>
          <w:szCs w:val="28"/>
        </w:rPr>
        <w:t>:</w:t>
      </w:r>
    </w:p>
    <w:p w:rsidR="007272B2" w:rsidRDefault="00BF2493" w:rsidP="005A5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ADD">
        <w:rPr>
          <w:sz w:val="28"/>
          <w:szCs w:val="28"/>
        </w:rPr>
        <w:t xml:space="preserve">2.1. </w:t>
      </w:r>
      <w:r w:rsidR="007272B2" w:rsidRPr="00347ADD">
        <w:rPr>
          <w:sz w:val="28"/>
          <w:szCs w:val="28"/>
        </w:rPr>
        <w:t xml:space="preserve">В </w:t>
      </w:r>
      <w:r w:rsidR="00945BA6">
        <w:rPr>
          <w:sz w:val="28"/>
          <w:szCs w:val="28"/>
        </w:rPr>
        <w:t>статье</w:t>
      </w:r>
      <w:r w:rsidR="007272B2" w:rsidRPr="00347ADD">
        <w:rPr>
          <w:sz w:val="28"/>
          <w:szCs w:val="28"/>
        </w:rPr>
        <w:t xml:space="preserve"> 1: </w:t>
      </w:r>
    </w:p>
    <w:p w:rsidR="00945BA6" w:rsidRPr="00347ADD" w:rsidRDefault="00945BA6" w:rsidP="005A5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В абзаце втором слова ««Земельный налог»» исключить.</w:t>
      </w:r>
    </w:p>
    <w:p w:rsidR="00945BA6" w:rsidRDefault="007272B2" w:rsidP="00347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ADD">
        <w:rPr>
          <w:sz w:val="28"/>
          <w:szCs w:val="28"/>
        </w:rPr>
        <w:t>2.1.</w:t>
      </w:r>
      <w:r w:rsidR="00945BA6">
        <w:rPr>
          <w:sz w:val="28"/>
          <w:szCs w:val="28"/>
        </w:rPr>
        <w:t>2</w:t>
      </w:r>
      <w:r w:rsidRPr="00347ADD">
        <w:rPr>
          <w:sz w:val="28"/>
          <w:szCs w:val="28"/>
        </w:rPr>
        <w:t xml:space="preserve">. </w:t>
      </w:r>
      <w:r w:rsidR="00945BA6">
        <w:rPr>
          <w:sz w:val="28"/>
          <w:szCs w:val="28"/>
        </w:rPr>
        <w:t>В пункте 1 раздела 1:</w:t>
      </w:r>
    </w:p>
    <w:p w:rsidR="005A53D4" w:rsidRDefault="00945BA6" w:rsidP="00347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2.1.2.1. </w:t>
      </w:r>
      <w:r w:rsidR="007272B2" w:rsidRPr="00347ADD">
        <w:rPr>
          <w:sz w:val="28"/>
          <w:szCs w:val="28"/>
        </w:rPr>
        <w:t>В а</w:t>
      </w:r>
      <w:r w:rsidR="005A53D4" w:rsidRPr="00347ADD">
        <w:rPr>
          <w:sz w:val="28"/>
          <w:szCs w:val="28"/>
        </w:rPr>
        <w:t>бзац</w:t>
      </w:r>
      <w:r w:rsidR="007272B2" w:rsidRPr="00347ADD">
        <w:rPr>
          <w:sz w:val="28"/>
          <w:szCs w:val="28"/>
        </w:rPr>
        <w:t>е</w:t>
      </w:r>
      <w:r w:rsidR="005A53D4" w:rsidRPr="00347ADD">
        <w:rPr>
          <w:sz w:val="28"/>
          <w:szCs w:val="28"/>
        </w:rPr>
        <w:t xml:space="preserve"> трет</w:t>
      </w:r>
      <w:r w:rsidR="007272B2" w:rsidRPr="00347ADD">
        <w:rPr>
          <w:sz w:val="28"/>
          <w:szCs w:val="28"/>
        </w:rPr>
        <w:t>ьем</w:t>
      </w:r>
      <w:r w:rsidR="005A53D4" w:rsidRPr="00347ADD">
        <w:rPr>
          <w:sz w:val="28"/>
          <w:szCs w:val="28"/>
        </w:rPr>
        <w:t xml:space="preserve"> </w:t>
      </w:r>
      <w:r w:rsidR="007272B2" w:rsidRPr="00347ADD">
        <w:rPr>
          <w:sz w:val="28"/>
          <w:szCs w:val="28"/>
        </w:rPr>
        <w:t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</w:t>
      </w:r>
      <w:r w:rsidR="005A53D4" w:rsidRPr="00347ADD">
        <w:rPr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7272B2" w:rsidRPr="00347ADD">
        <w:rPr>
          <w:sz w:val="28"/>
          <w:szCs w:val="28"/>
        </w:rPr>
        <w:t xml:space="preserve">». </w:t>
      </w:r>
    </w:p>
    <w:p w:rsidR="00A07816" w:rsidRPr="00347ADD" w:rsidRDefault="00A07816" w:rsidP="00347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A53D4" w:rsidRPr="00347ADD" w:rsidRDefault="007272B2" w:rsidP="00A767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ADD">
        <w:rPr>
          <w:sz w:val="28"/>
          <w:szCs w:val="28"/>
        </w:rPr>
        <w:lastRenderedPageBreak/>
        <w:t>2.1.2.</w:t>
      </w:r>
      <w:r w:rsidR="00945BA6">
        <w:rPr>
          <w:sz w:val="28"/>
          <w:szCs w:val="28"/>
        </w:rPr>
        <w:t>2.</w:t>
      </w:r>
      <w:r w:rsidRPr="00347ADD">
        <w:rPr>
          <w:sz w:val="28"/>
          <w:szCs w:val="28"/>
        </w:rPr>
        <w:t xml:space="preserve"> </w:t>
      </w:r>
      <w:r w:rsidR="005A53D4" w:rsidRPr="00347ADD">
        <w:rPr>
          <w:sz w:val="28"/>
          <w:szCs w:val="28"/>
        </w:rPr>
        <w:t xml:space="preserve">Абзац четвертый </w:t>
      </w:r>
      <w:r w:rsidR="00A7672B" w:rsidRPr="00347ADD">
        <w:rPr>
          <w:sz w:val="28"/>
          <w:szCs w:val="28"/>
        </w:rPr>
        <w:t xml:space="preserve">после слов «Российской Федерации»» </w:t>
      </w:r>
      <w:r w:rsidR="005A53D4" w:rsidRPr="00347ADD">
        <w:rPr>
          <w:sz w:val="28"/>
          <w:szCs w:val="28"/>
        </w:rPr>
        <w:t>дополнить словами</w:t>
      </w:r>
      <w:r w:rsidR="00A7672B" w:rsidRPr="00347ADD">
        <w:rPr>
          <w:sz w:val="28"/>
          <w:szCs w:val="28"/>
        </w:rPr>
        <w:t xml:space="preserve"> </w:t>
      </w:r>
      <w:r w:rsidR="005A53D4" w:rsidRPr="00347ADD">
        <w:rPr>
          <w:sz w:val="28"/>
          <w:szCs w:val="28"/>
        </w:rPr>
        <w:t>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3744F8" w:rsidRPr="00347ADD" w:rsidRDefault="001367B1" w:rsidP="005A5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ADD">
        <w:rPr>
          <w:sz w:val="28"/>
          <w:szCs w:val="28"/>
        </w:rPr>
        <w:t>2.2.</w:t>
      </w:r>
      <w:r w:rsidR="003744F8" w:rsidRPr="00347ADD">
        <w:rPr>
          <w:sz w:val="28"/>
          <w:szCs w:val="28"/>
        </w:rPr>
        <w:t xml:space="preserve"> </w:t>
      </w:r>
      <w:r w:rsidR="00347ADD" w:rsidRPr="00347ADD">
        <w:rPr>
          <w:sz w:val="28"/>
          <w:szCs w:val="28"/>
        </w:rPr>
        <w:t xml:space="preserve">Пункт 7 </w:t>
      </w:r>
      <w:r w:rsidR="00457FF2" w:rsidRPr="00347ADD">
        <w:rPr>
          <w:sz w:val="28"/>
          <w:szCs w:val="28"/>
        </w:rPr>
        <w:t>таблицы пункта 2.1 раздела 2 статьи 2 изложить в следующей редакции:</w:t>
      </w:r>
    </w:p>
    <w:p w:rsidR="00457FF2" w:rsidRPr="00347ADD" w:rsidRDefault="00347ADD" w:rsidP="005A53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ADD">
        <w:rPr>
          <w:sz w:val="28"/>
          <w:szCs w:val="28"/>
        </w:rPr>
        <w:t xml:space="preserve"> </w:t>
      </w:r>
      <w:r w:rsidR="005A53D4" w:rsidRPr="00347ADD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866"/>
        <w:gridCol w:w="2126"/>
      </w:tblGrid>
      <w:tr w:rsidR="00347ADD" w:rsidRPr="00347ADD" w:rsidTr="00457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2" w:rsidRPr="00347ADD" w:rsidRDefault="00457F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ADD">
              <w:rPr>
                <w:sz w:val="28"/>
                <w:szCs w:val="28"/>
              </w:rPr>
              <w:t>7.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2" w:rsidRPr="00347ADD" w:rsidRDefault="00457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7ADD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300000000,00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2" w:rsidRPr="00347ADD" w:rsidRDefault="00457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7ADD">
              <w:rPr>
                <w:sz w:val="28"/>
                <w:szCs w:val="28"/>
              </w:rPr>
              <w:t>2,5 процента</w:t>
            </w:r>
          </w:p>
        </w:tc>
      </w:tr>
    </w:tbl>
    <w:p w:rsidR="005A53D4" w:rsidRPr="00347ADD" w:rsidRDefault="00457FF2" w:rsidP="00457FF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47ADD">
        <w:rPr>
          <w:sz w:val="28"/>
          <w:szCs w:val="28"/>
        </w:rPr>
        <w:t>».</w:t>
      </w:r>
    </w:p>
    <w:p w:rsidR="00661759" w:rsidRPr="00347ADD" w:rsidRDefault="001367B1" w:rsidP="00CE3A32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347ADD">
        <w:rPr>
          <w:sz w:val="28"/>
          <w:szCs w:val="28"/>
        </w:rPr>
        <w:t xml:space="preserve">2.3. </w:t>
      </w:r>
      <w:r w:rsidR="00661759" w:rsidRPr="00347ADD">
        <w:rPr>
          <w:sz w:val="28"/>
          <w:szCs w:val="28"/>
        </w:rPr>
        <w:t xml:space="preserve">Дополнить статьей </w:t>
      </w:r>
      <w:r w:rsidRPr="00347ADD">
        <w:rPr>
          <w:sz w:val="28"/>
          <w:szCs w:val="28"/>
        </w:rPr>
        <w:t xml:space="preserve">5 </w:t>
      </w:r>
      <w:r w:rsidR="00661759" w:rsidRPr="00347ADD">
        <w:rPr>
          <w:sz w:val="28"/>
          <w:szCs w:val="28"/>
        </w:rPr>
        <w:t>следующего содержания:</w:t>
      </w:r>
    </w:p>
    <w:p w:rsidR="001367B1" w:rsidRPr="00347ADD" w:rsidRDefault="001367B1" w:rsidP="00CE3A32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661759" w:rsidRPr="00347ADD" w:rsidRDefault="00661759" w:rsidP="001367B1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347ADD">
        <w:rPr>
          <w:sz w:val="28"/>
          <w:szCs w:val="28"/>
        </w:rPr>
        <w:t xml:space="preserve">«Статья </w:t>
      </w:r>
      <w:r w:rsidR="001367B1" w:rsidRPr="00347ADD">
        <w:rPr>
          <w:sz w:val="28"/>
          <w:szCs w:val="28"/>
        </w:rPr>
        <w:t xml:space="preserve">5. </w:t>
      </w:r>
      <w:r w:rsidRPr="00347ADD">
        <w:rPr>
          <w:sz w:val="28"/>
          <w:szCs w:val="28"/>
        </w:rPr>
        <w:t>Туристический налог</w:t>
      </w:r>
    </w:p>
    <w:p w:rsidR="001367B1" w:rsidRPr="00347ADD" w:rsidRDefault="001367B1" w:rsidP="001367B1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104325" w:rsidRPr="00347ADD" w:rsidRDefault="00104325" w:rsidP="00CE3A3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47ADD">
        <w:rPr>
          <w:sz w:val="28"/>
          <w:szCs w:val="28"/>
        </w:rPr>
        <w:t xml:space="preserve">Настоящая статья в соответствии с </w:t>
      </w:r>
      <w:hyperlink r:id="rId14" w:history="1">
        <w:r w:rsidRPr="00347ADD">
          <w:rPr>
            <w:sz w:val="28"/>
            <w:szCs w:val="28"/>
          </w:rPr>
          <w:t>главой 33.1</w:t>
        </w:r>
      </w:hyperlink>
      <w:r w:rsidRPr="00347ADD">
        <w:rPr>
          <w:sz w:val="28"/>
          <w:szCs w:val="28"/>
        </w:rPr>
        <w:t xml:space="preserve"> Налогового кодекса Российской Федерации устанавливает туристический налог, обязательный к уплате на территории городского округа город-герой Волгоград всеми организациями и физическими лицами, оказывающими услуги, признаваемыми объектом налогообложения в соответствии со </w:t>
      </w:r>
      <w:hyperlink r:id="rId15" w:history="1">
        <w:r w:rsidRPr="00347ADD">
          <w:rPr>
            <w:sz w:val="28"/>
            <w:szCs w:val="28"/>
          </w:rPr>
          <w:t>статьей 418.3</w:t>
        </w:r>
      </w:hyperlink>
      <w:r w:rsidRPr="00347ADD">
        <w:rPr>
          <w:sz w:val="28"/>
          <w:szCs w:val="28"/>
        </w:rPr>
        <w:t xml:space="preserve"> Налогового кодекса Российской Федерации.</w:t>
      </w:r>
    </w:p>
    <w:p w:rsidR="00F20F9B" w:rsidRPr="00347ADD" w:rsidRDefault="001367B1" w:rsidP="001367B1">
      <w:pPr>
        <w:autoSpaceDE w:val="0"/>
        <w:autoSpaceDN w:val="0"/>
        <w:adjustRightInd w:val="0"/>
        <w:ind w:left="2" w:firstLine="538"/>
        <w:contextualSpacing/>
        <w:jc w:val="both"/>
        <w:rPr>
          <w:strike/>
          <w:sz w:val="28"/>
          <w:szCs w:val="28"/>
        </w:rPr>
      </w:pPr>
      <w:r w:rsidRPr="00347ADD">
        <w:rPr>
          <w:sz w:val="28"/>
          <w:szCs w:val="28"/>
        </w:rPr>
        <w:t xml:space="preserve">Налоговые ставки по туристическому налогу </w:t>
      </w:r>
      <w:r w:rsidR="00104325" w:rsidRPr="00347ADD">
        <w:rPr>
          <w:sz w:val="28"/>
          <w:szCs w:val="28"/>
        </w:rPr>
        <w:t xml:space="preserve">определяются в пределах, установленных </w:t>
      </w:r>
      <w:hyperlink r:id="rId16" w:history="1">
        <w:r w:rsidR="00104325" w:rsidRPr="00347ADD">
          <w:rPr>
            <w:sz w:val="28"/>
            <w:szCs w:val="28"/>
          </w:rPr>
          <w:t>главой 33.1</w:t>
        </w:r>
      </w:hyperlink>
      <w:r w:rsidR="00104325" w:rsidRPr="00347ADD">
        <w:rPr>
          <w:sz w:val="28"/>
          <w:szCs w:val="28"/>
        </w:rPr>
        <w:t xml:space="preserve"> Налогово</w:t>
      </w:r>
      <w:r w:rsidR="002949DF" w:rsidRPr="00347ADD">
        <w:rPr>
          <w:sz w:val="28"/>
          <w:szCs w:val="28"/>
        </w:rPr>
        <w:t>го кодекса Российской Федерации</w:t>
      </w:r>
      <w:r w:rsidR="00347ADD" w:rsidRPr="00347ADD">
        <w:rPr>
          <w:sz w:val="28"/>
          <w:szCs w:val="28"/>
        </w:rPr>
        <w:t>.</w:t>
      </w:r>
    </w:p>
    <w:p w:rsidR="00C914AF" w:rsidRDefault="00C914AF" w:rsidP="00C914AF">
      <w:pPr>
        <w:pStyle w:val="af2"/>
        <w:autoSpaceDE w:val="0"/>
        <w:autoSpaceDN w:val="0"/>
        <w:adjustRightInd w:val="0"/>
        <w:ind w:left="0" w:firstLine="540"/>
        <w:jc w:val="center"/>
        <w:rPr>
          <w:sz w:val="28"/>
          <w:szCs w:val="28"/>
        </w:rPr>
      </w:pPr>
    </w:p>
    <w:p w:rsidR="00C914AF" w:rsidRPr="00C914AF" w:rsidRDefault="00C914AF" w:rsidP="00C914AF">
      <w:pPr>
        <w:pStyle w:val="af2"/>
        <w:autoSpaceDE w:val="0"/>
        <w:autoSpaceDN w:val="0"/>
        <w:adjustRightInd w:val="0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3A32" w:rsidRPr="00C914AF">
        <w:rPr>
          <w:sz w:val="28"/>
          <w:szCs w:val="28"/>
        </w:rPr>
        <w:t xml:space="preserve">Налоговые ставки </w:t>
      </w:r>
      <w:r w:rsidR="00737A16" w:rsidRPr="00C914AF">
        <w:rPr>
          <w:sz w:val="28"/>
          <w:szCs w:val="28"/>
        </w:rPr>
        <w:t>по туристическому налогу</w:t>
      </w:r>
    </w:p>
    <w:p w:rsidR="00C914AF" w:rsidRPr="00C914AF" w:rsidRDefault="00C914AF" w:rsidP="00C914AF">
      <w:pPr>
        <w:pStyle w:val="af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CE3A32" w:rsidRPr="00C914AF" w:rsidRDefault="00C914AF" w:rsidP="00C914AF">
      <w:pPr>
        <w:pStyle w:val="af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914AF">
        <w:rPr>
          <w:sz w:val="28"/>
          <w:szCs w:val="28"/>
        </w:rPr>
        <w:t>Налоговые ставки устанавливаются в следующих размерах:</w:t>
      </w:r>
    </w:p>
    <w:p w:rsidR="00CE3A32" w:rsidRPr="00C914AF" w:rsidRDefault="00CB5DAE" w:rsidP="00CE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2025 году  - 1 процент;</w:t>
      </w:r>
    </w:p>
    <w:p w:rsidR="00CE3A32" w:rsidRPr="00C914AF" w:rsidRDefault="00CE3A32" w:rsidP="00CE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4AF">
        <w:rPr>
          <w:sz w:val="28"/>
          <w:szCs w:val="28"/>
        </w:rPr>
        <w:t>в 2026 году - 2 процента</w:t>
      </w:r>
      <w:r w:rsidR="00CB5DAE">
        <w:rPr>
          <w:sz w:val="28"/>
          <w:szCs w:val="28"/>
        </w:rPr>
        <w:t>;</w:t>
      </w:r>
      <w:r w:rsidRPr="00C914AF">
        <w:rPr>
          <w:sz w:val="28"/>
          <w:szCs w:val="28"/>
        </w:rPr>
        <w:t xml:space="preserve"> </w:t>
      </w:r>
    </w:p>
    <w:p w:rsidR="00CE3A32" w:rsidRPr="00C914AF" w:rsidRDefault="00CB5DAE" w:rsidP="00CE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2027 году - 3 процента;</w:t>
      </w:r>
      <w:r w:rsidR="00CE3A32" w:rsidRPr="00C914AF">
        <w:rPr>
          <w:sz w:val="28"/>
          <w:szCs w:val="28"/>
        </w:rPr>
        <w:t xml:space="preserve"> </w:t>
      </w:r>
    </w:p>
    <w:p w:rsidR="00CE3A32" w:rsidRPr="00C914AF" w:rsidRDefault="00CE3A32" w:rsidP="00CE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4AF">
        <w:rPr>
          <w:sz w:val="28"/>
          <w:szCs w:val="28"/>
        </w:rPr>
        <w:t>в 2028 году - 4</w:t>
      </w:r>
      <w:r w:rsidR="00CB5DAE">
        <w:rPr>
          <w:sz w:val="28"/>
          <w:szCs w:val="28"/>
        </w:rPr>
        <w:t xml:space="preserve"> процента;</w:t>
      </w:r>
      <w:r w:rsidRPr="00C914AF">
        <w:rPr>
          <w:sz w:val="28"/>
          <w:szCs w:val="28"/>
        </w:rPr>
        <w:t xml:space="preserve"> </w:t>
      </w:r>
    </w:p>
    <w:p w:rsidR="00333BAB" w:rsidRPr="00C914AF" w:rsidRDefault="00CE3A32" w:rsidP="00347AD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914AF">
        <w:rPr>
          <w:sz w:val="28"/>
          <w:szCs w:val="28"/>
        </w:rPr>
        <w:t xml:space="preserve">начиная с 2029 года </w:t>
      </w:r>
      <w:r w:rsidR="00737A16" w:rsidRPr="00C914AF">
        <w:rPr>
          <w:sz w:val="28"/>
          <w:szCs w:val="28"/>
        </w:rPr>
        <w:t>- 5 процентов от налоговой базы</w:t>
      </w:r>
      <w:r w:rsidR="00347ADD" w:rsidRPr="00C914AF">
        <w:rPr>
          <w:sz w:val="28"/>
          <w:szCs w:val="28"/>
        </w:rPr>
        <w:t>.</w:t>
      </w:r>
      <w:r w:rsidR="00F77E65" w:rsidRPr="00C914AF">
        <w:rPr>
          <w:i/>
          <w:sz w:val="28"/>
          <w:szCs w:val="28"/>
        </w:rPr>
        <w:t>».</w:t>
      </w:r>
    </w:p>
    <w:p w:rsidR="00C914AF" w:rsidRPr="00C914AF" w:rsidRDefault="00C914AF" w:rsidP="00C91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4AF" w:rsidRPr="00C914AF" w:rsidRDefault="00C914AF" w:rsidP="00C914A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914AF">
        <w:rPr>
          <w:sz w:val="28"/>
          <w:szCs w:val="28"/>
        </w:rPr>
        <w:t>2. Порядок и сроки уплаты туристического налога</w:t>
      </w:r>
    </w:p>
    <w:p w:rsidR="00C914AF" w:rsidRPr="00C914AF" w:rsidRDefault="00C914AF" w:rsidP="00C914A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914AF" w:rsidRDefault="00C914AF" w:rsidP="00C91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4AF">
        <w:rPr>
          <w:sz w:val="28"/>
          <w:szCs w:val="28"/>
        </w:rPr>
        <w:t>Туристический налог подлежит уплате в порядке и сроки, установленные статьей 418.8 Налогового кодекса Российской Федерации.»</w:t>
      </w:r>
      <w:r>
        <w:rPr>
          <w:sz w:val="28"/>
          <w:szCs w:val="28"/>
        </w:rPr>
        <w:t>.</w:t>
      </w:r>
    </w:p>
    <w:p w:rsidR="00CA5BD4" w:rsidRPr="00347ADD" w:rsidRDefault="001367B1" w:rsidP="00347AD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47ADD">
        <w:rPr>
          <w:sz w:val="28"/>
          <w:szCs w:val="28"/>
        </w:rPr>
        <w:t xml:space="preserve">3. </w:t>
      </w:r>
      <w:r w:rsidR="00333BAB" w:rsidRPr="00347ADD">
        <w:rPr>
          <w:sz w:val="28"/>
          <w:szCs w:val="28"/>
        </w:rPr>
        <w:t>Настоящее решение вступает в силу с 01 января 20</w:t>
      </w:r>
      <w:r w:rsidR="00486EFA" w:rsidRPr="00347ADD">
        <w:rPr>
          <w:sz w:val="28"/>
          <w:szCs w:val="28"/>
        </w:rPr>
        <w:t>25</w:t>
      </w:r>
      <w:r w:rsidR="00333BAB" w:rsidRPr="00347ADD">
        <w:rPr>
          <w:sz w:val="28"/>
          <w:szCs w:val="28"/>
        </w:rPr>
        <w:t xml:space="preserve"> г.</w:t>
      </w:r>
    </w:p>
    <w:p w:rsidR="00347ADD" w:rsidRPr="00347ADD" w:rsidRDefault="00347ADD" w:rsidP="00347AD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47ADD" w:rsidRDefault="00347ADD" w:rsidP="00347A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47ADD" w:rsidRPr="00347ADD" w:rsidRDefault="00347ADD" w:rsidP="00347A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B1568" w:rsidRPr="00347ADD" w:rsidTr="00DE60C1">
        <w:tc>
          <w:tcPr>
            <w:tcW w:w="985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5"/>
              <w:gridCol w:w="4805"/>
            </w:tblGrid>
            <w:tr w:rsidR="00347ADD" w:rsidRPr="00347ADD" w:rsidTr="0059697B">
              <w:tc>
                <w:tcPr>
                  <w:tcW w:w="4805" w:type="dxa"/>
                </w:tcPr>
                <w:p w:rsidR="00D24563" w:rsidRPr="00347ADD" w:rsidRDefault="00D24563" w:rsidP="002042EF">
                  <w:pPr>
                    <w:rPr>
                      <w:sz w:val="28"/>
                      <w:szCs w:val="28"/>
                    </w:rPr>
                  </w:pPr>
                  <w:r w:rsidRPr="00347ADD">
                    <w:rPr>
                      <w:sz w:val="28"/>
                      <w:szCs w:val="28"/>
                    </w:rPr>
                    <w:t xml:space="preserve">Председатель </w:t>
                  </w:r>
                </w:p>
                <w:p w:rsidR="003A2F45" w:rsidRPr="00347ADD" w:rsidRDefault="00D24563" w:rsidP="003A2F45">
                  <w:pPr>
                    <w:rPr>
                      <w:sz w:val="28"/>
                      <w:szCs w:val="28"/>
                    </w:rPr>
                  </w:pPr>
                  <w:r w:rsidRPr="00347ADD">
                    <w:rPr>
                      <w:sz w:val="28"/>
                      <w:szCs w:val="28"/>
                    </w:rPr>
                    <w:t xml:space="preserve">Волгоградской городской Думы       </w:t>
                  </w:r>
                </w:p>
                <w:p w:rsidR="003A2F45" w:rsidRPr="00347ADD" w:rsidRDefault="003A2F45" w:rsidP="003A2F45">
                  <w:pPr>
                    <w:rPr>
                      <w:sz w:val="28"/>
                      <w:szCs w:val="28"/>
                    </w:rPr>
                  </w:pPr>
                </w:p>
                <w:p w:rsidR="00D24563" w:rsidRPr="00347ADD" w:rsidRDefault="003A2F45" w:rsidP="003A2F45">
                  <w:pPr>
                    <w:rPr>
                      <w:sz w:val="28"/>
                      <w:szCs w:val="28"/>
                    </w:rPr>
                  </w:pPr>
                  <w:r w:rsidRPr="00347ADD">
                    <w:rPr>
                      <w:sz w:val="28"/>
                      <w:szCs w:val="28"/>
                    </w:rPr>
                    <w:t xml:space="preserve">            </w:t>
                  </w:r>
                  <w:r w:rsidR="00D24563" w:rsidRPr="00347ADD">
                    <w:rPr>
                      <w:sz w:val="28"/>
                      <w:szCs w:val="28"/>
                    </w:rPr>
                    <w:t xml:space="preserve">                         В.В.Колесников</w:t>
                  </w:r>
                </w:p>
              </w:tc>
              <w:tc>
                <w:tcPr>
                  <w:tcW w:w="4805" w:type="dxa"/>
                </w:tcPr>
                <w:p w:rsidR="00D24563" w:rsidRPr="00347ADD" w:rsidRDefault="00D24563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Волгограда</w:t>
                  </w:r>
                </w:p>
                <w:p w:rsidR="00D24563" w:rsidRPr="00347ADD" w:rsidRDefault="00D24563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2F45" w:rsidRPr="00347ADD" w:rsidRDefault="003A2F45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4563" w:rsidRPr="00347ADD" w:rsidRDefault="00D24563" w:rsidP="001D112C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В.В.Марченко</w:t>
                  </w:r>
                </w:p>
              </w:tc>
            </w:tr>
          </w:tbl>
          <w:p w:rsidR="00EB1568" w:rsidRPr="00347ADD" w:rsidRDefault="00EB1568" w:rsidP="00EB1568">
            <w:pPr>
              <w:rPr>
                <w:sz w:val="28"/>
                <w:szCs w:val="28"/>
              </w:rPr>
            </w:pPr>
          </w:p>
        </w:tc>
      </w:tr>
    </w:tbl>
    <w:p w:rsidR="00347ADD" w:rsidRPr="00347ADD" w:rsidRDefault="00347ADD" w:rsidP="00C914AF">
      <w:pPr>
        <w:contextualSpacing/>
        <w:jc w:val="both"/>
        <w:rPr>
          <w:sz w:val="28"/>
          <w:szCs w:val="28"/>
        </w:rPr>
      </w:pPr>
    </w:p>
    <w:sectPr w:rsidR="00347ADD" w:rsidRPr="00347ADD" w:rsidSect="003A2F45">
      <w:headerReference w:type="default" r:id="rId17"/>
      <w:pgSz w:w="11906" w:h="16838"/>
      <w:pgMar w:top="284" w:right="567" w:bottom="568" w:left="1701" w:header="709" w:footer="3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71" w:rsidRDefault="00106971">
      <w:r>
        <w:separator/>
      </w:r>
    </w:p>
  </w:endnote>
  <w:endnote w:type="continuationSeparator" w:id="0">
    <w:p w:rsidR="00106971" w:rsidRDefault="001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71" w:rsidRDefault="00106971">
      <w:r>
        <w:separator/>
      </w:r>
    </w:p>
  </w:footnote>
  <w:footnote w:type="continuationSeparator" w:id="0">
    <w:p w:rsidR="00106971" w:rsidRDefault="0010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257344"/>
      <w:docPartObj>
        <w:docPartGallery w:val="Page Numbers (Top of Page)"/>
        <w:docPartUnique/>
      </w:docPartObj>
    </w:sdtPr>
    <w:sdtEndPr/>
    <w:sdtContent>
      <w:p w:rsidR="00680A09" w:rsidRDefault="00680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16">
          <w:rPr>
            <w:noProof/>
          </w:rPr>
          <w:t>2</w:t>
        </w:r>
        <w:r>
          <w:fldChar w:fldCharType="end"/>
        </w:r>
      </w:p>
    </w:sdtContent>
  </w:sdt>
  <w:p w:rsidR="00680A09" w:rsidRDefault="0068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BA91547"/>
    <w:multiLevelType w:val="hybridMultilevel"/>
    <w:tmpl w:val="43D015DE"/>
    <w:lvl w:ilvl="0" w:tplc="B582BD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1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2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4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89C6C2F"/>
    <w:multiLevelType w:val="hybridMultilevel"/>
    <w:tmpl w:val="0902EDA4"/>
    <w:lvl w:ilvl="0" w:tplc="A0AEC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0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528571F"/>
    <w:multiLevelType w:val="multilevel"/>
    <w:tmpl w:val="E3AC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36"/>
  </w:num>
  <w:num w:numId="4">
    <w:abstractNumId w:val="16"/>
  </w:num>
  <w:num w:numId="5">
    <w:abstractNumId w:val="23"/>
  </w:num>
  <w:num w:numId="6">
    <w:abstractNumId w:val="28"/>
  </w:num>
  <w:num w:numId="7">
    <w:abstractNumId w:val="10"/>
  </w:num>
  <w:num w:numId="8">
    <w:abstractNumId w:val="38"/>
  </w:num>
  <w:num w:numId="9">
    <w:abstractNumId w:val="3"/>
  </w:num>
  <w:num w:numId="10">
    <w:abstractNumId w:val="35"/>
  </w:num>
  <w:num w:numId="11">
    <w:abstractNumId w:val="5"/>
  </w:num>
  <w:num w:numId="12">
    <w:abstractNumId w:val="34"/>
  </w:num>
  <w:num w:numId="13">
    <w:abstractNumId w:val="4"/>
  </w:num>
  <w:num w:numId="14">
    <w:abstractNumId w:val="20"/>
  </w:num>
  <w:num w:numId="15">
    <w:abstractNumId w:val="19"/>
  </w:num>
  <w:num w:numId="16">
    <w:abstractNumId w:val="22"/>
  </w:num>
  <w:num w:numId="17">
    <w:abstractNumId w:val="27"/>
  </w:num>
  <w:num w:numId="18">
    <w:abstractNumId w:val="37"/>
  </w:num>
  <w:num w:numId="19">
    <w:abstractNumId w:val="25"/>
  </w:num>
  <w:num w:numId="20">
    <w:abstractNumId w:val="9"/>
  </w:num>
  <w:num w:numId="21">
    <w:abstractNumId w:val="24"/>
  </w:num>
  <w:num w:numId="22">
    <w:abstractNumId w:val="15"/>
  </w:num>
  <w:num w:numId="23">
    <w:abstractNumId w:val="6"/>
  </w:num>
  <w:num w:numId="24">
    <w:abstractNumId w:val="8"/>
  </w:num>
  <w:num w:numId="25">
    <w:abstractNumId w:val="17"/>
  </w:num>
  <w:num w:numId="26">
    <w:abstractNumId w:val="0"/>
  </w:num>
  <w:num w:numId="27">
    <w:abstractNumId w:val="7"/>
  </w:num>
  <w:num w:numId="28">
    <w:abstractNumId w:val="18"/>
  </w:num>
  <w:num w:numId="29">
    <w:abstractNumId w:val="32"/>
  </w:num>
  <w:num w:numId="30">
    <w:abstractNumId w:val="21"/>
  </w:num>
  <w:num w:numId="31">
    <w:abstractNumId w:val="12"/>
  </w:num>
  <w:num w:numId="32">
    <w:abstractNumId w:val="29"/>
  </w:num>
  <w:num w:numId="33">
    <w:abstractNumId w:val="13"/>
  </w:num>
  <w:num w:numId="34">
    <w:abstractNumId w:val="31"/>
  </w:num>
  <w:num w:numId="35">
    <w:abstractNumId w:val="11"/>
  </w:num>
  <w:num w:numId="36">
    <w:abstractNumId w:val="30"/>
  </w:num>
  <w:num w:numId="37">
    <w:abstractNumId w:val="33"/>
  </w:num>
  <w:num w:numId="38">
    <w:abstractNumId w:val="2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1072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05D"/>
    <w:rsid w:val="00072D70"/>
    <w:rsid w:val="000742E3"/>
    <w:rsid w:val="000766E6"/>
    <w:rsid w:val="00077CF7"/>
    <w:rsid w:val="0008531E"/>
    <w:rsid w:val="00086C10"/>
    <w:rsid w:val="00087069"/>
    <w:rsid w:val="0008754D"/>
    <w:rsid w:val="000911C3"/>
    <w:rsid w:val="000923A6"/>
    <w:rsid w:val="0009578A"/>
    <w:rsid w:val="000A2251"/>
    <w:rsid w:val="000A4C2A"/>
    <w:rsid w:val="000A6453"/>
    <w:rsid w:val="000B319E"/>
    <w:rsid w:val="000C50C0"/>
    <w:rsid w:val="000C5112"/>
    <w:rsid w:val="000C700B"/>
    <w:rsid w:val="000D1678"/>
    <w:rsid w:val="000D1EFC"/>
    <w:rsid w:val="000D21D3"/>
    <w:rsid w:val="000D753F"/>
    <w:rsid w:val="000E0CA3"/>
    <w:rsid w:val="000E1952"/>
    <w:rsid w:val="000E268B"/>
    <w:rsid w:val="000E436E"/>
    <w:rsid w:val="000F138E"/>
    <w:rsid w:val="000F350B"/>
    <w:rsid w:val="000F5C8B"/>
    <w:rsid w:val="000F6C7F"/>
    <w:rsid w:val="000F6FE1"/>
    <w:rsid w:val="001035AC"/>
    <w:rsid w:val="00103CBE"/>
    <w:rsid w:val="00104325"/>
    <w:rsid w:val="0010551E"/>
    <w:rsid w:val="00106971"/>
    <w:rsid w:val="0011604D"/>
    <w:rsid w:val="00122FB4"/>
    <w:rsid w:val="00132CB1"/>
    <w:rsid w:val="00135660"/>
    <w:rsid w:val="001367B1"/>
    <w:rsid w:val="001419CB"/>
    <w:rsid w:val="0014209F"/>
    <w:rsid w:val="00142B00"/>
    <w:rsid w:val="00144720"/>
    <w:rsid w:val="00151147"/>
    <w:rsid w:val="0015231C"/>
    <w:rsid w:val="00153346"/>
    <w:rsid w:val="001556B1"/>
    <w:rsid w:val="0016183F"/>
    <w:rsid w:val="00171258"/>
    <w:rsid w:val="001741E4"/>
    <w:rsid w:val="001768A5"/>
    <w:rsid w:val="0018145A"/>
    <w:rsid w:val="0018403A"/>
    <w:rsid w:val="00184063"/>
    <w:rsid w:val="00185BFF"/>
    <w:rsid w:val="00186647"/>
    <w:rsid w:val="00186D25"/>
    <w:rsid w:val="001879CB"/>
    <w:rsid w:val="0019321E"/>
    <w:rsid w:val="00193F00"/>
    <w:rsid w:val="00195EE4"/>
    <w:rsid w:val="001A7444"/>
    <w:rsid w:val="001B0840"/>
    <w:rsid w:val="001B2458"/>
    <w:rsid w:val="001B41CA"/>
    <w:rsid w:val="001B4B7D"/>
    <w:rsid w:val="001C28DA"/>
    <w:rsid w:val="001C3609"/>
    <w:rsid w:val="001D112C"/>
    <w:rsid w:val="001D5E04"/>
    <w:rsid w:val="001D7F9D"/>
    <w:rsid w:val="001E2ACC"/>
    <w:rsid w:val="001E3594"/>
    <w:rsid w:val="001E3A29"/>
    <w:rsid w:val="001E4853"/>
    <w:rsid w:val="001E4CF1"/>
    <w:rsid w:val="001E6830"/>
    <w:rsid w:val="001E7020"/>
    <w:rsid w:val="001E72B7"/>
    <w:rsid w:val="001F1DBF"/>
    <w:rsid w:val="001F4805"/>
    <w:rsid w:val="001F6F91"/>
    <w:rsid w:val="00200260"/>
    <w:rsid w:val="002005D1"/>
    <w:rsid w:val="00200F1E"/>
    <w:rsid w:val="0020208B"/>
    <w:rsid w:val="0020718A"/>
    <w:rsid w:val="00212137"/>
    <w:rsid w:val="00212269"/>
    <w:rsid w:val="002230ED"/>
    <w:rsid w:val="002259A5"/>
    <w:rsid w:val="00234A5E"/>
    <w:rsid w:val="00242519"/>
    <w:rsid w:val="002429A1"/>
    <w:rsid w:val="00245DE8"/>
    <w:rsid w:val="002530C7"/>
    <w:rsid w:val="00254D9D"/>
    <w:rsid w:val="00260095"/>
    <w:rsid w:val="00261AFA"/>
    <w:rsid w:val="00263F6B"/>
    <w:rsid w:val="00265575"/>
    <w:rsid w:val="0027107B"/>
    <w:rsid w:val="002716A7"/>
    <w:rsid w:val="0027665D"/>
    <w:rsid w:val="00286049"/>
    <w:rsid w:val="002874A3"/>
    <w:rsid w:val="00290C54"/>
    <w:rsid w:val="00292A87"/>
    <w:rsid w:val="002949DF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3816"/>
    <w:rsid w:val="002D7F5F"/>
    <w:rsid w:val="002E068F"/>
    <w:rsid w:val="002E0C97"/>
    <w:rsid w:val="002E200D"/>
    <w:rsid w:val="002E7DDC"/>
    <w:rsid w:val="002F1885"/>
    <w:rsid w:val="002F4EEB"/>
    <w:rsid w:val="003022C1"/>
    <w:rsid w:val="003025E6"/>
    <w:rsid w:val="00305F04"/>
    <w:rsid w:val="00313608"/>
    <w:rsid w:val="003258A0"/>
    <w:rsid w:val="003302CA"/>
    <w:rsid w:val="00333BAB"/>
    <w:rsid w:val="003358D2"/>
    <w:rsid w:val="003361DA"/>
    <w:rsid w:val="003414A8"/>
    <w:rsid w:val="0034324B"/>
    <w:rsid w:val="00343EF5"/>
    <w:rsid w:val="00344927"/>
    <w:rsid w:val="00346060"/>
    <w:rsid w:val="00347ADD"/>
    <w:rsid w:val="00347B4A"/>
    <w:rsid w:val="00347BCB"/>
    <w:rsid w:val="00355FA4"/>
    <w:rsid w:val="00356B06"/>
    <w:rsid w:val="00361770"/>
    <w:rsid w:val="00361F4A"/>
    <w:rsid w:val="003632BB"/>
    <w:rsid w:val="003744F8"/>
    <w:rsid w:val="00375AE2"/>
    <w:rsid w:val="00375E7B"/>
    <w:rsid w:val="00376C78"/>
    <w:rsid w:val="003807BC"/>
    <w:rsid w:val="00382528"/>
    <w:rsid w:val="00383B40"/>
    <w:rsid w:val="003853F8"/>
    <w:rsid w:val="00386779"/>
    <w:rsid w:val="00391DC7"/>
    <w:rsid w:val="00395211"/>
    <w:rsid w:val="00396A27"/>
    <w:rsid w:val="003A03E3"/>
    <w:rsid w:val="003A2521"/>
    <w:rsid w:val="003A2F45"/>
    <w:rsid w:val="003A7C0D"/>
    <w:rsid w:val="003B0A0A"/>
    <w:rsid w:val="003B0D69"/>
    <w:rsid w:val="003B154B"/>
    <w:rsid w:val="003B2B46"/>
    <w:rsid w:val="003B6271"/>
    <w:rsid w:val="003B634E"/>
    <w:rsid w:val="003C0F8E"/>
    <w:rsid w:val="003C29C2"/>
    <w:rsid w:val="003C744A"/>
    <w:rsid w:val="003E1493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2372"/>
    <w:rsid w:val="00421B61"/>
    <w:rsid w:val="00424778"/>
    <w:rsid w:val="00425E43"/>
    <w:rsid w:val="004304E8"/>
    <w:rsid w:val="00432233"/>
    <w:rsid w:val="004337CE"/>
    <w:rsid w:val="004338DE"/>
    <w:rsid w:val="004346C8"/>
    <w:rsid w:val="00434EE5"/>
    <w:rsid w:val="0044042C"/>
    <w:rsid w:val="00451E82"/>
    <w:rsid w:val="004526CF"/>
    <w:rsid w:val="004562B2"/>
    <w:rsid w:val="00457E16"/>
    <w:rsid w:val="00457E6E"/>
    <w:rsid w:val="00457FF2"/>
    <w:rsid w:val="00461C16"/>
    <w:rsid w:val="00470FF4"/>
    <w:rsid w:val="00474699"/>
    <w:rsid w:val="0047588E"/>
    <w:rsid w:val="0047628B"/>
    <w:rsid w:val="0048099E"/>
    <w:rsid w:val="00482CCD"/>
    <w:rsid w:val="00486EFA"/>
    <w:rsid w:val="0049130A"/>
    <w:rsid w:val="00492C03"/>
    <w:rsid w:val="004944CE"/>
    <w:rsid w:val="00495192"/>
    <w:rsid w:val="00495612"/>
    <w:rsid w:val="0049765A"/>
    <w:rsid w:val="004A09BA"/>
    <w:rsid w:val="004A1743"/>
    <w:rsid w:val="004A1761"/>
    <w:rsid w:val="004A69F0"/>
    <w:rsid w:val="004B09F3"/>
    <w:rsid w:val="004B0A36"/>
    <w:rsid w:val="004B18E0"/>
    <w:rsid w:val="004B394B"/>
    <w:rsid w:val="004B4503"/>
    <w:rsid w:val="004B501A"/>
    <w:rsid w:val="004C0C05"/>
    <w:rsid w:val="004C7EAE"/>
    <w:rsid w:val="004D6605"/>
    <w:rsid w:val="004D75D6"/>
    <w:rsid w:val="004E1268"/>
    <w:rsid w:val="004E69C5"/>
    <w:rsid w:val="004E6A9D"/>
    <w:rsid w:val="004E7080"/>
    <w:rsid w:val="004F081D"/>
    <w:rsid w:val="004F13F4"/>
    <w:rsid w:val="004F197F"/>
    <w:rsid w:val="004F344D"/>
    <w:rsid w:val="004F5670"/>
    <w:rsid w:val="004F5F26"/>
    <w:rsid w:val="0050044F"/>
    <w:rsid w:val="00505890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00E3"/>
    <w:rsid w:val="00533239"/>
    <w:rsid w:val="005372A2"/>
    <w:rsid w:val="00542431"/>
    <w:rsid w:val="00547A97"/>
    <w:rsid w:val="00550B75"/>
    <w:rsid w:val="00552993"/>
    <w:rsid w:val="0055678F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8BA"/>
    <w:rsid w:val="00597BEA"/>
    <w:rsid w:val="005A53D4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18CB"/>
    <w:rsid w:val="00622D21"/>
    <w:rsid w:val="00623C76"/>
    <w:rsid w:val="00626ED0"/>
    <w:rsid w:val="0063271E"/>
    <w:rsid w:val="006338A5"/>
    <w:rsid w:val="00634677"/>
    <w:rsid w:val="00634B36"/>
    <w:rsid w:val="00646776"/>
    <w:rsid w:val="006539E0"/>
    <w:rsid w:val="00655F86"/>
    <w:rsid w:val="00661759"/>
    <w:rsid w:val="00665EFE"/>
    <w:rsid w:val="0067169C"/>
    <w:rsid w:val="00672559"/>
    <w:rsid w:val="006741DF"/>
    <w:rsid w:val="006741E3"/>
    <w:rsid w:val="006806C8"/>
    <w:rsid w:val="00680A09"/>
    <w:rsid w:val="00682321"/>
    <w:rsid w:val="00684952"/>
    <w:rsid w:val="0068679C"/>
    <w:rsid w:val="00693CDE"/>
    <w:rsid w:val="00697072"/>
    <w:rsid w:val="006A3ACC"/>
    <w:rsid w:val="006A3C05"/>
    <w:rsid w:val="006A4DC5"/>
    <w:rsid w:val="006A6CB9"/>
    <w:rsid w:val="006A74F2"/>
    <w:rsid w:val="006B569A"/>
    <w:rsid w:val="006B666A"/>
    <w:rsid w:val="006B7FE7"/>
    <w:rsid w:val="006C0B8E"/>
    <w:rsid w:val="006C1D04"/>
    <w:rsid w:val="006C1E17"/>
    <w:rsid w:val="006C271B"/>
    <w:rsid w:val="006C3511"/>
    <w:rsid w:val="006C48ED"/>
    <w:rsid w:val="006C754F"/>
    <w:rsid w:val="006D51A3"/>
    <w:rsid w:val="006E2AC3"/>
    <w:rsid w:val="006E3EBA"/>
    <w:rsid w:val="006E60D2"/>
    <w:rsid w:val="006F3969"/>
    <w:rsid w:val="00702EFB"/>
    <w:rsid w:val="00703359"/>
    <w:rsid w:val="00715E23"/>
    <w:rsid w:val="00716C69"/>
    <w:rsid w:val="00720F1B"/>
    <w:rsid w:val="007272B2"/>
    <w:rsid w:val="00732D22"/>
    <w:rsid w:val="0073352D"/>
    <w:rsid w:val="00733E7E"/>
    <w:rsid w:val="00735161"/>
    <w:rsid w:val="00735AF9"/>
    <w:rsid w:val="00737A16"/>
    <w:rsid w:val="007417E4"/>
    <w:rsid w:val="00746349"/>
    <w:rsid w:val="00746BE7"/>
    <w:rsid w:val="0075080A"/>
    <w:rsid w:val="00754807"/>
    <w:rsid w:val="00756D8C"/>
    <w:rsid w:val="00764433"/>
    <w:rsid w:val="007740B9"/>
    <w:rsid w:val="00776EF2"/>
    <w:rsid w:val="00777005"/>
    <w:rsid w:val="00784BC9"/>
    <w:rsid w:val="007860B2"/>
    <w:rsid w:val="007904DE"/>
    <w:rsid w:val="0079051B"/>
    <w:rsid w:val="00792474"/>
    <w:rsid w:val="00796BC0"/>
    <w:rsid w:val="007A00BA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7D"/>
    <w:rsid w:val="008364C0"/>
    <w:rsid w:val="0083717B"/>
    <w:rsid w:val="00840DBA"/>
    <w:rsid w:val="00843B83"/>
    <w:rsid w:val="00843DE8"/>
    <w:rsid w:val="00844DD5"/>
    <w:rsid w:val="0084620E"/>
    <w:rsid w:val="0085049C"/>
    <w:rsid w:val="00853327"/>
    <w:rsid w:val="008536EB"/>
    <w:rsid w:val="0085561B"/>
    <w:rsid w:val="00861831"/>
    <w:rsid w:val="00863B1E"/>
    <w:rsid w:val="00871FAB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9A2"/>
    <w:rsid w:val="00890A4A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44A8"/>
    <w:rsid w:val="008D5E20"/>
    <w:rsid w:val="008D69D6"/>
    <w:rsid w:val="008E129D"/>
    <w:rsid w:val="008E5B8D"/>
    <w:rsid w:val="008F1C07"/>
    <w:rsid w:val="008F65F8"/>
    <w:rsid w:val="00903001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5BA6"/>
    <w:rsid w:val="0094613E"/>
    <w:rsid w:val="009476A1"/>
    <w:rsid w:val="00955E9F"/>
    <w:rsid w:val="00964FF6"/>
    <w:rsid w:val="0096793B"/>
    <w:rsid w:val="00971734"/>
    <w:rsid w:val="009719BF"/>
    <w:rsid w:val="00975A76"/>
    <w:rsid w:val="00982DC7"/>
    <w:rsid w:val="00985FDD"/>
    <w:rsid w:val="009872EE"/>
    <w:rsid w:val="0098756F"/>
    <w:rsid w:val="00991A31"/>
    <w:rsid w:val="009921E5"/>
    <w:rsid w:val="009A061C"/>
    <w:rsid w:val="009B6C68"/>
    <w:rsid w:val="009B7669"/>
    <w:rsid w:val="009D4A58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07816"/>
    <w:rsid w:val="00A11717"/>
    <w:rsid w:val="00A12AF9"/>
    <w:rsid w:val="00A1441E"/>
    <w:rsid w:val="00A16328"/>
    <w:rsid w:val="00A173E3"/>
    <w:rsid w:val="00A25AC1"/>
    <w:rsid w:val="00A30DAE"/>
    <w:rsid w:val="00A30FC4"/>
    <w:rsid w:val="00A31AD9"/>
    <w:rsid w:val="00A34CE2"/>
    <w:rsid w:val="00A35FBE"/>
    <w:rsid w:val="00A36722"/>
    <w:rsid w:val="00A3688C"/>
    <w:rsid w:val="00A4059A"/>
    <w:rsid w:val="00A42AB8"/>
    <w:rsid w:val="00A43852"/>
    <w:rsid w:val="00A46121"/>
    <w:rsid w:val="00A549F2"/>
    <w:rsid w:val="00A57D4D"/>
    <w:rsid w:val="00A63237"/>
    <w:rsid w:val="00A6327E"/>
    <w:rsid w:val="00A72627"/>
    <w:rsid w:val="00A72B8A"/>
    <w:rsid w:val="00A73ADB"/>
    <w:rsid w:val="00A75BAD"/>
    <w:rsid w:val="00A7672B"/>
    <w:rsid w:val="00A76C15"/>
    <w:rsid w:val="00A77A2B"/>
    <w:rsid w:val="00A9507C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0AF3"/>
    <w:rsid w:val="00B01095"/>
    <w:rsid w:val="00B03638"/>
    <w:rsid w:val="00B04983"/>
    <w:rsid w:val="00B04CE9"/>
    <w:rsid w:val="00B07533"/>
    <w:rsid w:val="00B07C06"/>
    <w:rsid w:val="00B12D28"/>
    <w:rsid w:val="00B1367C"/>
    <w:rsid w:val="00B1745D"/>
    <w:rsid w:val="00B17F0C"/>
    <w:rsid w:val="00B20F51"/>
    <w:rsid w:val="00B25B5F"/>
    <w:rsid w:val="00B26624"/>
    <w:rsid w:val="00B27E17"/>
    <w:rsid w:val="00B33584"/>
    <w:rsid w:val="00B34028"/>
    <w:rsid w:val="00B357A1"/>
    <w:rsid w:val="00B375D3"/>
    <w:rsid w:val="00B45930"/>
    <w:rsid w:val="00B474AB"/>
    <w:rsid w:val="00B478D7"/>
    <w:rsid w:val="00B47B4E"/>
    <w:rsid w:val="00B47F78"/>
    <w:rsid w:val="00B50134"/>
    <w:rsid w:val="00B50B31"/>
    <w:rsid w:val="00B51D90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51B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0BAD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493"/>
    <w:rsid w:val="00BF276C"/>
    <w:rsid w:val="00BF28C1"/>
    <w:rsid w:val="00C00ACD"/>
    <w:rsid w:val="00C03317"/>
    <w:rsid w:val="00C03B55"/>
    <w:rsid w:val="00C064B9"/>
    <w:rsid w:val="00C13FA2"/>
    <w:rsid w:val="00C17392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14AF"/>
    <w:rsid w:val="00C92B4E"/>
    <w:rsid w:val="00C932E8"/>
    <w:rsid w:val="00C93E1F"/>
    <w:rsid w:val="00C94626"/>
    <w:rsid w:val="00C94D69"/>
    <w:rsid w:val="00CA06BB"/>
    <w:rsid w:val="00CA0FFF"/>
    <w:rsid w:val="00CA2200"/>
    <w:rsid w:val="00CA3D92"/>
    <w:rsid w:val="00CA3F54"/>
    <w:rsid w:val="00CA54F4"/>
    <w:rsid w:val="00CA5BD4"/>
    <w:rsid w:val="00CA60B5"/>
    <w:rsid w:val="00CA747C"/>
    <w:rsid w:val="00CB30E6"/>
    <w:rsid w:val="00CB550F"/>
    <w:rsid w:val="00CB576E"/>
    <w:rsid w:val="00CB5DAE"/>
    <w:rsid w:val="00CC46B5"/>
    <w:rsid w:val="00CC5500"/>
    <w:rsid w:val="00CD0B6A"/>
    <w:rsid w:val="00CD696E"/>
    <w:rsid w:val="00CE0C96"/>
    <w:rsid w:val="00CE103D"/>
    <w:rsid w:val="00CE27CB"/>
    <w:rsid w:val="00CE3A32"/>
    <w:rsid w:val="00CE7204"/>
    <w:rsid w:val="00CE7A86"/>
    <w:rsid w:val="00CF2580"/>
    <w:rsid w:val="00CF7247"/>
    <w:rsid w:val="00D00704"/>
    <w:rsid w:val="00D0358D"/>
    <w:rsid w:val="00D0403F"/>
    <w:rsid w:val="00D04136"/>
    <w:rsid w:val="00D05713"/>
    <w:rsid w:val="00D07274"/>
    <w:rsid w:val="00D10427"/>
    <w:rsid w:val="00D14CE2"/>
    <w:rsid w:val="00D1591C"/>
    <w:rsid w:val="00D24563"/>
    <w:rsid w:val="00D276EF"/>
    <w:rsid w:val="00D305AE"/>
    <w:rsid w:val="00D331F9"/>
    <w:rsid w:val="00D42F00"/>
    <w:rsid w:val="00D50E46"/>
    <w:rsid w:val="00D54E9A"/>
    <w:rsid w:val="00D5739B"/>
    <w:rsid w:val="00D6479C"/>
    <w:rsid w:val="00D65A16"/>
    <w:rsid w:val="00D67C85"/>
    <w:rsid w:val="00D67EF1"/>
    <w:rsid w:val="00D71D46"/>
    <w:rsid w:val="00D7283E"/>
    <w:rsid w:val="00D73F9A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B7EBF"/>
    <w:rsid w:val="00DC02E5"/>
    <w:rsid w:val="00DC0D93"/>
    <w:rsid w:val="00DD0672"/>
    <w:rsid w:val="00DD3070"/>
    <w:rsid w:val="00DD315B"/>
    <w:rsid w:val="00DD3190"/>
    <w:rsid w:val="00DE3351"/>
    <w:rsid w:val="00DE5D82"/>
    <w:rsid w:val="00DE60C1"/>
    <w:rsid w:val="00DE6B72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22253"/>
    <w:rsid w:val="00E22915"/>
    <w:rsid w:val="00E24B6C"/>
    <w:rsid w:val="00E268E5"/>
    <w:rsid w:val="00E300B4"/>
    <w:rsid w:val="00E32C23"/>
    <w:rsid w:val="00E33389"/>
    <w:rsid w:val="00E339C7"/>
    <w:rsid w:val="00E361C3"/>
    <w:rsid w:val="00E402E9"/>
    <w:rsid w:val="00E40EB2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547B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A1374"/>
    <w:rsid w:val="00EA5E20"/>
    <w:rsid w:val="00EB1568"/>
    <w:rsid w:val="00EB341B"/>
    <w:rsid w:val="00ED0ABE"/>
    <w:rsid w:val="00ED1118"/>
    <w:rsid w:val="00ED6610"/>
    <w:rsid w:val="00EE27AE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0F9B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2271"/>
    <w:rsid w:val="00F46672"/>
    <w:rsid w:val="00F470C7"/>
    <w:rsid w:val="00F55A29"/>
    <w:rsid w:val="00F579B3"/>
    <w:rsid w:val="00F57DAA"/>
    <w:rsid w:val="00F57FAA"/>
    <w:rsid w:val="00F60DF0"/>
    <w:rsid w:val="00F638B6"/>
    <w:rsid w:val="00F64838"/>
    <w:rsid w:val="00F72BE1"/>
    <w:rsid w:val="00F7683C"/>
    <w:rsid w:val="00F7740F"/>
    <w:rsid w:val="00F77E65"/>
    <w:rsid w:val="00F8093B"/>
    <w:rsid w:val="00F80A5B"/>
    <w:rsid w:val="00F818E5"/>
    <w:rsid w:val="00F83B8F"/>
    <w:rsid w:val="00F84123"/>
    <w:rsid w:val="00F93BBC"/>
    <w:rsid w:val="00F97B73"/>
    <w:rsid w:val="00FB08B6"/>
    <w:rsid w:val="00FB46BA"/>
    <w:rsid w:val="00FB67DD"/>
    <w:rsid w:val="00FC4071"/>
    <w:rsid w:val="00FD59B0"/>
    <w:rsid w:val="00FE26CF"/>
    <w:rsid w:val="00FE3BEC"/>
    <w:rsid w:val="00FE4303"/>
    <w:rsid w:val="00FE5C8F"/>
    <w:rsid w:val="00FE748C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1AA9D2-92C6-4699-8491-1DEBE77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  <w:style w:type="paragraph" w:customStyle="1" w:styleId="ConsNormal">
    <w:name w:val="ConsNormal"/>
    <w:rsid w:val="00A57D4D"/>
    <w:pPr>
      <w:widowControl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11&amp;dst=1345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532&amp;dst=26416" TargetMode="External"/><Relationship Id="rId10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80811&amp;dst=1346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2024-10-10T20:00:00+00:00</PublicDate>
    <FullName xmlns="187f101c-d28f-401d-bb7b-5dbfdfa52424">Проект решения Волгоградской городской Думы «Об установлении и введении на территории Волгограда туристического налога и внесении изменений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 </FullName>
  </documentManagement>
</p:properties>
</file>

<file path=customXml/itemProps1.xml><?xml version="1.0" encoding="utf-8"?>
<ds:datastoreItem xmlns:ds="http://schemas.openxmlformats.org/officeDocument/2006/customXml" ds:itemID="{2DAF785B-8C10-4B00-81AF-C880F6C7B5A4}"/>
</file>

<file path=customXml/itemProps2.xml><?xml version="1.0" encoding="utf-8"?>
<ds:datastoreItem xmlns:ds="http://schemas.openxmlformats.org/officeDocument/2006/customXml" ds:itemID="{0D62F968-BB79-49B9-BB0C-3390CB6D10E0}"/>
</file>

<file path=customXml/itemProps3.xml><?xml version="1.0" encoding="utf-8"?>
<ds:datastoreItem xmlns:ds="http://schemas.openxmlformats.org/officeDocument/2006/customXml" ds:itemID="{35A27CC0-596C-44B9-8A12-A31D127581CD}"/>
</file>

<file path=customXml/itemProps4.xml><?xml version="1.0" encoding="utf-8"?>
<ds:datastoreItem xmlns:ds="http://schemas.openxmlformats.org/officeDocument/2006/customXml" ds:itemID="{0105E203-4D80-4665-AB57-6FC0200C7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2024-09-03T11:02:00Z</cp:lastPrinted>
  <dcterms:created xsi:type="dcterms:W3CDTF">2024-08-29T08:29:00Z</dcterms:created>
  <dcterms:modified xsi:type="dcterms:W3CDTF">2024-10-09T06:38:00Z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