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5787E" w:rsidP="004B1F72">
            <w:pPr>
              <w:pStyle w:val="aa"/>
              <w:jc w:val="center"/>
            </w:pPr>
            <w:r>
              <w:t>06.06.2023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5787E" w:rsidP="004B1F72">
            <w:pPr>
              <w:pStyle w:val="aa"/>
              <w:jc w:val="center"/>
            </w:pPr>
            <w:r>
              <w:t>89/1222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E5F98" w:rsidRPr="008E5F98" w:rsidRDefault="008E5F98" w:rsidP="00E025FC">
      <w:pPr>
        <w:ind w:right="4394"/>
        <w:jc w:val="both"/>
        <w:rPr>
          <w:bCs/>
          <w:sz w:val="28"/>
          <w:szCs w:val="28"/>
        </w:rPr>
      </w:pPr>
      <w:r w:rsidRPr="008E5F98">
        <w:rPr>
          <w:sz w:val="28"/>
          <w:szCs w:val="28"/>
        </w:rPr>
        <w:t>О награждении почетным знаком</w:t>
      </w:r>
      <w:r w:rsidR="00E025FC">
        <w:rPr>
          <w:sz w:val="28"/>
          <w:szCs w:val="28"/>
        </w:rPr>
        <w:t xml:space="preserve"> </w:t>
      </w:r>
      <w:r w:rsidRPr="008E5F98">
        <w:rPr>
          <w:sz w:val="28"/>
          <w:szCs w:val="28"/>
        </w:rPr>
        <w:t>города-героя Волгограда</w:t>
      </w:r>
      <w:r w:rsidR="00E025FC">
        <w:rPr>
          <w:sz w:val="28"/>
          <w:szCs w:val="28"/>
        </w:rPr>
        <w:t xml:space="preserve"> </w:t>
      </w:r>
      <w:r w:rsidRPr="008E5F98">
        <w:rPr>
          <w:sz w:val="28"/>
          <w:szCs w:val="28"/>
        </w:rPr>
        <w:t>«За верность Отечеству»</w:t>
      </w:r>
      <w:r w:rsidRPr="008E5F98">
        <w:rPr>
          <w:bCs/>
          <w:sz w:val="28"/>
          <w:szCs w:val="28"/>
        </w:rPr>
        <w:t xml:space="preserve"> </w:t>
      </w:r>
    </w:p>
    <w:p w:rsidR="008E5F98" w:rsidRPr="008E5F98" w:rsidRDefault="008E5F98" w:rsidP="008E5F98">
      <w:pPr>
        <w:tabs>
          <w:tab w:val="left" w:pos="851"/>
        </w:tabs>
        <w:jc w:val="center"/>
        <w:rPr>
          <w:sz w:val="28"/>
          <w:szCs w:val="28"/>
        </w:rPr>
      </w:pPr>
    </w:p>
    <w:p w:rsidR="008E5F98" w:rsidRPr="008E5F98" w:rsidRDefault="008E5F98" w:rsidP="008E5F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5F98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24, 26 Устава города-героя Волгограда, Волгоградская городская Дума</w:t>
      </w:r>
    </w:p>
    <w:p w:rsidR="008E5F98" w:rsidRPr="008E5F98" w:rsidRDefault="008E5F98" w:rsidP="008E5F98">
      <w:pPr>
        <w:jc w:val="both"/>
        <w:rPr>
          <w:b/>
          <w:bCs/>
          <w:sz w:val="28"/>
          <w:szCs w:val="28"/>
        </w:rPr>
      </w:pPr>
      <w:r w:rsidRPr="008E5F98">
        <w:rPr>
          <w:b/>
          <w:bCs/>
          <w:sz w:val="28"/>
          <w:szCs w:val="28"/>
        </w:rPr>
        <w:t>РЕШИЛА:</w:t>
      </w:r>
    </w:p>
    <w:p w:rsidR="008E5F98" w:rsidRPr="008E5F98" w:rsidRDefault="008E5F98" w:rsidP="008E5F98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8E5F98">
        <w:rPr>
          <w:sz w:val="28"/>
          <w:szCs w:val="28"/>
        </w:rPr>
        <w:t>1. Наградить почетным знаком города-героя Волгограда «За верность Отечеству»</w:t>
      </w:r>
      <w:r w:rsidRPr="008E5F98">
        <w:rPr>
          <w:rFonts w:eastAsia="Calibri"/>
          <w:sz w:val="28"/>
          <w:szCs w:val="28"/>
          <w:lang w:eastAsia="en-US"/>
        </w:rPr>
        <w:t xml:space="preserve"> </w:t>
      </w:r>
      <w:r w:rsidRPr="008E5F98">
        <w:rPr>
          <w:sz w:val="28"/>
          <w:szCs w:val="28"/>
        </w:rPr>
        <w:t xml:space="preserve">за значительный вклад в обеспечение безопасности граждан, проявленный героизм и отвагу при ликвидации </w:t>
      </w:r>
      <w:r w:rsidR="00004F59">
        <w:rPr>
          <w:sz w:val="28"/>
          <w:szCs w:val="28"/>
        </w:rPr>
        <w:t>и</w:t>
      </w:r>
      <w:r w:rsidRPr="008E5F98">
        <w:rPr>
          <w:sz w:val="28"/>
          <w:szCs w:val="28"/>
        </w:rPr>
        <w:t xml:space="preserve"> предотвращении чрезвычайных ситуаций </w:t>
      </w:r>
      <w:r w:rsidRPr="0015787E">
        <w:rPr>
          <w:sz w:val="28"/>
          <w:szCs w:val="28"/>
        </w:rPr>
        <w:t xml:space="preserve">подполковника внутренней службы </w:t>
      </w:r>
      <w:proofErr w:type="spellStart"/>
      <w:r w:rsidRPr="008E5F98">
        <w:rPr>
          <w:sz w:val="28"/>
          <w:szCs w:val="28"/>
        </w:rPr>
        <w:t>Малюка</w:t>
      </w:r>
      <w:proofErr w:type="spellEnd"/>
      <w:r w:rsidRPr="008E5F98">
        <w:rPr>
          <w:sz w:val="28"/>
          <w:szCs w:val="28"/>
        </w:rPr>
        <w:t xml:space="preserve"> Евгения Анатольевича – начальника 1 пожарно-спасательного отряда федеральной противопожарной службы Государственной противопожарной службы Главного управления МЧС России по Волгоградской области. </w:t>
      </w:r>
    </w:p>
    <w:p w:rsidR="008E5F98" w:rsidRPr="008E5F98" w:rsidRDefault="008E5F98" w:rsidP="008E5F98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8E5F98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E5F98" w:rsidRPr="008E5F98" w:rsidRDefault="008E5F98" w:rsidP="008E5F98">
      <w:pPr>
        <w:ind w:left="709"/>
        <w:jc w:val="both"/>
        <w:rPr>
          <w:sz w:val="28"/>
          <w:szCs w:val="28"/>
        </w:rPr>
      </w:pPr>
      <w:r w:rsidRPr="008E5F98"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8E5F98" w:rsidRPr="008E5F98" w:rsidRDefault="008E5F98" w:rsidP="008E5F98">
      <w:pPr>
        <w:ind w:firstLine="709"/>
        <w:jc w:val="both"/>
        <w:rPr>
          <w:sz w:val="28"/>
          <w:szCs w:val="28"/>
        </w:rPr>
      </w:pPr>
      <w:r w:rsidRPr="008E5F98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8E5F98" w:rsidRPr="008E5F98" w:rsidRDefault="008E5F98" w:rsidP="008E5F98">
      <w:pPr>
        <w:ind w:firstLine="720"/>
        <w:jc w:val="both"/>
        <w:rPr>
          <w:iCs/>
          <w:sz w:val="28"/>
          <w:szCs w:val="28"/>
        </w:rPr>
      </w:pPr>
    </w:p>
    <w:p w:rsidR="008E5F98" w:rsidRPr="008E5F98" w:rsidRDefault="008E5F98" w:rsidP="008E5F98">
      <w:pPr>
        <w:ind w:firstLine="720"/>
        <w:jc w:val="both"/>
        <w:rPr>
          <w:iCs/>
          <w:sz w:val="28"/>
          <w:szCs w:val="28"/>
        </w:rPr>
      </w:pPr>
    </w:p>
    <w:p w:rsidR="008E5F98" w:rsidRPr="008E5F98" w:rsidRDefault="008E5F98" w:rsidP="008E5F98">
      <w:pPr>
        <w:ind w:firstLine="720"/>
        <w:jc w:val="both"/>
        <w:rPr>
          <w:iCs/>
          <w:sz w:val="28"/>
          <w:szCs w:val="28"/>
        </w:rPr>
      </w:pPr>
    </w:p>
    <w:p w:rsidR="008E5F98" w:rsidRPr="008E5F98" w:rsidRDefault="008E5F98" w:rsidP="008E5F98">
      <w:pPr>
        <w:jc w:val="both"/>
        <w:rPr>
          <w:sz w:val="28"/>
          <w:szCs w:val="28"/>
        </w:rPr>
      </w:pPr>
      <w:r w:rsidRPr="008E5F98">
        <w:rPr>
          <w:sz w:val="28"/>
          <w:szCs w:val="28"/>
        </w:rPr>
        <w:t xml:space="preserve">Председатель </w:t>
      </w:r>
    </w:p>
    <w:p w:rsidR="008E5F98" w:rsidRPr="008E5F98" w:rsidRDefault="008E5F98" w:rsidP="008E5F98">
      <w:pPr>
        <w:jc w:val="both"/>
        <w:rPr>
          <w:sz w:val="28"/>
          <w:szCs w:val="28"/>
        </w:rPr>
      </w:pPr>
      <w:r w:rsidRPr="008E5F98">
        <w:rPr>
          <w:sz w:val="28"/>
          <w:szCs w:val="28"/>
        </w:rPr>
        <w:t>Волгоград</w:t>
      </w:r>
      <w:r>
        <w:rPr>
          <w:sz w:val="28"/>
          <w:szCs w:val="28"/>
        </w:rPr>
        <w:t>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8E5F98">
        <w:rPr>
          <w:sz w:val="28"/>
          <w:szCs w:val="28"/>
        </w:rPr>
        <w:t>В.В.Колесников</w:t>
      </w:r>
    </w:p>
    <w:p w:rsidR="008E5F98" w:rsidRDefault="008E5F98" w:rsidP="008E5F98">
      <w:pPr>
        <w:jc w:val="both"/>
        <w:rPr>
          <w:sz w:val="28"/>
          <w:szCs w:val="28"/>
        </w:rPr>
      </w:pPr>
    </w:p>
    <w:p w:rsidR="008E5F98" w:rsidRDefault="008E5F98" w:rsidP="008E5F98">
      <w:pPr>
        <w:jc w:val="both"/>
        <w:rPr>
          <w:sz w:val="28"/>
          <w:szCs w:val="28"/>
        </w:rPr>
      </w:pPr>
    </w:p>
    <w:p w:rsidR="008E5F98" w:rsidRDefault="008E5F98" w:rsidP="008E5F98">
      <w:pPr>
        <w:jc w:val="both"/>
        <w:rPr>
          <w:sz w:val="28"/>
          <w:szCs w:val="28"/>
        </w:rPr>
      </w:pPr>
    </w:p>
    <w:p w:rsidR="008E5F98" w:rsidRDefault="008E5F98" w:rsidP="008E5F98">
      <w:pPr>
        <w:jc w:val="both"/>
        <w:rPr>
          <w:sz w:val="28"/>
          <w:szCs w:val="28"/>
        </w:rPr>
      </w:pPr>
    </w:p>
    <w:p w:rsidR="008E5F98" w:rsidRDefault="008E5F98" w:rsidP="008E5F98">
      <w:pPr>
        <w:jc w:val="both"/>
        <w:rPr>
          <w:sz w:val="28"/>
          <w:szCs w:val="28"/>
        </w:rPr>
      </w:pPr>
    </w:p>
    <w:p w:rsidR="008E5F98" w:rsidRDefault="008E5F98" w:rsidP="008E5F98">
      <w:pPr>
        <w:jc w:val="both"/>
        <w:rPr>
          <w:sz w:val="28"/>
          <w:szCs w:val="28"/>
        </w:rPr>
      </w:pPr>
    </w:p>
    <w:p w:rsidR="008E5F98" w:rsidRDefault="008E5F98" w:rsidP="008E5F98">
      <w:pPr>
        <w:jc w:val="both"/>
        <w:rPr>
          <w:sz w:val="28"/>
          <w:szCs w:val="28"/>
        </w:rPr>
      </w:pPr>
    </w:p>
    <w:p w:rsidR="008E5F98" w:rsidRDefault="008E5F98" w:rsidP="008E5F98">
      <w:pPr>
        <w:jc w:val="both"/>
        <w:rPr>
          <w:sz w:val="28"/>
          <w:szCs w:val="28"/>
        </w:rPr>
      </w:pPr>
      <w:bookmarkStart w:id="0" w:name="_GoBack"/>
      <w:bookmarkEnd w:id="0"/>
    </w:p>
    <w:sectPr w:rsidR="008E5F98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72" w:rsidRDefault="00884C72">
      <w:r>
        <w:separator/>
      </w:r>
    </w:p>
  </w:endnote>
  <w:endnote w:type="continuationSeparator" w:id="0">
    <w:p w:rsidR="00884C72" w:rsidRDefault="008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72" w:rsidRDefault="00884C72">
      <w:r>
        <w:separator/>
      </w:r>
    </w:p>
  </w:footnote>
  <w:footnote w:type="continuationSeparator" w:id="0">
    <w:p w:rsidR="00884C72" w:rsidRDefault="00884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1C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476499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F59"/>
    <w:rsid w:val="0008531E"/>
    <w:rsid w:val="000911C3"/>
    <w:rsid w:val="000D753F"/>
    <w:rsid w:val="0010551E"/>
    <w:rsid w:val="0015787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411D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102C"/>
    <w:rsid w:val="00884C72"/>
    <w:rsid w:val="008879A2"/>
    <w:rsid w:val="008941E9"/>
    <w:rsid w:val="008A6D15"/>
    <w:rsid w:val="008A7B0F"/>
    <w:rsid w:val="008C44DA"/>
    <w:rsid w:val="008D361B"/>
    <w:rsid w:val="008D69D6"/>
    <w:rsid w:val="008E129D"/>
    <w:rsid w:val="008E5F98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C51C4"/>
    <w:rsid w:val="00DE6DE0"/>
    <w:rsid w:val="00DF664F"/>
    <w:rsid w:val="00E025FC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7E5246FB-E088-44E1-AECC-91F5D56B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8E5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2014FE0-F9D2-4FAB-BB92-49921E89298F}"/>
</file>

<file path=customXml/itemProps2.xml><?xml version="1.0" encoding="utf-8"?>
<ds:datastoreItem xmlns:ds="http://schemas.openxmlformats.org/officeDocument/2006/customXml" ds:itemID="{B56D2D87-1525-46B5-BFC4-62980FD163E8}"/>
</file>

<file path=customXml/itemProps3.xml><?xml version="1.0" encoding="utf-8"?>
<ds:datastoreItem xmlns:ds="http://schemas.openxmlformats.org/officeDocument/2006/customXml" ds:itemID="{B4F9107F-CB19-491F-8352-610EC5147E9B}"/>
</file>

<file path=customXml/itemProps4.xml><?xml version="1.0" encoding="utf-8"?>
<ds:datastoreItem xmlns:ds="http://schemas.openxmlformats.org/officeDocument/2006/customXml" ds:itemID="{4E9682CD-D6E7-416D-86A6-B8AC0A1C9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2023-06-06T12:30:00Z</cp:lastPrinted>
  <dcterms:created xsi:type="dcterms:W3CDTF">2018-09-17T12:51:00Z</dcterms:created>
  <dcterms:modified xsi:type="dcterms:W3CDTF">2023-06-07T10:33:00Z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