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0D0BCD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0D0BCD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418"/>
        <w:gridCol w:w="1560"/>
        <w:gridCol w:w="708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40686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0686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B4270" w:rsidRPr="00D23FFB" w:rsidTr="00406862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Косолапов</w:t>
            </w:r>
          </w:p>
          <w:p w:rsidR="000D0BCD" w:rsidRDefault="000D0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0D0BCD" w:rsidRPr="00246225" w:rsidRDefault="000D0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70" w:rsidRPr="0024622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глава Волгограда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Pr="0024622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категория земель: земли населенных пунктов – земли под объектами здравоохранения (здание аптеки)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Pr="0024622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Pr="0024622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Pr="0024622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70" w:rsidRPr="00B209C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</w:t>
            </w:r>
            <w:r w:rsidRPr="00B209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Genesis</w:t>
            </w:r>
          </w:p>
          <w:p w:rsidR="008B4270" w:rsidRPr="00B209C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B209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LAND</w:t>
            </w:r>
            <w:r w:rsidRPr="00B209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CRUISER</w:t>
            </w:r>
          </w:p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судно типа «Катер», модель «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Bayliner</w:t>
            </w:r>
            <w:r w:rsidRPr="00107801">
              <w:rPr>
                <w:rFonts w:ascii="Arial" w:hAnsi="Arial" w:cs="Arial"/>
                <w:sz w:val="16"/>
                <w:szCs w:val="16"/>
              </w:rPr>
              <w:t xml:space="preserve"> 185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автомобилям КРКЗ 100</w:t>
            </w:r>
          </w:p>
          <w:p w:rsidR="00832275" w:rsidRPr="00107801" w:rsidRDefault="00832275" w:rsidP="00832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спец. легковым автомобилям 84180А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70" w:rsidRPr="008B4270" w:rsidRDefault="00832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322C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138</w:t>
            </w:r>
            <w:r w:rsidR="00E322C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815,72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70" w:rsidRPr="0024622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B4270" w:rsidRPr="00D23FFB" w:rsidTr="00406862">
        <w:trPr>
          <w:trHeight w:val="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Pr="00832275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4270" w:rsidRPr="00D23FFB" w:rsidTr="00406862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 w:rsidP="00452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452452">
              <w:rPr>
                <w:rFonts w:ascii="Arial" w:hAnsi="Arial" w:cs="Arial"/>
                <w:sz w:val="16"/>
                <w:szCs w:val="16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4270" w:rsidRPr="00D23FFB" w:rsidTr="00406862">
        <w:trPr>
          <w:trHeight w:val="1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аптеки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62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  <w:r w:rsidR="00452452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70" w:rsidRDefault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801" w:rsidRPr="00D23FFB" w:rsidTr="00406862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садов</w:t>
            </w:r>
            <w:r w:rsidR="00E322CA">
              <w:rPr>
                <w:rFonts w:ascii="Arial" w:hAnsi="Arial" w:cs="Arial"/>
                <w:sz w:val="16"/>
                <w:szCs w:val="16"/>
              </w:rPr>
              <w:t>ый</w:t>
            </w:r>
          </w:p>
          <w:p w:rsidR="00406862" w:rsidRDefault="004068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6862" w:rsidRPr="00246225" w:rsidRDefault="004068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Pr="00246225" w:rsidRDefault="00FE5F5B" w:rsidP="00452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452452">
              <w:rPr>
                <w:rFonts w:ascii="Arial" w:hAnsi="Arial" w:cs="Arial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</w:t>
            </w:r>
            <w:r w:rsidRPr="00FE5F5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BENZ</w:t>
            </w:r>
            <w:r w:rsidRPr="00FE5F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GLC</w:t>
            </w:r>
            <w:r w:rsidRPr="00FE5F5B">
              <w:rPr>
                <w:rFonts w:ascii="Arial" w:hAnsi="Arial" w:cs="Arial"/>
                <w:sz w:val="16"/>
                <w:szCs w:val="16"/>
              </w:rPr>
              <w:t xml:space="preserve"> 250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FE5F5B">
              <w:rPr>
                <w:rFonts w:ascii="Arial" w:hAnsi="Arial" w:cs="Arial"/>
                <w:sz w:val="16"/>
                <w:szCs w:val="16"/>
              </w:rPr>
              <w:t xml:space="preserve"> 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MATIC</w:t>
            </w:r>
          </w:p>
          <w:p w:rsidR="00FE5F5B" w:rsidRP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ГАЗ-3302 с бортовой платформой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246225" w:rsidRDefault="00452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596</w:t>
            </w:r>
            <w:r w:rsidR="00E322C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048,29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07801" w:rsidRPr="00D23FFB" w:rsidTr="00406862">
        <w:trPr>
          <w:trHeight w:val="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Pr="00F760D1" w:rsidRDefault="001078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Pr="00246225" w:rsidRDefault="00107801" w:rsidP="00E322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садов</w:t>
            </w:r>
            <w:r w:rsidR="00E322CA">
              <w:rPr>
                <w:rFonts w:ascii="Arial" w:hAnsi="Arial" w:cs="Arial"/>
                <w:sz w:val="16"/>
                <w:szCs w:val="16"/>
              </w:rPr>
              <w:t>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FE5F5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  <w:r w:rsidR="00452452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801" w:rsidRPr="00D23FFB" w:rsidTr="00406862">
        <w:trPr>
          <w:trHeight w:val="4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Pr="00F760D1" w:rsidRDefault="001078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жилое строение без права регистрации проживания, расположенное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на садовом участке, назначение: жилое.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FE5F5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801" w:rsidRPr="00D23FFB" w:rsidTr="00E322CA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Pr="00F760D1" w:rsidRDefault="001078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FE5F5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Pr="00246225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01" w:rsidRDefault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5F5B" w:rsidRPr="00D23FFB" w:rsidTr="00E322CA">
        <w:trPr>
          <w:trHeight w:val="3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9" w:colLast="11"/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bookmarkEnd w:id="0"/>
      <w:tr w:rsidR="00FE5F5B" w:rsidRPr="00D23FFB" w:rsidTr="00E322CA">
        <w:trPr>
          <w:trHeight w:val="2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5F5B" w:rsidRPr="00D23FFB" w:rsidTr="00E322CA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452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452452">
              <w:rPr>
                <w:rFonts w:ascii="Arial" w:hAnsi="Arial" w:cs="Arial"/>
                <w:sz w:val="16"/>
                <w:szCs w:val="16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5F5B" w:rsidRPr="00D23FFB" w:rsidTr="00E322CA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Pr="00246225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  <w:r w:rsidR="00452452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B" w:rsidRDefault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FCC" w:rsidRPr="00D23FFB" w:rsidTr="00E322CA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F5FCC" w:rsidRPr="00D23FFB" w:rsidTr="00E322CA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FCC" w:rsidRPr="00D23FFB" w:rsidTr="00E322CA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452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452452">
              <w:rPr>
                <w:rFonts w:ascii="Arial" w:hAnsi="Arial" w:cs="Arial"/>
                <w:sz w:val="16"/>
                <w:szCs w:val="16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FCC" w:rsidRPr="00D23FFB" w:rsidTr="00E322CA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  <w:r w:rsidR="00452452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FCC" w:rsidRPr="00D23FFB" w:rsidTr="00E322CA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F5FCC" w:rsidRPr="00D23FFB" w:rsidTr="0040686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FCC" w:rsidRPr="00D23FFB" w:rsidTr="0040686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8B0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8B06AE">
              <w:rPr>
                <w:rFonts w:ascii="Arial" w:hAnsi="Arial" w:cs="Arial"/>
                <w:sz w:val="16"/>
                <w:szCs w:val="16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FCC" w:rsidRPr="00D23FFB" w:rsidTr="00406862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Pr="00246225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B6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  <w:r w:rsidR="008B06AE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CC" w:rsidRDefault="004F5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D0BCD"/>
    <w:rsid w:val="00107801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6862"/>
    <w:rsid w:val="00407879"/>
    <w:rsid w:val="004210AB"/>
    <w:rsid w:val="00452452"/>
    <w:rsid w:val="0048263A"/>
    <w:rsid w:val="004F5FCC"/>
    <w:rsid w:val="00523DE6"/>
    <w:rsid w:val="005B414B"/>
    <w:rsid w:val="005C3FB8"/>
    <w:rsid w:val="00665401"/>
    <w:rsid w:val="006956B8"/>
    <w:rsid w:val="006A5C5B"/>
    <w:rsid w:val="006B2F7C"/>
    <w:rsid w:val="007225F1"/>
    <w:rsid w:val="00832275"/>
    <w:rsid w:val="008B06AE"/>
    <w:rsid w:val="008B4270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209C5"/>
    <w:rsid w:val="00BD7882"/>
    <w:rsid w:val="00C2307E"/>
    <w:rsid w:val="00C71427"/>
    <w:rsid w:val="00CD3815"/>
    <w:rsid w:val="00D23FFB"/>
    <w:rsid w:val="00D25355"/>
    <w:rsid w:val="00D8459F"/>
    <w:rsid w:val="00E00D0D"/>
    <w:rsid w:val="00E322CA"/>
    <w:rsid w:val="00E33C90"/>
    <w:rsid w:val="00E446C0"/>
    <w:rsid w:val="00E85C97"/>
    <w:rsid w:val="00F152F4"/>
    <w:rsid w:val="00F760D1"/>
    <w:rsid w:val="00F9322A"/>
    <w:rsid w:val="00FD42B6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Косолапов Андрей Владимирович</Person>
    <OrderBy xmlns="56ae2d52-ed29-474e-a727-54e4e4a31170">1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5C244C38-EC86-461D-8C00-3FD57C09F39D}"/>
</file>

<file path=customXml/itemProps2.xml><?xml version="1.0" encoding="utf-8"?>
<ds:datastoreItem xmlns:ds="http://schemas.openxmlformats.org/officeDocument/2006/customXml" ds:itemID="{DFC7D069-B255-40EE-BCFF-377764E90A9D}"/>
</file>

<file path=customXml/itemProps3.xml><?xml version="1.0" encoding="utf-8"?>
<ds:datastoreItem xmlns:ds="http://schemas.openxmlformats.org/officeDocument/2006/customXml" ds:itemID="{F556FC01-209E-490A-BE8D-B38CB8441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Волгоградской городской Думы </dc:title>
  <dc:creator>Веселова Татьяна Владимировна</dc:creator>
  <cp:lastModifiedBy>Севидова Наталия Владимировна</cp:lastModifiedBy>
  <cp:revision>9</cp:revision>
  <cp:lastPrinted>2018-05-14T07:30:00Z</cp:lastPrinted>
  <dcterms:created xsi:type="dcterms:W3CDTF">2018-04-27T09:42:00Z</dcterms:created>
  <dcterms:modified xsi:type="dcterms:W3CDTF">2019-05-21T08:16:00Z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