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91/125</w:t>
            </w:r>
            <w:r w:rsidR="00680D87">
              <w:t>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C17B7" w:rsidRPr="002D2D13" w:rsidRDefault="00FC17B7" w:rsidP="00E0202B">
      <w:pPr>
        <w:autoSpaceDE w:val="0"/>
        <w:autoSpaceDN w:val="0"/>
        <w:adjustRightInd w:val="0"/>
        <w:ind w:right="3969"/>
        <w:jc w:val="both"/>
        <w:rPr>
          <w:sz w:val="32"/>
          <w:szCs w:val="32"/>
        </w:rPr>
      </w:pPr>
      <w:r w:rsidRPr="002D2D13">
        <w:rPr>
          <w:sz w:val="28"/>
          <w:szCs w:val="32"/>
        </w:rPr>
        <w:t xml:space="preserve">Об утверждении </w:t>
      </w:r>
      <w:r>
        <w:rPr>
          <w:sz w:val="28"/>
          <w:szCs w:val="32"/>
        </w:rPr>
        <w:t>П</w:t>
      </w:r>
      <w:r w:rsidRPr="002D2D13">
        <w:rPr>
          <w:sz w:val="28"/>
          <w:szCs w:val="32"/>
        </w:rPr>
        <w:t xml:space="preserve">орядка учета предложений по проекту Устава города-героя Волгограда, проекту </w:t>
      </w:r>
      <w:r>
        <w:rPr>
          <w:sz w:val="28"/>
          <w:szCs w:val="32"/>
        </w:rPr>
        <w:t xml:space="preserve">решения Волгоградской городской Думы </w:t>
      </w:r>
      <w:r w:rsidRPr="002D2D13">
        <w:rPr>
          <w:sz w:val="28"/>
          <w:szCs w:val="32"/>
        </w:rPr>
        <w:t>о внесении изменений и</w:t>
      </w:r>
      <w:r>
        <w:rPr>
          <w:sz w:val="28"/>
          <w:szCs w:val="32"/>
        </w:rPr>
        <w:t xml:space="preserve"> (или)</w:t>
      </w:r>
      <w:r w:rsidRPr="002D2D13">
        <w:rPr>
          <w:sz w:val="28"/>
          <w:szCs w:val="32"/>
        </w:rPr>
        <w:t xml:space="preserve"> дополнений в </w:t>
      </w:r>
      <w:hyperlink r:id="rId8" w:history="1">
        <w:r w:rsidRPr="002D2D13">
          <w:rPr>
            <w:sz w:val="28"/>
            <w:szCs w:val="32"/>
          </w:rPr>
          <w:t>Устав</w:t>
        </w:r>
      </w:hyperlink>
      <w:r w:rsidRPr="002D2D13">
        <w:rPr>
          <w:sz w:val="28"/>
          <w:szCs w:val="32"/>
        </w:rPr>
        <w:t xml:space="preserve"> города-героя Волгограда, участия </w:t>
      </w:r>
      <w:r w:rsidRPr="006574F4">
        <w:rPr>
          <w:sz w:val="28"/>
          <w:szCs w:val="32"/>
        </w:rPr>
        <w:t>жителей Волгограда</w:t>
      </w:r>
      <w:r>
        <w:rPr>
          <w:sz w:val="28"/>
          <w:szCs w:val="32"/>
        </w:rPr>
        <w:t xml:space="preserve"> </w:t>
      </w:r>
      <w:r w:rsidRPr="002D2D13">
        <w:rPr>
          <w:sz w:val="28"/>
          <w:szCs w:val="32"/>
        </w:rPr>
        <w:t>в их обсуждении</w:t>
      </w:r>
    </w:p>
    <w:p w:rsidR="00FC17B7" w:rsidRDefault="00FC17B7" w:rsidP="00FC17B7">
      <w:pPr>
        <w:ind w:right="5670"/>
        <w:rPr>
          <w:sz w:val="28"/>
        </w:rPr>
      </w:pPr>
    </w:p>
    <w:p w:rsidR="00FC17B7" w:rsidRPr="00F91701" w:rsidRDefault="00FC17B7" w:rsidP="00FC17B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62E64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362E64">
        <w:rPr>
          <w:sz w:val="28"/>
        </w:rPr>
        <w:t>Федеральным</w:t>
      </w:r>
      <w:r>
        <w:rPr>
          <w:sz w:val="28"/>
        </w:rPr>
        <w:t>и</w:t>
      </w:r>
      <w:r w:rsidRPr="00362E64">
        <w:rPr>
          <w:sz w:val="28"/>
        </w:rPr>
        <w:t xml:space="preserve"> закон</w:t>
      </w:r>
      <w:r>
        <w:rPr>
          <w:sz w:val="28"/>
        </w:rPr>
        <w:t>ами</w:t>
      </w:r>
      <w:r w:rsidRPr="00362E64">
        <w:rPr>
          <w:sz w:val="28"/>
        </w:rPr>
        <w:t xml:space="preserve"> от 06 октября 2003 г. </w:t>
      </w:r>
      <w:r>
        <w:rPr>
          <w:sz w:val="28"/>
        </w:rPr>
        <w:br/>
      </w:r>
      <w:r w:rsidRPr="00F91701">
        <w:rPr>
          <w:sz w:val="28"/>
        </w:rPr>
        <w:t>№ 131-</w:t>
      </w:r>
      <w:r w:rsidRPr="00362E64">
        <w:rPr>
          <w:sz w:val="28"/>
        </w:rPr>
        <w:t xml:space="preserve">ФЗ «Об общих принципах организации местного </w:t>
      </w:r>
      <w:r w:rsidRPr="00F91701">
        <w:rPr>
          <w:sz w:val="28"/>
        </w:rPr>
        <w:t>самоуправления в Российской Федерации»</w:t>
      </w:r>
      <w:r w:rsidRPr="00F91701">
        <w:rPr>
          <w:rFonts w:eastAsiaTheme="minorHAnsi"/>
          <w:sz w:val="28"/>
          <w:szCs w:val="28"/>
          <w:lang w:eastAsia="en-US"/>
        </w:rPr>
        <w:t>,</w:t>
      </w:r>
      <w:r w:rsidRPr="00F91701">
        <w:rPr>
          <w:sz w:val="28"/>
          <w:szCs w:val="28"/>
        </w:rPr>
        <w:t xml:space="preserve"> от 21 июля 2005 г. </w:t>
      </w:r>
      <w:hyperlink r:id="rId9" w:history="1">
        <w:r w:rsidRPr="00F91701">
          <w:rPr>
            <w:sz w:val="28"/>
            <w:szCs w:val="28"/>
          </w:rPr>
          <w:t>№ 97-ФЗ</w:t>
        </w:r>
      </w:hyperlink>
      <w:r w:rsidRPr="00F91701">
        <w:rPr>
          <w:sz w:val="28"/>
          <w:szCs w:val="28"/>
        </w:rPr>
        <w:t xml:space="preserve"> «О государственной регистрации уставов муниципальных образований», руководствуясь </w:t>
      </w:r>
      <w:r w:rsidR="00AB5612">
        <w:rPr>
          <w:sz w:val="28"/>
          <w:szCs w:val="28"/>
        </w:rPr>
        <w:t xml:space="preserve">       </w:t>
      </w:r>
      <w:r w:rsidRPr="00F91701">
        <w:rPr>
          <w:sz w:val="28"/>
          <w:szCs w:val="28"/>
        </w:rPr>
        <w:t xml:space="preserve">статьями 16, 24, 26 </w:t>
      </w:r>
      <w:r w:rsidRPr="00F91701">
        <w:rPr>
          <w:sz w:val="28"/>
        </w:rPr>
        <w:t xml:space="preserve">Устава города-героя Волгограда, Волгоградская городская Дума </w:t>
      </w:r>
    </w:p>
    <w:p w:rsidR="00FC17B7" w:rsidRPr="00F91701" w:rsidRDefault="00FC17B7" w:rsidP="00FC17B7">
      <w:pPr>
        <w:widowControl w:val="0"/>
        <w:jc w:val="both"/>
        <w:rPr>
          <w:b/>
          <w:snapToGrid w:val="0"/>
          <w:sz w:val="28"/>
        </w:rPr>
      </w:pPr>
      <w:r w:rsidRPr="00F91701">
        <w:rPr>
          <w:b/>
          <w:snapToGrid w:val="0"/>
          <w:sz w:val="28"/>
        </w:rPr>
        <w:t>РЕШИЛА:</w:t>
      </w:r>
    </w:p>
    <w:p w:rsidR="00FC17B7" w:rsidRPr="00F91701" w:rsidRDefault="00FC17B7" w:rsidP="00FC17B7">
      <w:pPr>
        <w:pStyle w:val="af"/>
        <w:ind w:firstLine="720"/>
        <w:jc w:val="both"/>
        <w:rPr>
          <w:sz w:val="28"/>
        </w:rPr>
      </w:pPr>
      <w:r w:rsidRPr="00F91701">
        <w:rPr>
          <w:sz w:val="28"/>
        </w:rPr>
        <w:t xml:space="preserve">1. Утвердить прилагаемый </w:t>
      </w:r>
      <w:r w:rsidRPr="00F91701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F91701">
          <w:rPr>
            <w:sz w:val="28"/>
            <w:szCs w:val="32"/>
          </w:rPr>
          <w:t>Устав</w:t>
        </w:r>
      </w:hyperlink>
      <w:r w:rsidRPr="00F91701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F91701">
        <w:rPr>
          <w:sz w:val="28"/>
        </w:rPr>
        <w:t>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2. Признать утратившим силу постановление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4. Настоящее решение вступает в силу со дня его официального опубликования.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17B7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C17B7" w:rsidRPr="00F91701" w:rsidTr="00B833EE">
        <w:tc>
          <w:tcPr>
            <w:tcW w:w="5778" w:type="dxa"/>
            <w:shd w:val="clear" w:color="auto" w:fill="auto"/>
          </w:tcPr>
          <w:p w:rsidR="00FC17B7" w:rsidRPr="00F91701" w:rsidRDefault="00FC17B7" w:rsidP="00B833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Председатель 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>Волгоградской городской Думы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                               </w:t>
            </w:r>
            <w:r w:rsidR="00EB253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</w:t>
            </w:r>
            <w:r w:rsidR="00E0202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4F4FDC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FC17B7" w:rsidRPr="00F91701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FC17B7" w:rsidRPr="00F91701">
              <w:rPr>
                <w:sz w:val="28"/>
                <w:szCs w:val="28"/>
              </w:rPr>
              <w:t xml:space="preserve"> Волгограда</w:t>
            </w:r>
          </w:p>
          <w:p w:rsidR="00E0202B" w:rsidRPr="00F91701" w:rsidRDefault="00E0202B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17B7" w:rsidRPr="00F91701" w:rsidRDefault="00414510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C17B7" w:rsidRPr="00E0202B" w:rsidRDefault="00FC17B7" w:rsidP="00FC17B7">
      <w:pPr>
        <w:tabs>
          <w:tab w:val="left" w:pos="9639"/>
        </w:tabs>
        <w:rPr>
          <w:sz w:val="12"/>
        </w:rPr>
      </w:pPr>
      <w:bookmarkStart w:id="0" w:name="_GoBack"/>
      <w:bookmarkEnd w:id="0"/>
    </w:p>
    <w:sectPr w:rsidR="00FC17B7" w:rsidRPr="00E0202B" w:rsidSect="00E0202B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2878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40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4510"/>
    <w:rsid w:val="00421B61"/>
    <w:rsid w:val="00482CCD"/>
    <w:rsid w:val="00492C03"/>
    <w:rsid w:val="004B0A36"/>
    <w:rsid w:val="004D75D6"/>
    <w:rsid w:val="004E1268"/>
    <w:rsid w:val="004F4FDC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0D8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CA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1896"/>
    <w:rsid w:val="008C44DA"/>
    <w:rsid w:val="008D361B"/>
    <w:rsid w:val="008D69D6"/>
    <w:rsid w:val="008E129D"/>
    <w:rsid w:val="009078A8"/>
    <w:rsid w:val="00964FF6"/>
    <w:rsid w:val="00971734"/>
    <w:rsid w:val="009A3A0B"/>
    <w:rsid w:val="00A07440"/>
    <w:rsid w:val="00A25AC1"/>
    <w:rsid w:val="00AB561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202B"/>
    <w:rsid w:val="00E268E5"/>
    <w:rsid w:val="00E611EB"/>
    <w:rsid w:val="00E625C9"/>
    <w:rsid w:val="00E67884"/>
    <w:rsid w:val="00E75B93"/>
    <w:rsid w:val="00E81179"/>
    <w:rsid w:val="00E8625D"/>
    <w:rsid w:val="00E91506"/>
    <w:rsid w:val="00EB253B"/>
    <w:rsid w:val="00ED6610"/>
    <w:rsid w:val="00EE3713"/>
    <w:rsid w:val="00EF41A2"/>
    <w:rsid w:val="00F2021D"/>
    <w:rsid w:val="00F2400C"/>
    <w:rsid w:val="00F72BE1"/>
    <w:rsid w:val="00FA1DC8"/>
    <w:rsid w:val="00FB67DD"/>
    <w:rsid w:val="00FC17B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77A7E933-30F7-4199-948A-EAA4B9DA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FC1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C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19D6665768F3E0609BD2485D5CE5934DF9842EAD792E321B261AAC2BF4E6498392417B8AC8FF0A67CB028F5E3226C6A30hC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DE1FFC7101AAAAB789B6354470C3447D4FC757153E274412AA27744AA7FF938564BC8530E52329B3B3919F7O1k5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43E859C-35A5-43E0-994C-55CB431C887C}"/>
</file>

<file path=customXml/itemProps2.xml><?xml version="1.0" encoding="utf-8"?>
<ds:datastoreItem xmlns:ds="http://schemas.openxmlformats.org/officeDocument/2006/customXml" ds:itemID="{29C126E4-1AB4-4B79-901B-4F3D565101C9}"/>
</file>

<file path=customXml/itemProps3.xml><?xml version="1.0" encoding="utf-8"?>
<ds:datastoreItem xmlns:ds="http://schemas.openxmlformats.org/officeDocument/2006/customXml" ds:itemID="{76A9251D-846F-4502-B2F9-C645247E847B}"/>
</file>

<file path=customXml/itemProps4.xml><?xml version="1.0" encoding="utf-8"?>
<ds:datastoreItem xmlns:ds="http://schemas.openxmlformats.org/officeDocument/2006/customXml" ds:itemID="{602D2E69-F63C-4236-9F8A-03C501BD8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19.07.2023 № 91/1258 «Об утверждении Порядка учета предложений по проекту Устава города-героя Волгограда, проекту решения городской Думы о внесении изменений и (или) дополнений в Устав города-героя Волгограда...»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2023-07-19T13:05:00Z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