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265BB" w:rsidP="004B1F72">
            <w:pPr>
              <w:pStyle w:val="ab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265BB" w:rsidP="004B1F72">
            <w:pPr>
              <w:pStyle w:val="ab"/>
              <w:jc w:val="center"/>
            </w:pPr>
            <w:r>
              <w:t>32/557</w:t>
            </w:r>
          </w:p>
        </w:tc>
      </w:tr>
    </w:tbl>
    <w:p w:rsidR="004D75D6" w:rsidRDefault="004D75D6" w:rsidP="008C4B60">
      <w:pPr>
        <w:rPr>
          <w:sz w:val="28"/>
          <w:szCs w:val="28"/>
        </w:rPr>
      </w:pPr>
    </w:p>
    <w:p w:rsidR="008C4B60" w:rsidRDefault="008C4B60" w:rsidP="008C4B60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присуждении стипендии города-героя Волгограда на 2025–2026 учебный год</w:t>
      </w:r>
    </w:p>
    <w:p w:rsidR="008C4B60" w:rsidRDefault="008C4B60" w:rsidP="008C4B60">
      <w:pPr>
        <w:ind w:right="5670"/>
        <w:rPr>
          <w:sz w:val="28"/>
          <w:szCs w:val="28"/>
        </w:rPr>
      </w:pPr>
    </w:p>
    <w:p w:rsidR="008C4B60" w:rsidRDefault="008C4B60" w:rsidP="008C4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>решением Волгоградской городской Думы от 23.05.2018               № 66/1970 «Об утверждении Положения о стипендии города-героя Волгограда»,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№ 15 заседания комиссии по присуждению стипендии города-героя Волгограда на 2025–2026 учебный год   от 30.09.2025, руководствуясь статьями 24, 26 Устава города-героя Волгограда, Волгоградская городская Дума </w:t>
      </w:r>
    </w:p>
    <w:p w:rsidR="008C4B60" w:rsidRDefault="008C4B60" w:rsidP="008C4B60">
      <w:pPr>
        <w:autoSpaceDE w:val="0"/>
        <w:autoSpaceDN w:val="0"/>
        <w:adjustRightInd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8C4B60" w:rsidRDefault="008C4B60" w:rsidP="008C4B6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Присудить стипендию города-героя Волгограда на 2025–2026 учебный год студентам (курсантам) очной формы обучения образовательных организаций высшего образования и профессиональных образовательных организаций Волгограда, проявившим себя в общественной, творческой, спортивной и научно-исследовательской деятельности, согласно приложению.</w:t>
      </w:r>
    </w:p>
    <w:p w:rsidR="008C4B60" w:rsidRDefault="008C4B60" w:rsidP="008C4B6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</w:t>
      </w:r>
      <w:r>
        <w:rPr>
          <w:sz w:val="28"/>
        </w:rPr>
        <w:t xml:space="preserve"> и</w:t>
      </w:r>
      <w:r>
        <w:rPr>
          <w:sz w:val="28"/>
          <w:szCs w:val="28"/>
        </w:rPr>
        <w:t xml:space="preserve"> распространяет свое действие на отношения, возникшие с 01.07.2025.</w:t>
      </w:r>
    </w:p>
    <w:p w:rsidR="008C4B60" w:rsidRDefault="008C4B60" w:rsidP="008C4B6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обнародованию.</w:t>
      </w:r>
    </w:p>
    <w:p w:rsidR="008C4B60" w:rsidRDefault="008C4B60" w:rsidP="008C4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8C4B60" w:rsidRDefault="008C4B60" w:rsidP="008C4B60">
      <w:pPr>
        <w:widowControl w:val="0"/>
        <w:jc w:val="both"/>
        <w:rPr>
          <w:snapToGrid w:val="0"/>
          <w:sz w:val="28"/>
        </w:rPr>
      </w:pPr>
    </w:p>
    <w:p w:rsidR="008C4B60" w:rsidRDefault="008C4B60" w:rsidP="008C4B60">
      <w:pPr>
        <w:widowControl w:val="0"/>
        <w:jc w:val="both"/>
        <w:rPr>
          <w:snapToGrid w:val="0"/>
          <w:sz w:val="28"/>
        </w:rPr>
      </w:pPr>
    </w:p>
    <w:p w:rsidR="008C4B60" w:rsidRDefault="008C4B60" w:rsidP="008C4B60">
      <w:pPr>
        <w:widowControl w:val="0"/>
        <w:jc w:val="both"/>
        <w:rPr>
          <w:snapToGrid w:val="0"/>
          <w:sz w:val="28"/>
        </w:rPr>
      </w:pPr>
    </w:p>
    <w:p w:rsidR="008C4B60" w:rsidRDefault="008C4B60" w:rsidP="008C4B60">
      <w:pPr>
        <w:pStyle w:val="a3"/>
      </w:pPr>
      <w:r>
        <w:t xml:space="preserve">Председатель </w:t>
      </w:r>
    </w:p>
    <w:p w:rsidR="008C4B60" w:rsidRDefault="008C4B60" w:rsidP="008C4B60">
      <w:pPr>
        <w:pStyle w:val="a3"/>
      </w:pPr>
      <w:r>
        <w:t xml:space="preserve">Волгоградской городской Думы                                                      </w:t>
      </w:r>
      <w:proofErr w:type="spellStart"/>
      <w:r>
        <w:t>В.В.Колесников</w:t>
      </w:r>
      <w:bookmarkStart w:id="0" w:name="_GoBack"/>
      <w:bookmarkEnd w:id="0"/>
      <w:proofErr w:type="spellEnd"/>
    </w:p>
    <w:sectPr w:rsidR="008C4B60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046" w:rsidRDefault="00351046">
      <w:r>
        <w:separator/>
      </w:r>
    </w:p>
  </w:endnote>
  <w:endnote w:type="continuationSeparator" w:id="0">
    <w:p w:rsidR="00351046" w:rsidRDefault="0035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046" w:rsidRDefault="00351046">
      <w:r>
        <w:separator/>
      </w:r>
    </w:p>
  </w:footnote>
  <w:footnote w:type="continuationSeparator" w:id="0">
    <w:p w:rsidR="00351046" w:rsidRDefault="00351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7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262778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265BB"/>
    <w:rsid w:val="002429A1"/>
    <w:rsid w:val="00286049"/>
    <w:rsid w:val="002A45FA"/>
    <w:rsid w:val="002B5A3D"/>
    <w:rsid w:val="002E7342"/>
    <w:rsid w:val="002E7DDC"/>
    <w:rsid w:val="003155E8"/>
    <w:rsid w:val="003414A8"/>
    <w:rsid w:val="00351046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5557D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4B60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4CE726-DFA6-4849-BD3C-F6F5FDB3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8C4B60"/>
    <w:rPr>
      <w:sz w:val="28"/>
    </w:rPr>
  </w:style>
  <w:style w:type="paragraph" w:customStyle="1" w:styleId="210">
    <w:name w:val="Основной текст с отступом 21"/>
    <w:basedOn w:val="a"/>
    <w:rsid w:val="008C4B60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8C4B6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8C4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B7BAE1C-B5FD-4590-9428-BFE33C3E7B89}"/>
</file>

<file path=customXml/itemProps2.xml><?xml version="1.0" encoding="utf-8"?>
<ds:datastoreItem xmlns:ds="http://schemas.openxmlformats.org/officeDocument/2006/customXml" ds:itemID="{609F4D30-611F-4CE5-BC62-31429E4ED092}"/>
</file>

<file path=customXml/itemProps3.xml><?xml version="1.0" encoding="utf-8"?>
<ds:datastoreItem xmlns:ds="http://schemas.openxmlformats.org/officeDocument/2006/customXml" ds:itemID="{A3E19BFB-D4E5-46E1-8817-9F8174B7CB85}"/>
</file>

<file path=customXml/itemProps4.xml><?xml version="1.0" encoding="utf-8"?>
<ds:datastoreItem xmlns:ds="http://schemas.openxmlformats.org/officeDocument/2006/customXml" ds:itemID="{1C73BD0D-FEC8-41DC-9833-5FBD03DDF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2025-12-03T11:37:00Z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