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13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5635"/>
      </w:tblGrid>
      <w:tr w:rsidR="007353F2" w:rsidRPr="007353F2" w:rsidTr="004B396B">
        <w:tc>
          <w:tcPr>
            <w:tcW w:w="7763" w:type="dxa"/>
          </w:tcPr>
          <w:p w:rsidR="007353F2" w:rsidRPr="008F026E" w:rsidRDefault="008F026E" w:rsidP="008F026E">
            <w:pPr>
              <w:pStyle w:val="af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8F026E">
              <w:rPr>
                <w:rFonts w:ascii="Times New Roman" w:hAnsi="Times New Roman" w:cs="Times New Roman"/>
                <w:sz w:val="28"/>
              </w:rPr>
              <w:t xml:space="preserve">О признании утратившим силу решения Волгоградской городской Думы от 27.03.2019 № 7/166 «О внесении изменений в решение Волгоградской городской Думы </w:t>
            </w:r>
            <w:r w:rsidR="004B396B"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Pr="008F026E">
              <w:rPr>
                <w:rFonts w:ascii="Times New Roman" w:hAnsi="Times New Roman" w:cs="Times New Roman"/>
                <w:sz w:val="28"/>
              </w:rPr>
              <w:t>от 24.05.2017 № 57/1644 «Об установлении Порядка ведения перечня видов муниципального контроля и органов 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осуществление»</w:t>
            </w:r>
            <w:proofErr w:type="gramEnd"/>
          </w:p>
          <w:p w:rsidR="008F026E" w:rsidRPr="00B9378E" w:rsidRDefault="008F026E" w:rsidP="00721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7353F2" w:rsidRPr="007353F2" w:rsidRDefault="007353F2" w:rsidP="007353F2">
            <w:pPr>
              <w:pStyle w:val="af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21942" w:rsidRPr="004B396B" w:rsidRDefault="004B396B" w:rsidP="004B396B">
      <w:pPr>
        <w:pStyle w:val="af"/>
        <w:ind w:firstLine="720"/>
        <w:jc w:val="both"/>
        <w:rPr>
          <w:sz w:val="28"/>
        </w:rPr>
      </w:pPr>
      <w:r w:rsidRPr="004B396B">
        <w:rPr>
          <w:sz w:val="28"/>
        </w:rPr>
        <w:t xml:space="preserve">В соответствии с Федеральными законами от 06 октября 2003 г. </w:t>
      </w:r>
      <w:r>
        <w:rPr>
          <w:sz w:val="28"/>
        </w:rPr>
        <w:t xml:space="preserve">              </w:t>
      </w:r>
      <w:hyperlink r:id="rId9" w:history="1">
        <w:r>
          <w:rPr>
            <w:sz w:val="28"/>
          </w:rPr>
          <w:t>№</w:t>
        </w:r>
        <w:r w:rsidRPr="004B396B">
          <w:rPr>
            <w:sz w:val="28"/>
          </w:rPr>
          <w:t xml:space="preserve"> 131-ФЗ</w:t>
        </w:r>
      </w:hyperlink>
      <w:r w:rsidRPr="004B396B">
        <w:rPr>
          <w:sz w:val="28"/>
        </w:rPr>
        <w:t xml:space="preserve"> </w:t>
      </w:r>
      <w:r>
        <w:rPr>
          <w:sz w:val="28"/>
        </w:rPr>
        <w:t>«</w:t>
      </w:r>
      <w:r w:rsidRPr="004B396B"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»</w:t>
      </w:r>
      <w:r w:rsidRPr="004B396B">
        <w:rPr>
          <w:sz w:val="28"/>
        </w:rPr>
        <w:t xml:space="preserve">, от 31 июля 2020 г. </w:t>
      </w:r>
      <w:hyperlink r:id="rId10" w:history="1">
        <w:r>
          <w:rPr>
            <w:sz w:val="28"/>
          </w:rPr>
          <w:t>№</w:t>
        </w:r>
        <w:r w:rsidRPr="004B396B">
          <w:rPr>
            <w:sz w:val="28"/>
          </w:rPr>
          <w:t xml:space="preserve"> 248-ФЗ</w:t>
        </w:r>
      </w:hyperlink>
      <w:r w:rsidRPr="004B396B">
        <w:rPr>
          <w:sz w:val="28"/>
        </w:rPr>
        <w:t xml:space="preserve"> </w:t>
      </w:r>
      <w:r>
        <w:rPr>
          <w:sz w:val="28"/>
        </w:rPr>
        <w:t>«</w:t>
      </w:r>
      <w:r w:rsidRPr="004B396B">
        <w:rPr>
          <w:sz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</w:rPr>
        <w:t>»</w:t>
      </w:r>
      <w:r w:rsidRPr="004B396B">
        <w:rPr>
          <w:sz w:val="28"/>
        </w:rPr>
        <w:t xml:space="preserve">, руководствуясь </w:t>
      </w:r>
      <w:hyperlink r:id="rId11" w:history="1">
        <w:r w:rsidRPr="004B396B">
          <w:rPr>
            <w:sz w:val="28"/>
          </w:rPr>
          <w:t>статьями 5</w:t>
        </w:r>
      </w:hyperlink>
      <w:r w:rsidRPr="004B396B">
        <w:rPr>
          <w:sz w:val="28"/>
        </w:rPr>
        <w:t xml:space="preserve">, </w:t>
      </w:r>
      <w:hyperlink r:id="rId12" w:history="1">
        <w:r w:rsidRPr="004B396B">
          <w:rPr>
            <w:sz w:val="28"/>
          </w:rPr>
          <w:t>7</w:t>
        </w:r>
      </w:hyperlink>
      <w:r w:rsidRPr="004B396B">
        <w:rPr>
          <w:sz w:val="28"/>
        </w:rPr>
        <w:t xml:space="preserve">, </w:t>
      </w:r>
      <w:hyperlink r:id="rId13" w:history="1">
        <w:r w:rsidRPr="004B396B">
          <w:rPr>
            <w:sz w:val="28"/>
          </w:rPr>
          <w:t>26</w:t>
        </w:r>
      </w:hyperlink>
      <w:r w:rsidRPr="004B396B">
        <w:rPr>
          <w:sz w:val="28"/>
        </w:rPr>
        <w:t xml:space="preserve"> Устава города-героя Волгограда</w:t>
      </w:r>
      <w:r w:rsidR="00721942" w:rsidRPr="004B396B">
        <w:rPr>
          <w:sz w:val="28"/>
        </w:rPr>
        <w:t>, Волгоградская городская Дума</w:t>
      </w:r>
    </w:p>
    <w:p w:rsidR="004B396B" w:rsidRDefault="007353F2" w:rsidP="004B396B">
      <w:pPr>
        <w:jc w:val="both"/>
        <w:rPr>
          <w:rFonts w:eastAsiaTheme="minorHAnsi"/>
          <w:b/>
          <w:sz w:val="28"/>
          <w:szCs w:val="22"/>
          <w:lang w:eastAsia="en-US"/>
        </w:rPr>
      </w:pPr>
      <w:r w:rsidRPr="007353F2">
        <w:rPr>
          <w:rFonts w:eastAsiaTheme="minorHAnsi"/>
          <w:b/>
          <w:sz w:val="28"/>
          <w:szCs w:val="22"/>
          <w:lang w:eastAsia="en-US"/>
        </w:rPr>
        <w:t>РЕШИЛА:</w:t>
      </w:r>
    </w:p>
    <w:p w:rsidR="004B396B" w:rsidRPr="004B396B" w:rsidRDefault="004B396B" w:rsidP="004B396B">
      <w:pPr>
        <w:pStyle w:val="af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B396B">
        <w:rPr>
          <w:sz w:val="28"/>
          <w:szCs w:val="28"/>
        </w:rPr>
        <w:t xml:space="preserve">1. </w:t>
      </w:r>
      <w:proofErr w:type="gramStart"/>
      <w:r w:rsidRPr="004B396B">
        <w:rPr>
          <w:sz w:val="28"/>
          <w:szCs w:val="28"/>
        </w:rPr>
        <w:t xml:space="preserve">Признать утратившим силу </w:t>
      </w:r>
      <w:hyperlink r:id="rId14" w:history="1">
        <w:r w:rsidRPr="004B396B">
          <w:rPr>
            <w:sz w:val="28"/>
            <w:szCs w:val="28"/>
          </w:rPr>
          <w:t>решение</w:t>
        </w:r>
      </w:hyperlink>
      <w:r w:rsidRPr="004B396B">
        <w:rPr>
          <w:sz w:val="28"/>
          <w:szCs w:val="28"/>
        </w:rPr>
        <w:t xml:space="preserve"> Волгоградской городской Думы </w:t>
      </w:r>
      <w:r w:rsidRPr="008F026E">
        <w:rPr>
          <w:rFonts w:eastAsia="Calibri"/>
          <w:sz w:val="28"/>
        </w:rPr>
        <w:t>от 27.03.2019 № 7/166 «О внесении изменений в решение Волгоградской городской Думы от 24.05.2017 № 57/1644 «Об установлении Порядка ведения перечня видов муниципального контроля и органов 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осуществление»</w:t>
      </w:r>
      <w:r>
        <w:rPr>
          <w:rFonts w:eastAsia="Calibri"/>
          <w:sz w:val="28"/>
        </w:rPr>
        <w:t>.</w:t>
      </w:r>
      <w:proofErr w:type="gramEnd"/>
    </w:p>
    <w:p w:rsidR="00870AB7" w:rsidRDefault="002E61C4" w:rsidP="007353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E61C4">
        <w:rPr>
          <w:sz w:val="28"/>
          <w:szCs w:val="28"/>
        </w:rPr>
        <w:t>2</w:t>
      </w:r>
      <w:r w:rsidR="00DF1398" w:rsidRPr="002E61C4">
        <w:rPr>
          <w:sz w:val="28"/>
          <w:szCs w:val="28"/>
        </w:rPr>
        <w:t xml:space="preserve">. </w:t>
      </w:r>
      <w:r w:rsidR="00870AB7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B396B" w:rsidRPr="004B396B" w:rsidRDefault="00870AB7" w:rsidP="004B39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7353F2" w:rsidRPr="002E61C4">
        <w:rPr>
          <w:sz w:val="28"/>
          <w:szCs w:val="28"/>
        </w:rPr>
        <w:t>Настоящее решение вступает в силу</w:t>
      </w:r>
      <w:r w:rsidR="004B396B">
        <w:rPr>
          <w:b/>
          <w:bCs/>
          <w:sz w:val="28"/>
          <w:szCs w:val="28"/>
        </w:rPr>
        <w:t xml:space="preserve"> </w:t>
      </w:r>
      <w:r w:rsidR="004B396B" w:rsidRPr="004B396B">
        <w:rPr>
          <w:bCs/>
          <w:sz w:val="28"/>
          <w:szCs w:val="28"/>
        </w:rPr>
        <w:t>со дня его официального опубликования.</w:t>
      </w:r>
    </w:p>
    <w:p w:rsidR="007353F2" w:rsidRDefault="00870AB7" w:rsidP="007353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53F2" w:rsidRPr="007353F2">
        <w:rPr>
          <w:sz w:val="28"/>
          <w:szCs w:val="28"/>
        </w:rPr>
        <w:t xml:space="preserve">. </w:t>
      </w:r>
      <w:proofErr w:type="gramStart"/>
      <w:r w:rsidR="007353F2" w:rsidRPr="007353F2">
        <w:rPr>
          <w:sz w:val="28"/>
          <w:szCs w:val="28"/>
        </w:rPr>
        <w:t>Контроль за</w:t>
      </w:r>
      <w:proofErr w:type="gramEnd"/>
      <w:r w:rsidR="007353F2" w:rsidRPr="007353F2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4B396B" w:rsidRPr="004B396B" w:rsidRDefault="004B396B" w:rsidP="004B396B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B396B" w:rsidRPr="004B396B" w:rsidTr="00790BDF">
        <w:tc>
          <w:tcPr>
            <w:tcW w:w="5778" w:type="dxa"/>
            <w:shd w:val="clear" w:color="auto" w:fill="auto"/>
          </w:tcPr>
          <w:p w:rsidR="004B396B" w:rsidRPr="004B396B" w:rsidRDefault="004B396B" w:rsidP="004B396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396B">
              <w:rPr>
                <w:sz w:val="28"/>
                <w:szCs w:val="28"/>
              </w:rPr>
              <w:t xml:space="preserve">Председатель </w:t>
            </w:r>
          </w:p>
          <w:p w:rsidR="004B396B" w:rsidRPr="004B396B" w:rsidRDefault="004B396B" w:rsidP="004B396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396B">
              <w:rPr>
                <w:sz w:val="28"/>
                <w:szCs w:val="28"/>
              </w:rPr>
              <w:t>Волгоградской городской Думы</w:t>
            </w:r>
          </w:p>
          <w:p w:rsidR="004B396B" w:rsidRPr="004B396B" w:rsidRDefault="004B396B" w:rsidP="004B396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396B" w:rsidRPr="004B396B" w:rsidRDefault="004B396B" w:rsidP="004B396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396B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4B396B" w:rsidRPr="004B396B" w:rsidRDefault="004B396B" w:rsidP="004B396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96B">
              <w:rPr>
                <w:sz w:val="28"/>
                <w:szCs w:val="28"/>
              </w:rPr>
              <w:t>Глава Волгограда</w:t>
            </w:r>
          </w:p>
          <w:p w:rsidR="004B396B" w:rsidRPr="004B396B" w:rsidRDefault="004B396B" w:rsidP="004B396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4B396B" w:rsidRPr="004B396B" w:rsidRDefault="004B396B" w:rsidP="004B396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B396B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4B396B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B396B" w:rsidRDefault="004B396B" w:rsidP="007353F2">
      <w:pPr>
        <w:tabs>
          <w:tab w:val="left" w:pos="9639"/>
        </w:tabs>
      </w:pPr>
      <w:bookmarkStart w:id="0" w:name="_GoBack"/>
      <w:bookmarkEnd w:id="0"/>
    </w:p>
    <w:sectPr w:rsidR="004B396B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CD2" w:rsidRDefault="00B43CD2">
      <w:r>
        <w:separator/>
      </w:r>
    </w:p>
  </w:endnote>
  <w:endnote w:type="continuationSeparator" w:id="0">
    <w:p w:rsidR="00B43CD2" w:rsidRDefault="00B4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CD2" w:rsidRDefault="00B43CD2">
      <w:r>
        <w:separator/>
      </w:r>
    </w:p>
  </w:footnote>
  <w:footnote w:type="continuationSeparator" w:id="0">
    <w:p w:rsidR="00B43CD2" w:rsidRDefault="00B4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43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7353F2" w:rsidRDefault="007353F2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24073599" r:id="rId2"/>
      </w:object>
    </w:r>
    <w:r>
      <w:rPr>
        <w:rFonts w:asciiTheme="minorHAnsi" w:hAnsiTheme="minorHAnsi"/>
      </w:rPr>
      <w:t xml:space="preserve">                                                                      </w:t>
    </w:r>
    <w:r w:rsidRPr="007353F2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25F6"/>
    <w:rsid w:val="0008531E"/>
    <w:rsid w:val="000911C3"/>
    <w:rsid w:val="000D753F"/>
    <w:rsid w:val="0010551E"/>
    <w:rsid w:val="00127F9D"/>
    <w:rsid w:val="00186D25"/>
    <w:rsid w:val="001D7F9D"/>
    <w:rsid w:val="001E6A54"/>
    <w:rsid w:val="00200F1E"/>
    <w:rsid w:val="00223208"/>
    <w:rsid w:val="002259A5"/>
    <w:rsid w:val="002429A1"/>
    <w:rsid w:val="00286049"/>
    <w:rsid w:val="00290739"/>
    <w:rsid w:val="002A45FA"/>
    <w:rsid w:val="002B5A3D"/>
    <w:rsid w:val="002E61C4"/>
    <w:rsid w:val="002E7342"/>
    <w:rsid w:val="002E7DDC"/>
    <w:rsid w:val="00303322"/>
    <w:rsid w:val="003414A8"/>
    <w:rsid w:val="00361F4A"/>
    <w:rsid w:val="00382528"/>
    <w:rsid w:val="003C0F8E"/>
    <w:rsid w:val="003C6565"/>
    <w:rsid w:val="0040121E"/>
    <w:rsid w:val="0040530C"/>
    <w:rsid w:val="00421B61"/>
    <w:rsid w:val="00462898"/>
    <w:rsid w:val="00482CCD"/>
    <w:rsid w:val="00492C03"/>
    <w:rsid w:val="00492D15"/>
    <w:rsid w:val="004942CA"/>
    <w:rsid w:val="004A4196"/>
    <w:rsid w:val="004B072B"/>
    <w:rsid w:val="004B0A36"/>
    <w:rsid w:val="004B396B"/>
    <w:rsid w:val="004D75D6"/>
    <w:rsid w:val="004E1268"/>
    <w:rsid w:val="00514E4C"/>
    <w:rsid w:val="0051553F"/>
    <w:rsid w:val="00556EF0"/>
    <w:rsid w:val="005619F7"/>
    <w:rsid w:val="00563AFA"/>
    <w:rsid w:val="00564B0A"/>
    <w:rsid w:val="005845CE"/>
    <w:rsid w:val="0058677E"/>
    <w:rsid w:val="005B43EB"/>
    <w:rsid w:val="005E5400"/>
    <w:rsid w:val="005F5EAC"/>
    <w:rsid w:val="0060380B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2B25"/>
    <w:rsid w:val="00715E23"/>
    <w:rsid w:val="00721942"/>
    <w:rsid w:val="007353F2"/>
    <w:rsid w:val="00743CB4"/>
    <w:rsid w:val="00746BE7"/>
    <w:rsid w:val="007612D4"/>
    <w:rsid w:val="007740B9"/>
    <w:rsid w:val="00776FB7"/>
    <w:rsid w:val="007C5949"/>
    <w:rsid w:val="007D549F"/>
    <w:rsid w:val="007D6D72"/>
    <w:rsid w:val="007F5864"/>
    <w:rsid w:val="008265CB"/>
    <w:rsid w:val="00833BA1"/>
    <w:rsid w:val="0083717B"/>
    <w:rsid w:val="00857638"/>
    <w:rsid w:val="00870AB7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026E"/>
    <w:rsid w:val="009078A8"/>
    <w:rsid w:val="00935F98"/>
    <w:rsid w:val="00944AB4"/>
    <w:rsid w:val="00964FF6"/>
    <w:rsid w:val="00971734"/>
    <w:rsid w:val="009B6411"/>
    <w:rsid w:val="009D1EB8"/>
    <w:rsid w:val="00A07440"/>
    <w:rsid w:val="00A25AC1"/>
    <w:rsid w:val="00A33572"/>
    <w:rsid w:val="00AD47C9"/>
    <w:rsid w:val="00AE6D24"/>
    <w:rsid w:val="00B0397F"/>
    <w:rsid w:val="00B04F46"/>
    <w:rsid w:val="00B43CD2"/>
    <w:rsid w:val="00B537FA"/>
    <w:rsid w:val="00B86D39"/>
    <w:rsid w:val="00B9378E"/>
    <w:rsid w:val="00BB75F2"/>
    <w:rsid w:val="00C53FF7"/>
    <w:rsid w:val="00C7414B"/>
    <w:rsid w:val="00C77DA9"/>
    <w:rsid w:val="00C85A85"/>
    <w:rsid w:val="00CD3203"/>
    <w:rsid w:val="00D0358D"/>
    <w:rsid w:val="00D0773D"/>
    <w:rsid w:val="00D10097"/>
    <w:rsid w:val="00D65A16"/>
    <w:rsid w:val="00D952CD"/>
    <w:rsid w:val="00DA1433"/>
    <w:rsid w:val="00DA6C47"/>
    <w:rsid w:val="00DE6DE0"/>
    <w:rsid w:val="00DF1398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72E1"/>
    <w:rsid w:val="00EF41A2"/>
    <w:rsid w:val="00F2021D"/>
    <w:rsid w:val="00F2400C"/>
    <w:rsid w:val="00F669AD"/>
    <w:rsid w:val="00F72BE1"/>
    <w:rsid w:val="00F978BB"/>
    <w:rsid w:val="00FA041D"/>
    <w:rsid w:val="00FA1DC8"/>
    <w:rsid w:val="00FA1FA7"/>
    <w:rsid w:val="00FB67DD"/>
    <w:rsid w:val="00FD2AF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7353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735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7353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73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D7484EA75B0DB2EA773EA8F4A5DAB1A8DCA2BC2E3AF67CA54E9A2DD0A17322A98A88A12BAFFE5654C328743EB8B2A8917F3566C52DBD61F2E046457ESB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D7484EA75B0DB2EA773EA8F4A5DAB1A8DCA2BC2E3AF67CA54E9A2DD0A17322A98A88A12BAFFE5654C2217739B8B2A8917F3566C52DBD61F2E046457ESB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D7484EA75B0DB2EA773EA8F4A5DAB1A8DCA2BC2E3AF67CA54E9A2DD0A17322A98A88A12BAFFE5654C221723CB8B2A8917F3566C52DBD61F2E046457ESB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1D7484EA75B0DB2EA7720A5E2C985B4ABDFFAB8293DFF23F8129C7A8FF17577FBCAD6F86AE2ED5752DC23703B7BS1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D7484EA75B0DB2EA7720A5E2C985B4ABDFF5B52E31FF23F8129C7A8FF17577FBCAD6F86AE2ED5752DC23703B7BS1M" TargetMode="External"/><Relationship Id="rId14" Type="http://schemas.openxmlformats.org/officeDocument/2006/relationships/hyperlink" Target="consultantplus://offline/ref=520FA0DBCF2F44B5413B2FE7E7282768BAF6DD2E16071690DA0DDC341A422FC2ECC3786AFAC19DB45DB0FEC12A5CC8FD53o3U3M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2022-09-07T20:00:00+00:00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27.03.2019 № 7/166 «О внесении изменений в решение Волгоградской городской Думы от 24.05.2017 № 57/1644 «Об установлении Порядка ведения перечня видов муниципального контроля и органов 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осуществление» </FullName>
  </documentManagement>
</p:properties>
</file>

<file path=customXml/itemProps1.xml><?xml version="1.0" encoding="utf-8"?>
<ds:datastoreItem xmlns:ds="http://schemas.openxmlformats.org/officeDocument/2006/customXml" ds:itemID="{B8BE9C33-002D-4D8F-82E4-A5BA66E35A98}"/>
</file>

<file path=customXml/itemProps2.xml><?xml version="1.0" encoding="utf-8"?>
<ds:datastoreItem xmlns:ds="http://schemas.openxmlformats.org/officeDocument/2006/customXml" ds:itemID="{7FB112B8-9E25-4206-8BE9-E34D927355C4}"/>
</file>

<file path=customXml/itemProps3.xml><?xml version="1.0" encoding="utf-8"?>
<ds:datastoreItem xmlns:ds="http://schemas.openxmlformats.org/officeDocument/2006/customXml" ds:itemID="{6397C0EA-A7C5-4BEA-8276-66750B7196D3}"/>
</file>

<file path=customXml/itemProps4.xml><?xml version="1.0" encoding="utf-8"?>
<ds:datastoreItem xmlns:ds="http://schemas.openxmlformats.org/officeDocument/2006/customXml" ds:itemID="{3E558522-4A6C-42A6-A870-74CA1DC4EE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2667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2018-09-17T12:50:00Z</cp:lastPrinted>
  <dcterms:created xsi:type="dcterms:W3CDTF">2022-07-26T08:46:00Z</dcterms:created>
  <dcterms:modified xsi:type="dcterms:W3CDTF">2022-09-07T13:34:00Z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