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8305D5" w:rsidRDefault="00670C7D" w:rsidP="008305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8305D5" w:rsidRDefault="00670C7D" w:rsidP="008305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8305D5" w:rsidRDefault="00670C7D" w:rsidP="008305D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8305D5" w:rsidTr="008305D5">
        <w:tc>
          <w:tcPr>
            <w:tcW w:w="486" w:type="dxa"/>
            <w:vAlign w:val="bottom"/>
            <w:hideMark/>
          </w:tcPr>
          <w:p w:rsidR="00670C7D" w:rsidRPr="008305D5" w:rsidRDefault="00670C7D" w:rsidP="008305D5">
            <w:pPr>
              <w:pStyle w:val="a9"/>
              <w:jc w:val="center"/>
            </w:pPr>
            <w:r w:rsidRPr="008305D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8305D5" w:rsidRDefault="00EB5D77" w:rsidP="008305D5">
            <w:pPr>
              <w:pStyle w:val="a9"/>
              <w:jc w:val="center"/>
            </w:pPr>
            <w:r w:rsidRPr="008305D5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670C7D" w:rsidRPr="008305D5" w:rsidRDefault="00670C7D" w:rsidP="008305D5">
            <w:pPr>
              <w:pStyle w:val="a9"/>
              <w:jc w:val="center"/>
            </w:pPr>
            <w:r w:rsidRPr="008305D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8305D5" w:rsidRDefault="006D6133" w:rsidP="008305D5">
            <w:pPr>
              <w:pStyle w:val="a9"/>
              <w:jc w:val="center"/>
            </w:pPr>
            <w:r w:rsidRPr="008305D5">
              <w:t>21/378</w:t>
            </w:r>
            <w:bookmarkStart w:id="0" w:name="_GoBack"/>
            <w:bookmarkEnd w:id="0"/>
          </w:p>
        </w:tc>
      </w:tr>
    </w:tbl>
    <w:p w:rsidR="00670C7D" w:rsidRPr="008305D5" w:rsidRDefault="00670C7D" w:rsidP="008305D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83132" w:rsidRPr="008305D5" w:rsidRDefault="00E83132" w:rsidP="008305D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83132" w:rsidRPr="008305D5" w:rsidRDefault="00E83132" w:rsidP="008305D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8305D5" w:rsidRDefault="00440FF0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8305D5" w:rsidRDefault="00440FF0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8305D5" w:rsidRDefault="00440FF0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8305D5" w:rsidRDefault="00440FF0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8305D5" w:rsidRDefault="00440FF0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8305D5" w:rsidRDefault="00440FF0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8305D5">
        <w:rPr>
          <w:rFonts w:ascii="Times New Roman" w:hAnsi="Times New Roman" w:cs="Times New Roman"/>
          <w:szCs w:val="28"/>
        </w:rPr>
        <w:t xml:space="preserve"> </w:t>
      </w:r>
      <w:r w:rsidRPr="008305D5">
        <w:rPr>
          <w:rFonts w:ascii="Times New Roman" w:hAnsi="Times New Roman" w:cs="Times New Roman"/>
          <w:sz w:val="28"/>
          <w:szCs w:val="28"/>
        </w:rPr>
        <w:t>на 202</w:t>
      </w:r>
      <w:r w:rsidR="003963C2" w:rsidRPr="008305D5">
        <w:rPr>
          <w:rFonts w:ascii="Times New Roman" w:hAnsi="Times New Roman" w:cs="Times New Roman"/>
          <w:sz w:val="28"/>
          <w:szCs w:val="28"/>
        </w:rPr>
        <w:t>5</w:t>
      </w:r>
      <w:r w:rsidRPr="008305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8305D5" w:rsidRDefault="007F4925" w:rsidP="0083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567"/>
        <w:gridCol w:w="1559"/>
        <w:gridCol w:w="1417"/>
      </w:tblGrid>
      <w:tr w:rsidR="001F6FF6" w:rsidRPr="008305D5" w:rsidTr="008305D5">
        <w:trPr>
          <w:cantSplit/>
        </w:trPr>
        <w:tc>
          <w:tcPr>
            <w:tcW w:w="4962" w:type="dxa"/>
            <w:hideMark/>
          </w:tcPr>
          <w:p w:rsidR="0045128E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Наименование ведомства,</w:t>
            </w:r>
            <w:r w:rsidR="0045128E" w:rsidRPr="008305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 xml:space="preserve">объектов капитального строительства </w:t>
            </w:r>
          </w:p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567" w:type="dxa"/>
            <w:hideMark/>
          </w:tcPr>
          <w:p w:rsidR="00803AE9" w:rsidRPr="008305D5" w:rsidRDefault="00803AE9" w:rsidP="008305D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hideMark/>
          </w:tcPr>
          <w:p w:rsidR="00803AE9" w:rsidRPr="008305D5" w:rsidRDefault="00803AE9" w:rsidP="008305D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  <w:hideMark/>
          </w:tcPr>
          <w:p w:rsidR="0045128E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45128E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417" w:type="dxa"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 xml:space="preserve">Сумма </w:t>
            </w:r>
            <w:r w:rsidRPr="008305D5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1F6FF6" w:rsidRPr="008305D5" w:rsidTr="008305D5">
        <w:trPr>
          <w:cantSplit/>
        </w:trPr>
        <w:tc>
          <w:tcPr>
            <w:tcW w:w="4962" w:type="dxa"/>
            <w:noWrap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803AE9" w:rsidRPr="008305D5" w:rsidRDefault="00803AE9" w:rsidP="008305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8305D5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47368,40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09002S1880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15789,50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09002S2040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31578,90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913794,40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0100798000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32221,80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09002S2640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93715,10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389307,50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11003SД022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53600,00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77616,20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93649,60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11003SД034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173684,20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Департамент городского хозяйства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225967,60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15441,30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11003SД034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210526,30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Развитие системы водоотведения Советского, Ворошиловского и Кировского районов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г. Волгограда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15789,50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09002S1880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789,50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09002S1880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8305D5" w:rsidRDefault="007B0DCB" w:rsidP="008305D5">
            <w:pPr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Строительство водопроводных сетей и сооружений для обеспечения инженерной инфраструктурой перспективных объектов жилищного строительства центрально-западной </w:t>
            </w:r>
          </w:p>
          <w:p w:rsidR="008305D5" w:rsidRDefault="007B0DCB" w:rsidP="008305D5">
            <w:pPr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части г. Волгограда и прилегающих к ней территорий Городищенского района </w:t>
            </w:r>
          </w:p>
          <w:p w:rsidR="007B0DCB" w:rsidRPr="008305D5" w:rsidRDefault="007B0DCB" w:rsidP="008305D5">
            <w:pPr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Волгоградской области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15789,45</w:t>
            </w:r>
          </w:p>
        </w:tc>
      </w:tr>
    </w:tbl>
    <w:p w:rsidR="008305D5" w:rsidRPr="008305D5" w:rsidRDefault="008305D5" w:rsidP="008305D5">
      <w:pPr>
        <w:spacing w:after="0" w:line="240" w:lineRule="auto"/>
        <w:rPr>
          <w:sz w:val="8"/>
        </w:rPr>
      </w:pP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567"/>
        <w:gridCol w:w="1559"/>
        <w:gridCol w:w="1417"/>
      </w:tblGrid>
      <w:tr w:rsidR="008305D5" w:rsidRPr="008305D5" w:rsidTr="008305D5">
        <w:trPr>
          <w:cantSplit/>
          <w:tblHeader/>
        </w:trPr>
        <w:tc>
          <w:tcPr>
            <w:tcW w:w="4962" w:type="dxa"/>
            <w:vAlign w:val="center"/>
          </w:tcPr>
          <w:p w:rsidR="008305D5" w:rsidRPr="008305D5" w:rsidRDefault="008305D5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8305D5" w:rsidRPr="008305D5" w:rsidRDefault="008305D5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05D5" w:rsidRPr="008305D5" w:rsidRDefault="008305D5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305D5" w:rsidRPr="008305D5" w:rsidRDefault="008305D5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305D5" w:rsidRPr="008305D5" w:rsidRDefault="008305D5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8305D5" w:rsidRPr="008305D5" w:rsidRDefault="008305D5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6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09002S2040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789,45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09002S2040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Строительство и модернизация сетей и сооружений холодного водоснабжения и хозяйственно-бытовой канализации северной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части г. Волгограда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15789,45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09002S2040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789,45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09002S2040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EB5D77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Строительство дорог в ЖК «Матросова»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(1 этап),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31182,80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202,80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20080,00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11003SД022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10900,00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Строительство дороги по ул. Летняя в </w:t>
            </w:r>
          </w:p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пос. Солнечный Краснооктябрьского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района Волгограда,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13252,50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132,50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13120,00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Строительство ул.</w:t>
            </w:r>
            <w:r w:rsidR="00EB5D77" w:rsidRPr="008305D5">
              <w:rPr>
                <w:sz w:val="24"/>
                <w:szCs w:val="24"/>
              </w:rPr>
              <w:t xml:space="preserve"> </w:t>
            </w:r>
            <w:r w:rsidRPr="008305D5">
              <w:rPr>
                <w:sz w:val="24"/>
                <w:szCs w:val="24"/>
              </w:rPr>
              <w:t>им.</w:t>
            </w:r>
            <w:r w:rsidR="00EB5D77" w:rsidRPr="008305D5">
              <w:rPr>
                <w:sz w:val="24"/>
                <w:szCs w:val="24"/>
              </w:rPr>
              <w:t xml:space="preserve"> </w:t>
            </w:r>
            <w:r w:rsidRPr="008305D5">
              <w:rPr>
                <w:sz w:val="24"/>
                <w:szCs w:val="24"/>
              </w:rPr>
              <w:t>Абадиева от границы участка №</w:t>
            </w:r>
            <w:r w:rsidR="00EB5D77" w:rsidRPr="008305D5">
              <w:rPr>
                <w:sz w:val="24"/>
                <w:szCs w:val="24"/>
              </w:rPr>
              <w:t xml:space="preserve"> </w:t>
            </w:r>
            <w:r w:rsidRPr="008305D5">
              <w:rPr>
                <w:sz w:val="24"/>
                <w:szCs w:val="24"/>
              </w:rPr>
              <w:t xml:space="preserve">34:34:030070:6299 до улицы 3 </w:t>
            </w:r>
          </w:p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в Дзержинском районе гор.</w:t>
            </w:r>
            <w:r w:rsidR="00EB5D77" w:rsidRPr="008305D5">
              <w:rPr>
                <w:sz w:val="24"/>
                <w:szCs w:val="24"/>
              </w:rPr>
              <w:t xml:space="preserve"> </w:t>
            </w:r>
            <w:r w:rsidRPr="008305D5">
              <w:rPr>
                <w:sz w:val="24"/>
                <w:szCs w:val="24"/>
              </w:rPr>
              <w:t xml:space="preserve">Волгограда,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50215,30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502,20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49713,10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EB5D77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Строительство дорог в ЖК «Герои»</w:t>
            </w:r>
            <w:r w:rsidR="007B0DCB" w:rsidRPr="008305D5">
              <w:rPr>
                <w:sz w:val="24"/>
                <w:szCs w:val="24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11003SД022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21700,00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Строительство дорог в </w:t>
            </w:r>
            <w:r w:rsidR="00EB5D77" w:rsidRPr="008305D5">
              <w:rPr>
                <w:sz w:val="24"/>
                <w:szCs w:val="24"/>
              </w:rPr>
              <w:t>ЖК «Новый»</w:t>
            </w:r>
            <w:r w:rsidRPr="008305D5">
              <w:rPr>
                <w:sz w:val="24"/>
                <w:szCs w:val="24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11003SД022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21000,00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23B40" w:rsidRDefault="00EB5D77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Строительство объекта: «</w:t>
            </w:r>
            <w:r w:rsidR="007B0DCB" w:rsidRPr="008305D5">
              <w:rPr>
                <w:sz w:val="24"/>
                <w:szCs w:val="24"/>
              </w:rPr>
              <w:t xml:space="preserve">Автомобильная </w:t>
            </w:r>
          </w:p>
          <w:p w:rsidR="00723B40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дорога по ул. Родниковой в границах от </w:t>
            </w:r>
          </w:p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пр-кта Университетского до границ кварталов 06_08_097</w:t>
            </w:r>
            <w:r w:rsidR="00EB5D77" w:rsidRPr="008305D5">
              <w:rPr>
                <w:sz w:val="24"/>
                <w:szCs w:val="24"/>
              </w:rPr>
              <w:t>, 06_07_104 в Советском районе.»</w:t>
            </w:r>
            <w:r w:rsidRPr="008305D5">
              <w:rPr>
                <w:sz w:val="24"/>
                <w:szCs w:val="24"/>
              </w:rPr>
              <w:t xml:space="preserve">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I этап,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173684,20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11003SД034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8684,20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11003SД034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165000,00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05D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43434,30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434,30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43000,00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 2 этап,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25454,60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254,60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25200,00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Реконструкция 3-й продольной магистрали в границах от ул. Костюченко до ул. Автомагистральной, в том числе: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15151,50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151,50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lastRenderedPageBreak/>
              <w:t>Строительство проезда №</w:t>
            </w:r>
            <w:r w:rsidR="00EB5D77" w:rsidRPr="008305D5">
              <w:rPr>
                <w:sz w:val="24"/>
                <w:szCs w:val="24"/>
              </w:rPr>
              <w:t xml:space="preserve"> </w:t>
            </w:r>
            <w:r w:rsidRPr="008305D5">
              <w:rPr>
                <w:sz w:val="24"/>
                <w:szCs w:val="24"/>
              </w:rPr>
              <w:t xml:space="preserve">1 в границах от </w:t>
            </w:r>
          </w:p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ул. им. Григория Засекина до ул. Маресьева</w:t>
            </w:r>
            <w:r w:rsidR="003907DA" w:rsidRPr="008305D5">
              <w:rPr>
                <w:sz w:val="24"/>
                <w:szCs w:val="24"/>
              </w:rPr>
              <w:t xml:space="preserve"> </w:t>
            </w:r>
          </w:p>
          <w:p w:rsidR="007B0DCB" w:rsidRPr="008305D5" w:rsidRDefault="003907DA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в Кировском районе Волгограда,</w:t>
            </w:r>
            <w:r w:rsidR="007B0DCB" w:rsidRPr="008305D5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3474,80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34,80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11003SД023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3440,00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Сети водоснабжения к перспективным территориям Тракторозаводского района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16500,00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6867D2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Сети водоснабжения и водоотведения к перспективным территориям пос. Латошинка Тракторозаводского района Волгограда </w:t>
            </w:r>
          </w:p>
          <w:p w:rsidR="007B0DCB" w:rsidRPr="008305D5" w:rsidRDefault="007B0DCB" w:rsidP="006867D2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112304,00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6867D2">
            <w:pPr>
              <w:ind w:left="-57" w:right="-108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111534,20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6867D2">
            <w:pPr>
              <w:ind w:left="-57" w:right="-108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Сети водоснабжения и водоотведения к перспективным территориям Ворошиловского района Волгограда (средства областного </w:t>
            </w:r>
          </w:p>
          <w:p w:rsidR="007B0DCB" w:rsidRPr="008305D5" w:rsidRDefault="007B0DCB" w:rsidP="006867D2">
            <w:pPr>
              <w:ind w:left="-57" w:right="-108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53584,80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Сети водоснабжения и водоотведения к перспективным застройкам центрально-западной части Волгограда (средства областного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95384,50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6867D2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93715,10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09002S2640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4685,80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09002S2640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89029,30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0100798000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32221,80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6867D2">
            <w:pPr>
              <w:ind w:left="-57" w:right="-108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Строительство ул. им. Кортоева от ул. им. Абадиева до ул. им. К. Симонова в Дзержинском районе гор. Волгограда,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15441,30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154,40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11003SД033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15286,90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624D16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210526,30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11003SД034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10526,30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11003SД034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200000,00</w:t>
            </w:r>
          </w:p>
        </w:tc>
      </w:tr>
      <w:tr w:rsidR="003907DA" w:rsidRPr="008305D5" w:rsidTr="008305D5">
        <w:trPr>
          <w:cantSplit/>
        </w:trPr>
        <w:tc>
          <w:tcPr>
            <w:tcW w:w="4962" w:type="dxa"/>
            <w:hideMark/>
          </w:tcPr>
          <w:p w:rsidR="007B0DCB" w:rsidRPr="008305D5" w:rsidRDefault="007B0DCB" w:rsidP="008305D5">
            <w:pPr>
              <w:ind w:left="-57" w:right="-57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B0DCB" w:rsidRPr="008305D5" w:rsidRDefault="007B0DCB" w:rsidP="008305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305D5">
              <w:rPr>
                <w:sz w:val="24"/>
                <w:szCs w:val="24"/>
              </w:rPr>
              <w:t>1187130,40</w:t>
            </w:r>
          </w:p>
        </w:tc>
      </w:tr>
    </w:tbl>
    <w:p w:rsidR="003963C2" w:rsidRPr="008305D5" w:rsidRDefault="003963C2" w:rsidP="00830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C68" w:rsidRPr="008305D5" w:rsidRDefault="003F2C68" w:rsidP="008305D5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6867D2" w:rsidRDefault="00342374" w:rsidP="008305D5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3907DA" w:rsidRPr="008305D5" w:rsidTr="006867D2">
        <w:tc>
          <w:tcPr>
            <w:tcW w:w="5529" w:type="dxa"/>
          </w:tcPr>
          <w:p w:rsidR="00322237" w:rsidRPr="008305D5" w:rsidRDefault="00322237" w:rsidP="006867D2">
            <w:pPr>
              <w:ind w:left="-108"/>
              <w:rPr>
                <w:sz w:val="28"/>
                <w:szCs w:val="28"/>
              </w:rPr>
            </w:pPr>
            <w:r w:rsidRPr="008305D5">
              <w:rPr>
                <w:sz w:val="28"/>
                <w:szCs w:val="28"/>
              </w:rPr>
              <w:t>Председатель</w:t>
            </w:r>
          </w:p>
          <w:p w:rsidR="00322237" w:rsidRPr="008305D5" w:rsidRDefault="00322237" w:rsidP="006867D2">
            <w:pPr>
              <w:ind w:left="-108"/>
              <w:rPr>
                <w:sz w:val="28"/>
                <w:szCs w:val="28"/>
              </w:rPr>
            </w:pPr>
            <w:r w:rsidRPr="008305D5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8305D5" w:rsidRDefault="00E31095" w:rsidP="008305D5">
            <w:pPr>
              <w:rPr>
                <w:sz w:val="28"/>
                <w:szCs w:val="28"/>
              </w:rPr>
            </w:pPr>
          </w:p>
          <w:p w:rsidR="00322237" w:rsidRPr="008305D5" w:rsidRDefault="00322237" w:rsidP="008305D5">
            <w:pPr>
              <w:rPr>
                <w:sz w:val="28"/>
                <w:szCs w:val="28"/>
              </w:rPr>
            </w:pPr>
            <w:r w:rsidRPr="008305D5">
              <w:rPr>
                <w:sz w:val="28"/>
                <w:szCs w:val="28"/>
              </w:rPr>
              <w:t xml:space="preserve">                             </w:t>
            </w:r>
            <w:r w:rsidR="000F1A2E" w:rsidRPr="008305D5">
              <w:rPr>
                <w:sz w:val="28"/>
                <w:szCs w:val="28"/>
              </w:rPr>
              <w:t xml:space="preserve"> </w:t>
            </w:r>
            <w:r w:rsidRPr="008305D5">
              <w:rPr>
                <w:sz w:val="28"/>
                <w:szCs w:val="28"/>
              </w:rPr>
              <w:t xml:space="preserve">  </w:t>
            </w:r>
            <w:r w:rsidR="0045128E" w:rsidRPr="008305D5">
              <w:rPr>
                <w:sz w:val="28"/>
                <w:szCs w:val="28"/>
              </w:rPr>
              <w:t xml:space="preserve"> </w:t>
            </w:r>
            <w:r w:rsidRPr="008305D5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09" w:type="dxa"/>
          </w:tcPr>
          <w:p w:rsidR="00322237" w:rsidRPr="008305D5" w:rsidRDefault="00845877" w:rsidP="008305D5">
            <w:pPr>
              <w:ind w:left="176"/>
              <w:rPr>
                <w:sz w:val="28"/>
                <w:szCs w:val="28"/>
              </w:rPr>
            </w:pPr>
            <w:r w:rsidRPr="008305D5">
              <w:rPr>
                <w:sz w:val="28"/>
                <w:szCs w:val="28"/>
              </w:rPr>
              <w:t>Г</w:t>
            </w:r>
            <w:r w:rsidR="00E31095" w:rsidRPr="008305D5">
              <w:rPr>
                <w:sz w:val="28"/>
                <w:szCs w:val="28"/>
              </w:rPr>
              <w:t>лав</w:t>
            </w:r>
            <w:r w:rsidRPr="008305D5">
              <w:rPr>
                <w:sz w:val="28"/>
                <w:szCs w:val="28"/>
              </w:rPr>
              <w:t>а</w:t>
            </w:r>
            <w:r w:rsidR="00E31095" w:rsidRPr="008305D5">
              <w:rPr>
                <w:sz w:val="28"/>
                <w:szCs w:val="28"/>
              </w:rPr>
              <w:t xml:space="preserve"> Волгограда</w:t>
            </w:r>
          </w:p>
          <w:p w:rsidR="00E31095" w:rsidRPr="008305D5" w:rsidRDefault="00E31095" w:rsidP="008305D5">
            <w:pPr>
              <w:rPr>
                <w:sz w:val="28"/>
                <w:szCs w:val="28"/>
              </w:rPr>
            </w:pPr>
          </w:p>
          <w:p w:rsidR="00845877" w:rsidRPr="008305D5" w:rsidRDefault="00845877" w:rsidP="008305D5">
            <w:pPr>
              <w:rPr>
                <w:sz w:val="28"/>
                <w:szCs w:val="28"/>
              </w:rPr>
            </w:pPr>
          </w:p>
          <w:p w:rsidR="00322237" w:rsidRPr="008305D5" w:rsidRDefault="00322237" w:rsidP="006867D2">
            <w:pPr>
              <w:ind w:right="-109"/>
              <w:jc w:val="right"/>
              <w:rPr>
                <w:sz w:val="28"/>
                <w:szCs w:val="28"/>
              </w:rPr>
            </w:pPr>
            <w:r w:rsidRPr="008305D5">
              <w:rPr>
                <w:sz w:val="28"/>
                <w:szCs w:val="28"/>
              </w:rPr>
              <w:t>В.В.</w:t>
            </w:r>
            <w:r w:rsidR="00804B75" w:rsidRPr="008305D5">
              <w:rPr>
                <w:sz w:val="28"/>
                <w:szCs w:val="28"/>
              </w:rPr>
              <w:t>Марченко</w:t>
            </w:r>
          </w:p>
        </w:tc>
      </w:tr>
    </w:tbl>
    <w:p w:rsidR="00734345" w:rsidRPr="006867D2" w:rsidRDefault="00734345" w:rsidP="008305D5">
      <w:pPr>
        <w:pStyle w:val="ab"/>
        <w:rPr>
          <w:rFonts w:ascii="Times New Roman" w:hAnsi="Times New Roman" w:cs="Times New Roman"/>
          <w:sz w:val="16"/>
          <w:szCs w:val="28"/>
        </w:rPr>
      </w:pPr>
    </w:p>
    <w:sectPr w:rsidR="00734345" w:rsidRPr="006867D2" w:rsidSect="0045128E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E1" w:rsidRDefault="00B560E1" w:rsidP="00944A72">
      <w:pPr>
        <w:spacing w:after="0" w:line="240" w:lineRule="auto"/>
      </w:pPr>
      <w:r>
        <w:separator/>
      </w:r>
    </w:p>
  </w:endnote>
  <w:endnote w:type="continuationSeparator" w:id="0">
    <w:p w:rsidR="00B560E1" w:rsidRDefault="00B560E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E1" w:rsidRDefault="00B560E1" w:rsidP="00944A72">
      <w:pPr>
        <w:spacing w:after="0" w:line="240" w:lineRule="auto"/>
      </w:pPr>
      <w:r>
        <w:separator/>
      </w:r>
    </w:p>
  </w:footnote>
  <w:footnote w:type="continuationSeparator" w:id="0">
    <w:p w:rsidR="00B560E1" w:rsidRDefault="00B560E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39C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72FEC"/>
    <w:rsid w:val="0007613F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907DA"/>
    <w:rsid w:val="003963C2"/>
    <w:rsid w:val="003A4EBD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5128E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4D16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867D2"/>
    <w:rsid w:val="00691C8A"/>
    <w:rsid w:val="00693AFA"/>
    <w:rsid w:val="006D1D84"/>
    <w:rsid w:val="006D2168"/>
    <w:rsid w:val="006D6133"/>
    <w:rsid w:val="00707292"/>
    <w:rsid w:val="0071241C"/>
    <w:rsid w:val="00723B40"/>
    <w:rsid w:val="00725EDC"/>
    <w:rsid w:val="00726F99"/>
    <w:rsid w:val="00734345"/>
    <w:rsid w:val="00742CFE"/>
    <w:rsid w:val="00743D14"/>
    <w:rsid w:val="00745145"/>
    <w:rsid w:val="00760ABE"/>
    <w:rsid w:val="00776D6D"/>
    <w:rsid w:val="0078125D"/>
    <w:rsid w:val="007A368D"/>
    <w:rsid w:val="007A50F9"/>
    <w:rsid w:val="007B0DCB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05D5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591D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B023DA"/>
    <w:rsid w:val="00B05106"/>
    <w:rsid w:val="00B560E1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39C1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83132"/>
    <w:rsid w:val="00E95EBB"/>
    <w:rsid w:val="00EA387A"/>
    <w:rsid w:val="00EA387E"/>
    <w:rsid w:val="00EA4F67"/>
    <w:rsid w:val="00EA7726"/>
    <w:rsid w:val="00EB2CD3"/>
    <w:rsid w:val="00EB5D77"/>
    <w:rsid w:val="00EC01AA"/>
    <w:rsid w:val="00ED311B"/>
    <w:rsid w:val="00EF2A7B"/>
    <w:rsid w:val="00F10655"/>
    <w:rsid w:val="00F153E8"/>
    <w:rsid w:val="00F23573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A4FF84D5-DAB7-4622-A5FA-CEAD8B38DED2}"/>
</file>

<file path=customXml/itemProps2.xml><?xml version="1.0" encoding="utf-8"?>
<ds:datastoreItem xmlns:ds="http://schemas.openxmlformats.org/officeDocument/2006/customXml" ds:itemID="{D1888A4F-1F9B-4B78-B480-E5413EE1CE16}"/>
</file>

<file path=customXml/itemProps3.xml><?xml version="1.0" encoding="utf-8"?>
<ds:datastoreItem xmlns:ds="http://schemas.openxmlformats.org/officeDocument/2006/customXml" ds:itemID="{5264FD57-B568-4901-8B67-0435A3915B53}"/>
</file>

<file path=customXml/itemProps4.xml><?xml version="1.0" encoding="utf-8"?>
<ds:datastoreItem xmlns:ds="http://schemas.openxmlformats.org/officeDocument/2006/customXml" ds:itemID="{22348C11-D798-42E0-B66E-3E8601FF9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25</cp:revision>
  <cp:lastPrinted>2024-11-15T08:47:00Z</cp:lastPrinted>
  <dcterms:created xsi:type="dcterms:W3CDTF">2022-12-26T14:28:00Z</dcterms:created>
  <dcterms:modified xsi:type="dcterms:W3CDTF">2024-12-23T11:53:00Z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