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B3200" w:rsidRDefault="00671995" w:rsidP="00E31838">
      <w:pPr>
        <w:tabs>
          <w:tab w:val="left" w:pos="6663"/>
        </w:tabs>
        <w:ind w:right="29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19.06.2013 № 78/2402 «</w:t>
      </w:r>
      <w:r w:rsidRPr="001041C1">
        <w:rPr>
          <w:sz w:val="28"/>
          <w:szCs w:val="28"/>
        </w:rPr>
        <w:t>Об утверждении Положения о порядке осуществления муниципального жилищного контроля на территории городского округа город-герой Волгоград»</w:t>
      </w:r>
    </w:p>
    <w:p w:rsidR="00114914" w:rsidRDefault="00114914" w:rsidP="00114914">
      <w:pPr>
        <w:tabs>
          <w:tab w:val="left" w:pos="6521"/>
        </w:tabs>
        <w:ind w:right="3118"/>
        <w:jc w:val="both"/>
        <w:rPr>
          <w:rFonts w:ascii="Arial" w:hAnsi="Arial" w:cs="Arial"/>
        </w:rPr>
      </w:pPr>
    </w:p>
    <w:p w:rsidR="00EB3200" w:rsidRPr="00EB3200" w:rsidRDefault="00671995" w:rsidP="0023493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В целях приведения муниципальных правовых актов в соответствие с действующим законодательством, в соответствии с Жилищным кодексом Российской Федерации</w:t>
      </w:r>
      <w:r w:rsidR="00114914">
        <w:rPr>
          <w:sz w:val="28"/>
          <w:szCs w:val="28"/>
        </w:rPr>
        <w:t xml:space="preserve">, руководствуясь </w:t>
      </w:r>
      <w:hyperlink r:id="rId9" w:history="1">
        <w:r w:rsidR="00114914" w:rsidRPr="00114914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 xml:space="preserve">5, </w:t>
        </w:r>
        <w:r w:rsidR="00114914" w:rsidRPr="00114914">
          <w:rPr>
            <w:sz w:val="28"/>
            <w:szCs w:val="28"/>
          </w:rPr>
          <w:t>7</w:t>
        </w:r>
      </w:hyperlink>
      <w:r w:rsidR="00114914" w:rsidRPr="00114914">
        <w:rPr>
          <w:sz w:val="28"/>
          <w:szCs w:val="28"/>
        </w:rPr>
        <w:t xml:space="preserve">, </w:t>
      </w:r>
      <w:hyperlink r:id="rId10" w:history="1">
        <w:r w:rsidR="00114914" w:rsidRPr="00114914">
          <w:rPr>
            <w:sz w:val="28"/>
            <w:szCs w:val="28"/>
          </w:rPr>
          <w:t>24</w:t>
        </w:r>
      </w:hyperlink>
      <w:r w:rsidR="00114914" w:rsidRPr="00114914">
        <w:rPr>
          <w:sz w:val="28"/>
          <w:szCs w:val="28"/>
        </w:rPr>
        <w:t xml:space="preserve">, </w:t>
      </w:r>
      <w:hyperlink r:id="rId11" w:history="1">
        <w:r w:rsidR="00114914" w:rsidRPr="00114914">
          <w:rPr>
            <w:sz w:val="28"/>
            <w:szCs w:val="28"/>
          </w:rPr>
          <w:t>26</w:t>
        </w:r>
      </w:hyperlink>
      <w:r w:rsidR="00114914" w:rsidRPr="00114914">
        <w:rPr>
          <w:sz w:val="28"/>
          <w:szCs w:val="28"/>
        </w:rPr>
        <w:t xml:space="preserve"> </w:t>
      </w:r>
      <w:r w:rsidR="00114914">
        <w:rPr>
          <w:sz w:val="28"/>
          <w:szCs w:val="28"/>
        </w:rPr>
        <w:t>Устава города-героя Волгограда</w:t>
      </w:r>
      <w:r w:rsidR="00EB3200" w:rsidRPr="00EB3200">
        <w:rPr>
          <w:sz w:val="28"/>
        </w:rPr>
        <w:t xml:space="preserve">, Волгоградская городская Дума </w:t>
      </w:r>
    </w:p>
    <w:p w:rsidR="00EB3200" w:rsidRPr="00EB3200" w:rsidRDefault="00EB3200" w:rsidP="00AC4FD1">
      <w:pPr>
        <w:pStyle w:val="ae"/>
        <w:jc w:val="both"/>
        <w:rPr>
          <w:b/>
          <w:sz w:val="28"/>
        </w:rPr>
      </w:pPr>
      <w:r w:rsidRPr="00EB3200">
        <w:rPr>
          <w:b/>
          <w:sz w:val="28"/>
        </w:rPr>
        <w:t>РЕШИЛА:</w:t>
      </w:r>
    </w:p>
    <w:p w:rsidR="00671995" w:rsidRPr="00671995" w:rsidRDefault="00EB3200" w:rsidP="006719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3200">
        <w:rPr>
          <w:sz w:val="28"/>
        </w:rPr>
        <w:t xml:space="preserve">1. </w:t>
      </w:r>
      <w:r w:rsidR="00671995" w:rsidRPr="00671995">
        <w:rPr>
          <w:rFonts w:eastAsiaTheme="minorHAnsi"/>
          <w:sz w:val="28"/>
          <w:szCs w:val="28"/>
          <w:lang w:eastAsia="en-US"/>
        </w:rPr>
        <w:t xml:space="preserve">Внести в </w:t>
      </w:r>
      <w:r w:rsidR="00625D07">
        <w:rPr>
          <w:rFonts w:eastAsiaTheme="minorHAnsi"/>
          <w:sz w:val="28"/>
          <w:szCs w:val="28"/>
          <w:lang w:eastAsia="en-US"/>
        </w:rPr>
        <w:t>пункт 5.9</w:t>
      </w:r>
      <w:r w:rsidR="00625D07" w:rsidRPr="00671995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="00625D07" w:rsidRPr="00671995">
          <w:rPr>
            <w:rFonts w:eastAsiaTheme="minorHAnsi"/>
            <w:sz w:val="28"/>
            <w:szCs w:val="28"/>
            <w:lang w:eastAsia="en-US"/>
          </w:rPr>
          <w:t>раздела 5</w:t>
        </w:r>
      </w:hyperlink>
      <w:r w:rsidR="00625D07" w:rsidRPr="00671995">
        <w:rPr>
          <w:rFonts w:eastAsiaTheme="minorHAnsi"/>
          <w:sz w:val="28"/>
          <w:szCs w:val="28"/>
          <w:lang w:eastAsia="en-US"/>
        </w:rPr>
        <w:t xml:space="preserve"> «Организация и проведение мероприятий муниципального жилищного контроля на территории Волгограда»</w:t>
      </w:r>
      <w:r w:rsidR="0096423C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="00671995" w:rsidRPr="00671995">
          <w:rPr>
            <w:rFonts w:eastAsiaTheme="minorHAnsi"/>
            <w:sz w:val="28"/>
            <w:szCs w:val="28"/>
            <w:lang w:eastAsia="en-US"/>
          </w:rPr>
          <w:t>Положени</w:t>
        </w:r>
      </w:hyperlink>
      <w:r w:rsidR="00F61867">
        <w:rPr>
          <w:rFonts w:eastAsiaTheme="minorHAnsi"/>
          <w:sz w:val="28"/>
          <w:szCs w:val="28"/>
          <w:lang w:eastAsia="en-US"/>
        </w:rPr>
        <w:t>я</w:t>
      </w:r>
      <w:r w:rsidR="00671995" w:rsidRPr="00671995">
        <w:rPr>
          <w:rFonts w:eastAsiaTheme="minorHAnsi"/>
          <w:sz w:val="28"/>
          <w:szCs w:val="28"/>
          <w:lang w:eastAsia="en-US"/>
        </w:rPr>
        <w:t xml:space="preserve"> о порядке осуществления муниципального жилищного контроля на территории городского округа город-герой Волгоград, утвержденно</w:t>
      </w:r>
      <w:r w:rsidR="00F61867">
        <w:rPr>
          <w:rFonts w:eastAsiaTheme="minorHAnsi"/>
          <w:sz w:val="28"/>
          <w:szCs w:val="28"/>
          <w:lang w:eastAsia="en-US"/>
        </w:rPr>
        <w:t>го</w:t>
      </w:r>
      <w:r w:rsidR="00B7600E">
        <w:rPr>
          <w:rFonts w:eastAsiaTheme="minorHAnsi"/>
          <w:sz w:val="28"/>
          <w:szCs w:val="28"/>
          <w:lang w:eastAsia="en-US"/>
        </w:rPr>
        <w:t xml:space="preserve"> </w:t>
      </w:r>
      <w:hyperlink r:id="rId14" w:history="1">
        <w:r w:rsidR="00671995" w:rsidRPr="00671995">
          <w:rPr>
            <w:rFonts w:eastAsiaTheme="minorHAnsi"/>
            <w:sz w:val="28"/>
            <w:szCs w:val="28"/>
            <w:lang w:eastAsia="en-US"/>
          </w:rPr>
          <w:t>решение</w:t>
        </w:r>
      </w:hyperlink>
      <w:proofErr w:type="gramStart"/>
      <w:r w:rsidR="00671995" w:rsidRPr="00671995">
        <w:rPr>
          <w:rFonts w:eastAsiaTheme="minorHAnsi"/>
          <w:sz w:val="28"/>
          <w:szCs w:val="28"/>
          <w:lang w:eastAsia="en-US"/>
        </w:rPr>
        <w:t>м</w:t>
      </w:r>
      <w:proofErr w:type="gramEnd"/>
      <w:r w:rsidR="00671995" w:rsidRPr="00671995">
        <w:rPr>
          <w:rFonts w:eastAsiaTheme="minorHAnsi"/>
          <w:sz w:val="28"/>
          <w:szCs w:val="28"/>
          <w:lang w:eastAsia="en-US"/>
        </w:rPr>
        <w:t xml:space="preserve"> Волгоградской городской Думы от 19.06.2013 № 78/2402 «Об утверждении Положения о порядке осуществления муниципального жилищного контроля на территории городского округа город-герой Волгоград»</w:t>
      </w:r>
      <w:r w:rsidR="00F61867">
        <w:rPr>
          <w:rFonts w:eastAsiaTheme="minorHAnsi"/>
          <w:sz w:val="28"/>
          <w:szCs w:val="28"/>
          <w:lang w:eastAsia="en-US"/>
        </w:rPr>
        <w:t>,</w:t>
      </w:r>
      <w:r w:rsidR="00671995" w:rsidRPr="00671995">
        <w:rPr>
          <w:rFonts w:eastAsiaTheme="minorHAnsi"/>
          <w:sz w:val="28"/>
          <w:szCs w:val="28"/>
          <w:lang w:eastAsia="en-US"/>
        </w:rPr>
        <w:t xml:space="preserve"> изменение</w:t>
      </w:r>
      <w:r w:rsidR="00671995">
        <w:rPr>
          <w:rFonts w:eastAsiaTheme="minorHAnsi"/>
          <w:sz w:val="28"/>
          <w:szCs w:val="28"/>
          <w:lang w:eastAsia="en-US"/>
        </w:rPr>
        <w:t>, д</w:t>
      </w:r>
      <w:r w:rsidR="00671995" w:rsidRPr="00671995">
        <w:rPr>
          <w:rFonts w:eastAsiaTheme="minorHAnsi"/>
          <w:sz w:val="28"/>
          <w:szCs w:val="28"/>
          <w:lang w:eastAsia="en-US"/>
        </w:rPr>
        <w:t>ополни</w:t>
      </w:r>
      <w:r w:rsidR="00671995">
        <w:rPr>
          <w:rFonts w:eastAsiaTheme="minorHAnsi"/>
          <w:sz w:val="28"/>
          <w:szCs w:val="28"/>
          <w:lang w:eastAsia="en-US"/>
        </w:rPr>
        <w:t>в</w:t>
      </w:r>
      <w:r w:rsidR="00671995" w:rsidRPr="00671995">
        <w:rPr>
          <w:rFonts w:eastAsiaTheme="minorHAnsi"/>
          <w:sz w:val="28"/>
          <w:szCs w:val="28"/>
          <w:lang w:eastAsia="en-US"/>
        </w:rPr>
        <w:t xml:space="preserve"> подпунк</w:t>
      </w:r>
      <w:r w:rsidR="00F61867">
        <w:rPr>
          <w:rFonts w:eastAsiaTheme="minorHAnsi"/>
          <w:sz w:val="28"/>
          <w:szCs w:val="28"/>
          <w:lang w:eastAsia="en-US"/>
        </w:rPr>
        <w:t>том 5.9.4</w:t>
      </w:r>
      <w:r w:rsidR="00671995" w:rsidRPr="0067199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671995" w:rsidRDefault="00671995" w:rsidP="00671995">
      <w:pPr>
        <w:pStyle w:val="ae"/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995">
        <w:rPr>
          <w:rFonts w:eastAsiaTheme="minorHAnsi"/>
          <w:sz w:val="28"/>
          <w:szCs w:val="28"/>
          <w:lang w:eastAsia="en-US"/>
        </w:rPr>
        <w:t xml:space="preserve">«5.9.4. </w:t>
      </w:r>
      <w:r w:rsidR="0004146C">
        <w:rPr>
          <w:rFonts w:eastAsiaTheme="minorHAnsi"/>
          <w:sz w:val="28"/>
          <w:szCs w:val="28"/>
          <w:lang w:eastAsia="en-US"/>
        </w:rPr>
        <w:t>Иные</w:t>
      </w:r>
      <w:r w:rsidRPr="00671995">
        <w:rPr>
          <w:rFonts w:eastAsiaTheme="minorHAnsi"/>
          <w:sz w:val="28"/>
          <w:szCs w:val="28"/>
          <w:lang w:eastAsia="en-US"/>
        </w:rPr>
        <w:t xml:space="preserve"> основания, установленные </w:t>
      </w:r>
      <w:hyperlink r:id="rId15" w:history="1">
        <w:r w:rsidRPr="00671995">
          <w:rPr>
            <w:rFonts w:eastAsiaTheme="minorHAnsi"/>
            <w:sz w:val="28"/>
            <w:szCs w:val="28"/>
            <w:lang w:eastAsia="en-US"/>
          </w:rPr>
          <w:t>стать</w:t>
        </w:r>
        <w:r w:rsidR="0004146C">
          <w:rPr>
            <w:rFonts w:eastAsiaTheme="minorHAnsi"/>
            <w:sz w:val="28"/>
            <w:szCs w:val="28"/>
            <w:lang w:eastAsia="en-US"/>
          </w:rPr>
          <w:t>ей</w:t>
        </w:r>
        <w:r w:rsidRPr="00671995">
          <w:rPr>
            <w:rFonts w:eastAsiaTheme="minorHAnsi"/>
            <w:sz w:val="28"/>
            <w:szCs w:val="28"/>
            <w:lang w:eastAsia="en-US"/>
          </w:rPr>
          <w:t xml:space="preserve"> 20</w:t>
        </w:r>
      </w:hyperlink>
      <w:r w:rsidRPr="00671995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</w:t>
      </w:r>
      <w:r w:rsidR="0004146C">
        <w:rPr>
          <w:rFonts w:eastAsiaTheme="minorHAnsi"/>
          <w:sz w:val="28"/>
          <w:szCs w:val="28"/>
          <w:lang w:eastAsia="en-US"/>
        </w:rPr>
        <w:t xml:space="preserve"> и </w:t>
      </w:r>
      <w:r w:rsidR="0004146C" w:rsidRPr="0004146C">
        <w:rPr>
          <w:rFonts w:eastAsiaTheme="minorHAnsi"/>
          <w:sz w:val="28"/>
          <w:szCs w:val="28"/>
          <w:lang w:eastAsia="en-US"/>
        </w:rPr>
        <w:t>Федеральны</w:t>
      </w:r>
      <w:r w:rsidR="0004146C">
        <w:rPr>
          <w:rFonts w:eastAsiaTheme="minorHAnsi"/>
          <w:sz w:val="28"/>
          <w:szCs w:val="28"/>
          <w:lang w:eastAsia="en-US"/>
        </w:rPr>
        <w:t>м</w:t>
      </w:r>
      <w:r w:rsidR="0004146C" w:rsidRPr="0004146C">
        <w:rPr>
          <w:rFonts w:eastAsiaTheme="minorHAnsi"/>
          <w:sz w:val="28"/>
          <w:szCs w:val="28"/>
          <w:lang w:eastAsia="en-US"/>
        </w:rPr>
        <w:t xml:space="preserve"> закон</w:t>
      </w:r>
      <w:r w:rsidR="0004146C">
        <w:rPr>
          <w:rFonts w:eastAsiaTheme="minorHAnsi"/>
          <w:sz w:val="28"/>
          <w:szCs w:val="28"/>
          <w:lang w:eastAsia="en-US"/>
        </w:rPr>
        <w:t>ом</w:t>
      </w:r>
      <w:r w:rsidR="00F56AE9">
        <w:rPr>
          <w:rFonts w:eastAsiaTheme="minorHAnsi"/>
          <w:sz w:val="28"/>
          <w:szCs w:val="28"/>
          <w:lang w:eastAsia="en-US"/>
        </w:rPr>
        <w:t xml:space="preserve"> от 26 декабря </w:t>
      </w:r>
      <w:r w:rsidR="0004146C" w:rsidRPr="0004146C">
        <w:rPr>
          <w:rFonts w:eastAsiaTheme="minorHAnsi"/>
          <w:sz w:val="28"/>
          <w:szCs w:val="28"/>
          <w:lang w:eastAsia="en-US"/>
        </w:rPr>
        <w:t>2008</w:t>
      </w:r>
      <w:r w:rsidR="00F56AE9">
        <w:rPr>
          <w:rFonts w:eastAsiaTheme="minorHAnsi"/>
          <w:sz w:val="28"/>
          <w:szCs w:val="28"/>
          <w:lang w:eastAsia="en-US"/>
        </w:rPr>
        <w:t xml:space="preserve"> г.</w:t>
      </w:r>
      <w:r w:rsidR="0004146C" w:rsidRPr="0004146C">
        <w:rPr>
          <w:rFonts w:eastAsiaTheme="minorHAnsi"/>
          <w:sz w:val="28"/>
          <w:szCs w:val="28"/>
          <w:lang w:eastAsia="en-US"/>
        </w:rPr>
        <w:t xml:space="preserve"> </w:t>
      </w:r>
      <w:r w:rsidR="00F56AE9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04146C">
        <w:rPr>
          <w:rFonts w:eastAsiaTheme="minorHAnsi"/>
          <w:sz w:val="28"/>
          <w:szCs w:val="28"/>
          <w:lang w:eastAsia="en-US"/>
        </w:rPr>
        <w:t>№</w:t>
      </w:r>
      <w:r w:rsidR="0004146C" w:rsidRPr="0004146C">
        <w:rPr>
          <w:rFonts w:eastAsiaTheme="minorHAnsi"/>
          <w:sz w:val="28"/>
          <w:szCs w:val="28"/>
          <w:lang w:eastAsia="en-US"/>
        </w:rPr>
        <w:t xml:space="preserve"> 294-ФЗ </w:t>
      </w:r>
      <w:r w:rsidR="0004146C">
        <w:rPr>
          <w:rFonts w:eastAsiaTheme="minorHAnsi"/>
          <w:sz w:val="28"/>
          <w:szCs w:val="28"/>
          <w:lang w:eastAsia="en-US"/>
        </w:rPr>
        <w:t>«</w:t>
      </w:r>
      <w:r w:rsidR="0004146C" w:rsidRPr="0004146C">
        <w:rPr>
          <w:rFonts w:eastAsiaTheme="minorHAnsi"/>
          <w:sz w:val="28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4146C">
        <w:rPr>
          <w:rFonts w:eastAsiaTheme="minorHAnsi"/>
          <w:sz w:val="28"/>
          <w:szCs w:val="28"/>
          <w:lang w:eastAsia="en-US"/>
        </w:rPr>
        <w:t>»</w:t>
      </w:r>
      <w:proofErr w:type="gramStart"/>
      <w:r w:rsidRPr="00671995">
        <w:rPr>
          <w:rFonts w:eastAsiaTheme="minorHAnsi"/>
          <w:sz w:val="28"/>
          <w:szCs w:val="28"/>
          <w:lang w:eastAsia="en-US"/>
        </w:rPr>
        <w:t>.</w:t>
      </w:r>
      <w:r w:rsidR="0004146C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04146C">
        <w:rPr>
          <w:rFonts w:eastAsiaTheme="minorHAnsi"/>
          <w:sz w:val="28"/>
          <w:szCs w:val="28"/>
          <w:lang w:eastAsia="en-US"/>
        </w:rPr>
        <w:t>.</w:t>
      </w:r>
    </w:p>
    <w:p w:rsidR="00BD64C8" w:rsidRDefault="00671995" w:rsidP="00BD64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579">
        <w:rPr>
          <w:sz w:val="28"/>
          <w:szCs w:val="28"/>
        </w:rPr>
        <w:t xml:space="preserve">2. </w:t>
      </w:r>
      <w:r w:rsidR="00BD64C8">
        <w:rPr>
          <w:sz w:val="28"/>
          <w:szCs w:val="28"/>
        </w:rPr>
        <w:t>Администрации Волгограда:</w:t>
      </w:r>
    </w:p>
    <w:p w:rsidR="00C4767C" w:rsidRDefault="00C4767C" w:rsidP="00C476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260D7">
        <w:rPr>
          <w:sz w:val="28"/>
          <w:szCs w:val="28"/>
        </w:rPr>
        <w:t>Привести</w:t>
      </w:r>
      <w:r>
        <w:rPr>
          <w:sz w:val="28"/>
          <w:szCs w:val="28"/>
        </w:rPr>
        <w:t xml:space="preserve"> муниципальные правовые акты Волгограда </w:t>
      </w:r>
      <w:proofErr w:type="gramStart"/>
      <w:r>
        <w:rPr>
          <w:sz w:val="28"/>
          <w:szCs w:val="28"/>
        </w:rPr>
        <w:t>в соответствие с настоящим решением</w:t>
      </w:r>
      <w:r w:rsidR="000260D7" w:rsidRPr="000260D7">
        <w:rPr>
          <w:sz w:val="28"/>
          <w:szCs w:val="28"/>
        </w:rPr>
        <w:t xml:space="preserve"> </w:t>
      </w:r>
      <w:r w:rsidR="000260D7">
        <w:rPr>
          <w:sz w:val="28"/>
          <w:szCs w:val="28"/>
        </w:rPr>
        <w:t>в течение месяца со дня вступления его в силу</w:t>
      </w:r>
      <w:proofErr w:type="gramEnd"/>
      <w:r>
        <w:rPr>
          <w:sz w:val="28"/>
          <w:szCs w:val="28"/>
        </w:rPr>
        <w:t>.</w:t>
      </w:r>
    </w:p>
    <w:p w:rsidR="00C4767C" w:rsidRDefault="00C4767C" w:rsidP="00C476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671995" w:rsidRPr="00972579" w:rsidRDefault="00671995" w:rsidP="00F051D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72579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Pr="00972579">
        <w:rPr>
          <w:bCs/>
          <w:iCs/>
          <w:sz w:val="28"/>
          <w:szCs w:val="28"/>
        </w:rPr>
        <w:t>.</w:t>
      </w:r>
    </w:p>
    <w:p w:rsidR="00671995" w:rsidRPr="00972579" w:rsidRDefault="00671995" w:rsidP="00671995">
      <w:pPr>
        <w:pStyle w:val="ae"/>
        <w:ind w:firstLine="720"/>
        <w:jc w:val="both"/>
        <w:rPr>
          <w:sz w:val="28"/>
          <w:szCs w:val="28"/>
        </w:rPr>
      </w:pPr>
      <w:r w:rsidRPr="00972579">
        <w:rPr>
          <w:bCs/>
          <w:iCs/>
          <w:sz w:val="28"/>
          <w:szCs w:val="28"/>
        </w:rPr>
        <w:t xml:space="preserve">4. </w:t>
      </w:r>
      <w:proofErr w:type="gramStart"/>
      <w:r w:rsidRPr="00972579">
        <w:rPr>
          <w:sz w:val="28"/>
          <w:szCs w:val="28"/>
          <w:lang w:eastAsia="en-US"/>
        </w:rPr>
        <w:t>Контроль за</w:t>
      </w:r>
      <w:proofErr w:type="gramEnd"/>
      <w:r w:rsidRPr="00972579">
        <w:rPr>
          <w:sz w:val="28"/>
          <w:szCs w:val="28"/>
          <w:lang w:eastAsia="en-US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696B84" w:rsidRDefault="00696B84" w:rsidP="00F56AE9">
      <w:pPr>
        <w:pStyle w:val="31"/>
      </w:pPr>
    </w:p>
    <w:p w:rsidR="00E31838" w:rsidRDefault="00E31838" w:rsidP="00F56AE9">
      <w:pPr>
        <w:pStyle w:val="31"/>
      </w:pPr>
    </w:p>
    <w:p w:rsidR="00696B84" w:rsidRDefault="00696B84" w:rsidP="00696B84">
      <w:pPr>
        <w:pStyle w:val="31"/>
        <w:ind w:left="0" w:firstLine="0"/>
      </w:pPr>
      <w:r>
        <w:t>Глава Волгограда                                                                                А.В.Косолапов</w:t>
      </w:r>
    </w:p>
    <w:p w:rsidR="00671995" w:rsidRDefault="00671995" w:rsidP="00696B84">
      <w:pPr>
        <w:pStyle w:val="31"/>
        <w:ind w:left="0" w:firstLine="0"/>
      </w:pPr>
      <w:bookmarkStart w:id="0" w:name="_GoBack"/>
      <w:bookmarkEnd w:id="0"/>
    </w:p>
    <w:sectPr w:rsidR="00671995" w:rsidSect="004D75D6">
      <w:headerReference w:type="even" r:id="rId16"/>
      <w:headerReference w:type="default" r:id="rId17"/>
      <w:headerReference w:type="first" r:id="rId1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B86" w:rsidRDefault="00645B86">
      <w:r>
        <w:separator/>
      </w:r>
    </w:p>
  </w:endnote>
  <w:endnote w:type="continuationSeparator" w:id="0">
    <w:p w:rsidR="00645B86" w:rsidRDefault="0064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B86" w:rsidRDefault="00645B86">
      <w:r>
        <w:separator/>
      </w:r>
    </w:p>
  </w:footnote>
  <w:footnote w:type="continuationSeparator" w:id="0">
    <w:p w:rsidR="00645B86" w:rsidRDefault="0064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261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D262E2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7pt;height:56.95pt" o:ole="">
          <v:imagedata r:id="rId1" o:title="" cropright="37137f"/>
        </v:shape>
        <o:OLEObject Type="Embed" ProgID="Word.Picture.8" ShapeID="_x0000_i1025" DrawAspect="Content" ObjectID="_1580121492" r:id="rId2"/>
      </w:object>
    </w:r>
    <w:r>
      <w:rPr>
        <w:rFonts w:ascii="TimesET" w:hAnsi="TimesET"/>
      </w:rPr>
      <w:t xml:space="preserve">                                                            </w:t>
    </w:r>
    <w:r w:rsidRPr="00D262E2">
      <w:rPr>
        <w:sz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22F"/>
    <w:rsid w:val="000260D7"/>
    <w:rsid w:val="00034DE1"/>
    <w:rsid w:val="00040AD6"/>
    <w:rsid w:val="0004146C"/>
    <w:rsid w:val="000656E9"/>
    <w:rsid w:val="00067241"/>
    <w:rsid w:val="0007161E"/>
    <w:rsid w:val="000749B0"/>
    <w:rsid w:val="0008531E"/>
    <w:rsid w:val="000911C3"/>
    <w:rsid w:val="000D753F"/>
    <w:rsid w:val="000F233C"/>
    <w:rsid w:val="000F7962"/>
    <w:rsid w:val="001041C1"/>
    <w:rsid w:val="0010551E"/>
    <w:rsid w:val="00114914"/>
    <w:rsid w:val="00121940"/>
    <w:rsid w:val="0015268A"/>
    <w:rsid w:val="00186D25"/>
    <w:rsid w:val="001C7025"/>
    <w:rsid w:val="001D7F9D"/>
    <w:rsid w:val="00200F1E"/>
    <w:rsid w:val="002133DD"/>
    <w:rsid w:val="00217F44"/>
    <w:rsid w:val="00225802"/>
    <w:rsid w:val="002259A5"/>
    <w:rsid w:val="00234934"/>
    <w:rsid w:val="002423E8"/>
    <w:rsid w:val="002429A1"/>
    <w:rsid w:val="00242CBF"/>
    <w:rsid w:val="00252749"/>
    <w:rsid w:val="00252B06"/>
    <w:rsid w:val="00253A64"/>
    <w:rsid w:val="002777A3"/>
    <w:rsid w:val="002811E9"/>
    <w:rsid w:val="00282993"/>
    <w:rsid w:val="00286049"/>
    <w:rsid w:val="002A45FA"/>
    <w:rsid w:val="002B5A3D"/>
    <w:rsid w:val="002C1DB9"/>
    <w:rsid w:val="002E265E"/>
    <w:rsid w:val="002E7DDC"/>
    <w:rsid w:val="00322AE5"/>
    <w:rsid w:val="00327987"/>
    <w:rsid w:val="00333669"/>
    <w:rsid w:val="00333A63"/>
    <w:rsid w:val="003414A8"/>
    <w:rsid w:val="00344789"/>
    <w:rsid w:val="00345832"/>
    <w:rsid w:val="00361F4A"/>
    <w:rsid w:val="0038127A"/>
    <w:rsid w:val="00382528"/>
    <w:rsid w:val="003B0431"/>
    <w:rsid w:val="003C0F8E"/>
    <w:rsid w:val="003C5C17"/>
    <w:rsid w:val="0040530C"/>
    <w:rsid w:val="004170F1"/>
    <w:rsid w:val="00421B61"/>
    <w:rsid w:val="00427003"/>
    <w:rsid w:val="004364F8"/>
    <w:rsid w:val="00462CBC"/>
    <w:rsid w:val="00482CCD"/>
    <w:rsid w:val="00492C03"/>
    <w:rsid w:val="0049765E"/>
    <w:rsid w:val="004B0A36"/>
    <w:rsid w:val="004D75D6"/>
    <w:rsid w:val="004D7A7C"/>
    <w:rsid w:val="004E1268"/>
    <w:rsid w:val="004F21F2"/>
    <w:rsid w:val="005010C5"/>
    <w:rsid w:val="0050429D"/>
    <w:rsid w:val="005056F8"/>
    <w:rsid w:val="005112E5"/>
    <w:rsid w:val="005127D1"/>
    <w:rsid w:val="00514E4C"/>
    <w:rsid w:val="005167D0"/>
    <w:rsid w:val="00537AC5"/>
    <w:rsid w:val="00543D01"/>
    <w:rsid w:val="00556EF0"/>
    <w:rsid w:val="00563AFA"/>
    <w:rsid w:val="00564B0A"/>
    <w:rsid w:val="0057320A"/>
    <w:rsid w:val="00573EAE"/>
    <w:rsid w:val="005845CE"/>
    <w:rsid w:val="005B43EB"/>
    <w:rsid w:val="005B6914"/>
    <w:rsid w:val="005D0203"/>
    <w:rsid w:val="005E5400"/>
    <w:rsid w:val="00625D07"/>
    <w:rsid w:val="00645B86"/>
    <w:rsid w:val="006527C8"/>
    <w:rsid w:val="006539E0"/>
    <w:rsid w:val="0065579B"/>
    <w:rsid w:val="00671995"/>
    <w:rsid w:val="00672144"/>
    <w:rsid w:val="00672559"/>
    <w:rsid w:val="006741DF"/>
    <w:rsid w:val="00696B84"/>
    <w:rsid w:val="006A3C05"/>
    <w:rsid w:val="006B4924"/>
    <w:rsid w:val="006C48ED"/>
    <w:rsid w:val="006E2AC3"/>
    <w:rsid w:val="006E2F1A"/>
    <w:rsid w:val="006E60D2"/>
    <w:rsid w:val="006F5C48"/>
    <w:rsid w:val="00703359"/>
    <w:rsid w:val="00705087"/>
    <w:rsid w:val="00715E23"/>
    <w:rsid w:val="00715F2A"/>
    <w:rsid w:val="00746BE7"/>
    <w:rsid w:val="00753CB6"/>
    <w:rsid w:val="0075517F"/>
    <w:rsid w:val="00760A31"/>
    <w:rsid w:val="007740B9"/>
    <w:rsid w:val="007746BC"/>
    <w:rsid w:val="007B432E"/>
    <w:rsid w:val="007C39E0"/>
    <w:rsid w:val="007C5949"/>
    <w:rsid w:val="007C7D9C"/>
    <w:rsid w:val="007D0B04"/>
    <w:rsid w:val="007D549F"/>
    <w:rsid w:val="007D6D72"/>
    <w:rsid w:val="007E53FC"/>
    <w:rsid w:val="007F5864"/>
    <w:rsid w:val="00803D7C"/>
    <w:rsid w:val="00814DD2"/>
    <w:rsid w:val="00822A4B"/>
    <w:rsid w:val="008265CB"/>
    <w:rsid w:val="00833BA1"/>
    <w:rsid w:val="0083717B"/>
    <w:rsid w:val="0085046D"/>
    <w:rsid w:val="00860F52"/>
    <w:rsid w:val="008671D2"/>
    <w:rsid w:val="00874FCF"/>
    <w:rsid w:val="00882619"/>
    <w:rsid w:val="008879A2"/>
    <w:rsid w:val="008941E9"/>
    <w:rsid w:val="008A6D15"/>
    <w:rsid w:val="008A7B0F"/>
    <w:rsid w:val="008B2EA4"/>
    <w:rsid w:val="008C44DA"/>
    <w:rsid w:val="008D0848"/>
    <w:rsid w:val="008D361B"/>
    <w:rsid w:val="008D69D6"/>
    <w:rsid w:val="008E129D"/>
    <w:rsid w:val="008E4CB6"/>
    <w:rsid w:val="009078A8"/>
    <w:rsid w:val="0092323B"/>
    <w:rsid w:val="0096423C"/>
    <w:rsid w:val="00964FF6"/>
    <w:rsid w:val="00970B0B"/>
    <w:rsid w:val="00971734"/>
    <w:rsid w:val="00993874"/>
    <w:rsid w:val="00996DC9"/>
    <w:rsid w:val="009A4565"/>
    <w:rsid w:val="009B79E9"/>
    <w:rsid w:val="009C7059"/>
    <w:rsid w:val="009D28D2"/>
    <w:rsid w:val="009D3048"/>
    <w:rsid w:val="009D60DC"/>
    <w:rsid w:val="00A01376"/>
    <w:rsid w:val="00A025AE"/>
    <w:rsid w:val="00A07440"/>
    <w:rsid w:val="00A25AC1"/>
    <w:rsid w:val="00A343B8"/>
    <w:rsid w:val="00A919A1"/>
    <w:rsid w:val="00AC4FD1"/>
    <w:rsid w:val="00AE6D24"/>
    <w:rsid w:val="00AF2C5A"/>
    <w:rsid w:val="00B07212"/>
    <w:rsid w:val="00B21BDE"/>
    <w:rsid w:val="00B333D3"/>
    <w:rsid w:val="00B3668A"/>
    <w:rsid w:val="00B537FA"/>
    <w:rsid w:val="00B538DA"/>
    <w:rsid w:val="00B66049"/>
    <w:rsid w:val="00B7600E"/>
    <w:rsid w:val="00B86D39"/>
    <w:rsid w:val="00BA641A"/>
    <w:rsid w:val="00BD64C8"/>
    <w:rsid w:val="00BF59FF"/>
    <w:rsid w:val="00C102A4"/>
    <w:rsid w:val="00C4767C"/>
    <w:rsid w:val="00C53FF7"/>
    <w:rsid w:val="00C7414B"/>
    <w:rsid w:val="00C77DD3"/>
    <w:rsid w:val="00C85A85"/>
    <w:rsid w:val="00C92CAA"/>
    <w:rsid w:val="00C9543D"/>
    <w:rsid w:val="00CA4B72"/>
    <w:rsid w:val="00CE6845"/>
    <w:rsid w:val="00CF652B"/>
    <w:rsid w:val="00D0358D"/>
    <w:rsid w:val="00D105AF"/>
    <w:rsid w:val="00D211BE"/>
    <w:rsid w:val="00D262E2"/>
    <w:rsid w:val="00D26A89"/>
    <w:rsid w:val="00D41412"/>
    <w:rsid w:val="00D4491F"/>
    <w:rsid w:val="00D53873"/>
    <w:rsid w:val="00D62E43"/>
    <w:rsid w:val="00D65A16"/>
    <w:rsid w:val="00D71B5B"/>
    <w:rsid w:val="00D75CDD"/>
    <w:rsid w:val="00D81F8D"/>
    <w:rsid w:val="00D84F6E"/>
    <w:rsid w:val="00D952CD"/>
    <w:rsid w:val="00DA6C47"/>
    <w:rsid w:val="00DD19E5"/>
    <w:rsid w:val="00DD3D9B"/>
    <w:rsid w:val="00DE668A"/>
    <w:rsid w:val="00DE6DE0"/>
    <w:rsid w:val="00DF664F"/>
    <w:rsid w:val="00E04B21"/>
    <w:rsid w:val="00E268E5"/>
    <w:rsid w:val="00E31838"/>
    <w:rsid w:val="00E46C44"/>
    <w:rsid w:val="00E611EB"/>
    <w:rsid w:val="00E625C9"/>
    <w:rsid w:val="00E67884"/>
    <w:rsid w:val="00E75B93"/>
    <w:rsid w:val="00E800A6"/>
    <w:rsid w:val="00E81179"/>
    <w:rsid w:val="00E8625D"/>
    <w:rsid w:val="00E9447F"/>
    <w:rsid w:val="00EA0B5C"/>
    <w:rsid w:val="00EB3200"/>
    <w:rsid w:val="00EC10FB"/>
    <w:rsid w:val="00EC41A4"/>
    <w:rsid w:val="00ED6610"/>
    <w:rsid w:val="00EE2E18"/>
    <w:rsid w:val="00EE3713"/>
    <w:rsid w:val="00EF41A2"/>
    <w:rsid w:val="00F051D9"/>
    <w:rsid w:val="00F10EED"/>
    <w:rsid w:val="00F2021D"/>
    <w:rsid w:val="00F21ADF"/>
    <w:rsid w:val="00F2400C"/>
    <w:rsid w:val="00F44FD1"/>
    <w:rsid w:val="00F46963"/>
    <w:rsid w:val="00F56AE9"/>
    <w:rsid w:val="00F57EDB"/>
    <w:rsid w:val="00F61867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696B84"/>
    <w:rPr>
      <w:color w:val="0000FF"/>
      <w:u w:val="single"/>
    </w:rPr>
  </w:style>
  <w:style w:type="paragraph" w:styleId="ae">
    <w:name w:val="No Spacing"/>
    <w:uiPriority w:val="1"/>
    <w:qFormat/>
    <w:rsid w:val="00EB3200"/>
  </w:style>
  <w:style w:type="paragraph" w:styleId="af">
    <w:name w:val="List Paragraph"/>
    <w:basedOn w:val="a"/>
    <w:uiPriority w:val="34"/>
    <w:qFormat/>
    <w:rsid w:val="00803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696B84"/>
    <w:rPr>
      <w:color w:val="0000FF"/>
      <w:u w:val="single"/>
    </w:rPr>
  </w:style>
  <w:style w:type="paragraph" w:styleId="ae">
    <w:name w:val="No Spacing"/>
    <w:uiPriority w:val="1"/>
    <w:qFormat/>
    <w:rsid w:val="00EB3200"/>
  </w:style>
  <w:style w:type="paragraph" w:styleId="af">
    <w:name w:val="List Paragraph"/>
    <w:basedOn w:val="a"/>
    <w:uiPriority w:val="34"/>
    <w:qFormat/>
    <w:rsid w:val="00803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F78F6F851C034ED1C7B5B9B0E4CCF3BE70BB675C5B9D328DAE66B023D84EB2BCEDD0B133E046D5841D4844u6j1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FB8AD403B6A360E98FBE3E92BCBB8DFE12E54409EDA5B26445166E02805615B54FE80E71868AC9300C96C7C49l4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C7C3289F41C22E9F2AE57C54880F0F67BA3A4887F219A1A45271A61FF6FA5636ED6AD1E23EF85D996058D8hC11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C594E98ECBD64E1D901F8D05D2AD3FC8F5FADF6204DC5FC381BE69D5F0277E5288040A2AA723B6DoD22K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09C7C3289F41C22E9F2AE57C54880F0F67BA3A4887F219A1A45271A61FF6FA5636ED6AD1E23EF85D996058D4hC13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C7C3289F41C22E9F2AE57C54880F0F67BA3A4887F219A1A45271A61FF6FA5636ED6AD1E23EF85D99605AD7hC11K" TargetMode="External"/><Relationship Id="rId14" Type="http://schemas.openxmlformats.org/officeDocument/2006/relationships/hyperlink" Target="consultantplus://offline/ref=4804426654DE5F33EE90FB955D3362FDCCDBA02FFD2B57151BBDC4B24A2A5B90AAoAk5L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2018-02-14T21:00:00+00:00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19.06.2013 № 78/2402 «Об утверждении Положения о порядке осуществления муниципального жилищного контроля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188A3AE-5A3D-47FC-8EEF-2E494D20BD10}"/>
</file>

<file path=customXml/itemProps2.xml><?xml version="1.0" encoding="utf-8"?>
<ds:datastoreItem xmlns:ds="http://schemas.openxmlformats.org/officeDocument/2006/customXml" ds:itemID="{3BD02F31-9F8A-4D80-B434-F1390908E15A}"/>
</file>

<file path=customXml/itemProps3.xml><?xml version="1.0" encoding="utf-8"?>
<ds:datastoreItem xmlns:ds="http://schemas.openxmlformats.org/officeDocument/2006/customXml" ds:itemID="{3B31A3DD-95A4-466D-B4B9-AA395AC9EBA4}"/>
</file>

<file path=customXml/itemProps4.xml><?xml version="1.0" encoding="utf-8"?>
<ds:datastoreItem xmlns:ds="http://schemas.openxmlformats.org/officeDocument/2006/customXml" ds:itemID="{04825F89-040A-4A25-A0FD-E6279AFB8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234</Words>
  <Characters>2760</Characters>
  <Application>Microsoft Office Word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Иванцова Ольга Николаевна</cp:lastModifiedBy>
  <cp:revision>40</cp:revision>
  <cp:lastPrinted>2018-02-12T10:08:00Z</cp:lastPrinted>
  <dcterms:created xsi:type="dcterms:W3CDTF">2017-03-31T10:21:00Z</dcterms:created>
  <dcterms:modified xsi:type="dcterms:W3CDTF">2018-02-14T10:52:00Z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