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EE" w:rsidRPr="00826056" w:rsidRDefault="003D06D3" w:rsidP="00826056">
      <w:pPr>
        <w:pStyle w:val="ConsPlusNormal"/>
        <w:widowControl/>
        <w:tabs>
          <w:tab w:val="left" w:pos="142"/>
          <w:tab w:val="left" w:pos="2127"/>
        </w:tabs>
        <w:ind w:left="5102" w:firstLine="568"/>
        <w:outlineLvl w:val="0"/>
        <w:rPr>
          <w:sz w:val="28"/>
        </w:rPr>
      </w:pPr>
      <w:r w:rsidRPr="00826056">
        <w:rPr>
          <w:sz w:val="28"/>
        </w:rPr>
        <w:t>Утверждено</w:t>
      </w:r>
    </w:p>
    <w:p w:rsidR="005934EF" w:rsidRPr="00826056" w:rsidRDefault="005119EE" w:rsidP="00826056">
      <w:pPr>
        <w:autoSpaceDE w:val="0"/>
        <w:ind w:left="5103" w:firstLine="568"/>
        <w:rPr>
          <w:sz w:val="28"/>
          <w:szCs w:val="28"/>
        </w:rPr>
      </w:pPr>
      <w:r w:rsidRPr="00826056">
        <w:rPr>
          <w:sz w:val="28"/>
          <w:szCs w:val="28"/>
        </w:rPr>
        <w:t xml:space="preserve">решением </w:t>
      </w:r>
    </w:p>
    <w:p w:rsidR="005119EE" w:rsidRPr="00826056" w:rsidRDefault="005119EE" w:rsidP="00826056">
      <w:pPr>
        <w:autoSpaceDE w:val="0"/>
        <w:ind w:left="5103" w:firstLine="568"/>
        <w:rPr>
          <w:i/>
          <w:sz w:val="24"/>
          <w:szCs w:val="24"/>
        </w:rPr>
      </w:pPr>
      <w:r w:rsidRPr="00826056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F5BFE" w:rsidRPr="00826056" w:rsidTr="005934EF">
        <w:tc>
          <w:tcPr>
            <w:tcW w:w="486" w:type="dxa"/>
            <w:vAlign w:val="bottom"/>
            <w:hideMark/>
          </w:tcPr>
          <w:p w:rsidR="00FF5BFE" w:rsidRPr="00826056" w:rsidRDefault="00FF5BFE" w:rsidP="00826056">
            <w:pPr>
              <w:pStyle w:val="ab"/>
              <w:jc w:val="center"/>
            </w:pPr>
            <w:bookmarkStart w:id="0" w:name="Par35"/>
            <w:bookmarkEnd w:id="0"/>
            <w:r w:rsidRPr="0082605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BFE" w:rsidRPr="00826056" w:rsidRDefault="00A71FA9" w:rsidP="00826056">
            <w:pPr>
              <w:pStyle w:val="ab"/>
              <w:jc w:val="center"/>
            </w:pPr>
            <w:r w:rsidRPr="00826056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FF5BFE" w:rsidRPr="00826056" w:rsidRDefault="00FF5BFE" w:rsidP="00826056">
            <w:pPr>
              <w:pStyle w:val="ab"/>
              <w:jc w:val="center"/>
            </w:pPr>
            <w:r w:rsidRPr="0082605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5BFE" w:rsidRPr="00826056" w:rsidRDefault="00A71FA9" w:rsidP="00826056">
            <w:pPr>
              <w:pStyle w:val="ab"/>
              <w:jc w:val="center"/>
            </w:pPr>
            <w:r w:rsidRPr="00826056">
              <w:t>51/802</w:t>
            </w:r>
          </w:p>
        </w:tc>
      </w:tr>
    </w:tbl>
    <w:p w:rsidR="005119EE" w:rsidRPr="00826056" w:rsidRDefault="005119EE" w:rsidP="00826056">
      <w:pPr>
        <w:pStyle w:val="ConsPlusTitle"/>
        <w:widowControl/>
        <w:jc w:val="center"/>
        <w:rPr>
          <w:b w:val="0"/>
          <w:sz w:val="28"/>
        </w:rPr>
      </w:pPr>
    </w:p>
    <w:p w:rsidR="00FF5BFE" w:rsidRPr="00826056" w:rsidRDefault="00FF5BFE" w:rsidP="00826056">
      <w:pPr>
        <w:pStyle w:val="ConsPlusTitle"/>
        <w:widowControl/>
        <w:jc w:val="center"/>
        <w:rPr>
          <w:b w:val="0"/>
          <w:sz w:val="28"/>
        </w:rPr>
      </w:pPr>
    </w:p>
    <w:p w:rsidR="005119EE" w:rsidRPr="00826056" w:rsidRDefault="005119EE" w:rsidP="00826056">
      <w:pPr>
        <w:pStyle w:val="ConsPlusTitle"/>
        <w:widowControl/>
        <w:jc w:val="center"/>
        <w:rPr>
          <w:b w:val="0"/>
          <w:sz w:val="28"/>
        </w:rPr>
      </w:pPr>
    </w:p>
    <w:p w:rsidR="005119EE" w:rsidRPr="00826056" w:rsidRDefault="00FF5BFE" w:rsidP="00826056">
      <w:pPr>
        <w:pStyle w:val="ConsPlusTitle"/>
        <w:widowControl/>
        <w:jc w:val="center"/>
        <w:rPr>
          <w:b w:val="0"/>
          <w:sz w:val="28"/>
        </w:rPr>
      </w:pPr>
      <w:r w:rsidRPr="00826056">
        <w:rPr>
          <w:b w:val="0"/>
          <w:sz w:val="28"/>
        </w:rPr>
        <w:t>Положение</w:t>
      </w:r>
    </w:p>
    <w:p w:rsidR="005934EF" w:rsidRPr="00826056" w:rsidRDefault="005119EE" w:rsidP="00826056">
      <w:pPr>
        <w:pStyle w:val="ConsPlusTitle"/>
        <w:widowControl/>
        <w:jc w:val="center"/>
        <w:rPr>
          <w:b w:val="0"/>
          <w:sz w:val="28"/>
          <w:szCs w:val="28"/>
        </w:rPr>
      </w:pPr>
      <w:bookmarkStart w:id="1" w:name="_Hlk73456502"/>
      <w:r w:rsidRPr="00826056">
        <w:rPr>
          <w:b w:val="0"/>
          <w:sz w:val="28"/>
        </w:rPr>
        <w:t>о муниципальном жилищном контроле на территории</w:t>
      </w:r>
      <w:r w:rsidRPr="00826056">
        <w:rPr>
          <w:b w:val="0"/>
          <w:sz w:val="28"/>
          <w:szCs w:val="28"/>
        </w:rPr>
        <w:t xml:space="preserve"> </w:t>
      </w:r>
    </w:p>
    <w:p w:rsidR="005119EE" w:rsidRPr="00826056" w:rsidRDefault="005119EE" w:rsidP="00826056">
      <w:pPr>
        <w:pStyle w:val="ConsPlusTitle"/>
        <w:widowControl/>
        <w:jc w:val="center"/>
        <w:rPr>
          <w:b w:val="0"/>
          <w:sz w:val="28"/>
          <w:szCs w:val="28"/>
        </w:rPr>
      </w:pPr>
      <w:r w:rsidRPr="00826056">
        <w:rPr>
          <w:b w:val="0"/>
          <w:sz w:val="28"/>
          <w:szCs w:val="28"/>
        </w:rPr>
        <w:t>городского</w:t>
      </w:r>
      <w:r w:rsidR="00FF5BFE" w:rsidRPr="00826056">
        <w:rPr>
          <w:b w:val="0"/>
          <w:sz w:val="28"/>
          <w:szCs w:val="28"/>
        </w:rPr>
        <w:t xml:space="preserve"> </w:t>
      </w:r>
      <w:r w:rsidRPr="00826056">
        <w:rPr>
          <w:b w:val="0"/>
          <w:sz w:val="28"/>
          <w:szCs w:val="28"/>
        </w:rPr>
        <w:t>округа город-герой Волгоград</w:t>
      </w:r>
    </w:p>
    <w:bookmarkEnd w:id="1"/>
    <w:p w:rsidR="005119EE" w:rsidRPr="00826056" w:rsidRDefault="005119EE" w:rsidP="00826056">
      <w:pPr>
        <w:pStyle w:val="ConsPlusTitle"/>
        <w:widowControl/>
        <w:jc w:val="center"/>
        <w:rPr>
          <w:b w:val="0"/>
          <w:sz w:val="28"/>
        </w:rPr>
      </w:pPr>
    </w:p>
    <w:p w:rsidR="005119EE" w:rsidRPr="00826056" w:rsidRDefault="005119EE" w:rsidP="00826056">
      <w:pPr>
        <w:pStyle w:val="ConsPlusNormal"/>
        <w:widowControl/>
        <w:ind w:firstLine="0"/>
        <w:jc w:val="center"/>
        <w:rPr>
          <w:sz w:val="28"/>
        </w:rPr>
      </w:pPr>
      <w:r w:rsidRPr="00826056">
        <w:rPr>
          <w:sz w:val="28"/>
        </w:rPr>
        <w:t>1.</w:t>
      </w:r>
      <w:r w:rsidR="00103716" w:rsidRPr="00826056">
        <w:rPr>
          <w:sz w:val="28"/>
        </w:rPr>
        <w:t xml:space="preserve"> </w:t>
      </w:r>
      <w:r w:rsidRPr="00826056">
        <w:rPr>
          <w:sz w:val="28"/>
        </w:rPr>
        <w:t>Общие положения</w:t>
      </w:r>
    </w:p>
    <w:p w:rsidR="005119EE" w:rsidRPr="00826056" w:rsidRDefault="005119EE" w:rsidP="00826056">
      <w:pPr>
        <w:pStyle w:val="ConsPlusNormal"/>
        <w:widowControl/>
        <w:ind w:firstLine="567"/>
        <w:rPr>
          <w:sz w:val="28"/>
        </w:rPr>
      </w:pP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1.1. Настоящее Положение</w:t>
      </w:r>
      <w:r w:rsidR="00103716" w:rsidRPr="00826056">
        <w:rPr>
          <w:sz w:val="28"/>
        </w:rPr>
        <w:t xml:space="preserve"> о муниципальном жилищном контроле на территории городского округа город-герой Волгоград (далее – Положение)</w:t>
      </w:r>
      <w:r w:rsidRPr="00826056">
        <w:rPr>
          <w:sz w:val="28"/>
        </w:rPr>
        <w:t xml:space="preserve"> устанавливает порядок организации и осуществления муниципального жилищного контроля на территории городского округа город-герой Волгоград</w:t>
      </w:r>
      <w:r w:rsidRPr="00826056">
        <w:rPr>
          <w:i/>
          <w:sz w:val="24"/>
        </w:rPr>
        <w:t xml:space="preserve"> </w:t>
      </w:r>
      <w:r w:rsidRPr="00826056">
        <w:rPr>
          <w:sz w:val="28"/>
        </w:rPr>
        <w:t>(далее – муниципальный контроль).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26056">
        <w:rPr>
          <w:sz w:val="28"/>
        </w:rPr>
        <w:t xml:space="preserve">1.2. </w:t>
      </w:r>
      <w:r w:rsidRPr="00826056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</w:t>
      </w:r>
      <w:r w:rsidR="00305D65" w:rsidRPr="00826056">
        <w:rPr>
          <w:sz w:val="28"/>
          <w:szCs w:val="28"/>
        </w:rPr>
        <w:t>,</w:t>
      </w:r>
      <w:r w:rsidRPr="00826056">
        <w:rPr>
          <w:sz w:val="28"/>
          <w:szCs w:val="28"/>
        </w:rPr>
        <w:t xml:space="preserve"> установленных жилищным законодательством, </w:t>
      </w:r>
      <w:r w:rsidRPr="00826056">
        <w:rPr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="00305D65" w:rsidRPr="00D96735">
        <w:rPr>
          <w:bCs/>
          <w:sz w:val="28"/>
          <w:szCs w:val="28"/>
        </w:rPr>
        <w:t>,</w:t>
      </w:r>
      <w:r w:rsidRPr="00826056">
        <w:rPr>
          <w:bCs/>
          <w:sz w:val="28"/>
          <w:szCs w:val="28"/>
        </w:rPr>
        <w:t xml:space="preserve"> (далее – обязательны</w:t>
      </w:r>
      <w:r w:rsidR="00305D65" w:rsidRPr="00826056">
        <w:rPr>
          <w:bCs/>
          <w:sz w:val="28"/>
          <w:szCs w:val="28"/>
        </w:rPr>
        <w:t>е</w:t>
      </w:r>
      <w:r w:rsidRPr="00826056">
        <w:rPr>
          <w:bCs/>
          <w:sz w:val="28"/>
          <w:szCs w:val="28"/>
        </w:rPr>
        <w:t xml:space="preserve"> требовани</w:t>
      </w:r>
      <w:r w:rsidR="00305D65" w:rsidRPr="00826056">
        <w:rPr>
          <w:bCs/>
          <w:sz w:val="28"/>
          <w:szCs w:val="28"/>
        </w:rPr>
        <w:t>я</w:t>
      </w:r>
      <w:r w:rsidRPr="00826056">
        <w:rPr>
          <w:bCs/>
          <w:sz w:val="28"/>
          <w:szCs w:val="28"/>
        </w:rPr>
        <w:t>), а именно:</w:t>
      </w: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26056">
        <w:rPr>
          <w:bCs/>
          <w:sz w:val="28"/>
          <w:szCs w:val="28"/>
        </w:rPr>
        <w:t>1) требований к:</w:t>
      </w: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26056">
        <w:rPr>
          <w:bCs/>
          <w:sz w:val="28"/>
          <w:szCs w:val="28"/>
        </w:rPr>
        <w:t>использованию и сохранности жилищного фонда;</w:t>
      </w: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26056">
        <w:rPr>
          <w:bCs/>
          <w:sz w:val="28"/>
          <w:szCs w:val="28"/>
        </w:rPr>
        <w:t>жилым помещениям, их использованию и содержанию;</w:t>
      </w: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26056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26056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056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056">
        <w:rPr>
          <w:bCs/>
          <w:sz w:val="28"/>
          <w:szCs w:val="28"/>
        </w:rPr>
        <w:t>формированию фондов капитального ремонта;</w:t>
      </w: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056">
        <w:rPr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056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056">
        <w:rPr>
          <w:bCs/>
          <w:sz w:val="28"/>
          <w:szCs w:val="28"/>
        </w:rPr>
        <w:t>порядку размещения ресурсоснабжающими организациями, лицами, осуществляющими деятельность по управлению многоквартирными домами</w:t>
      </w:r>
      <w:r w:rsidR="00952E20" w:rsidRPr="003E7486">
        <w:rPr>
          <w:bCs/>
          <w:sz w:val="28"/>
          <w:szCs w:val="28"/>
        </w:rPr>
        <w:t>,</w:t>
      </w:r>
      <w:r w:rsidRPr="00826056">
        <w:rPr>
          <w:bCs/>
          <w:sz w:val="28"/>
          <w:szCs w:val="28"/>
        </w:rPr>
        <w:t xml:space="preserve"> информации</w:t>
      </w:r>
      <w:r w:rsidR="003014B5" w:rsidRPr="00826056">
        <w:rPr>
          <w:bCs/>
          <w:sz w:val="28"/>
          <w:szCs w:val="28"/>
        </w:rPr>
        <w:t xml:space="preserve"> в </w:t>
      </w:r>
      <w:r w:rsidRPr="00826056">
        <w:rPr>
          <w:bCs/>
          <w:sz w:val="28"/>
          <w:szCs w:val="28"/>
        </w:rPr>
        <w:t xml:space="preserve">государственной </w:t>
      </w:r>
      <w:r w:rsidRPr="00826056">
        <w:rPr>
          <w:sz w:val="28"/>
          <w:szCs w:val="28"/>
        </w:rPr>
        <w:t xml:space="preserve">информационной системе жилищно-коммунального хозяйства (далее </w:t>
      </w:r>
      <w:r w:rsidR="005F14E7" w:rsidRPr="00826056">
        <w:rPr>
          <w:sz w:val="28"/>
          <w:szCs w:val="28"/>
        </w:rPr>
        <w:t>–</w:t>
      </w:r>
      <w:r w:rsidRPr="00826056">
        <w:rPr>
          <w:sz w:val="28"/>
          <w:szCs w:val="28"/>
        </w:rPr>
        <w:t xml:space="preserve"> система)</w:t>
      </w:r>
      <w:r w:rsidRPr="00826056">
        <w:rPr>
          <w:bCs/>
          <w:sz w:val="28"/>
          <w:szCs w:val="28"/>
        </w:rPr>
        <w:t>;</w:t>
      </w: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056">
        <w:rPr>
          <w:bCs/>
          <w:sz w:val="28"/>
          <w:szCs w:val="28"/>
        </w:rPr>
        <w:lastRenderedPageBreak/>
        <w:t>обеспечению доступности для инвалидов помещений в многоквартирных домах;</w:t>
      </w: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056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056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119EE" w:rsidRPr="00826056" w:rsidRDefault="00952E20" w:rsidP="008260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26056">
        <w:rPr>
          <w:bCs/>
          <w:sz w:val="28"/>
          <w:szCs w:val="28"/>
        </w:rPr>
        <w:t xml:space="preserve">3) </w:t>
      </w:r>
      <w:r w:rsidR="005119EE" w:rsidRPr="00826056">
        <w:rPr>
          <w:bCs/>
          <w:sz w:val="28"/>
          <w:szCs w:val="28"/>
        </w:rPr>
        <w:t>правил:</w:t>
      </w: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056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26056">
        <w:rPr>
          <w:bCs/>
          <w:sz w:val="28"/>
          <w:szCs w:val="28"/>
        </w:rPr>
        <w:t>содержания общего имущества в многоквартирном доме;</w:t>
      </w: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056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26056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056">
        <w:rPr>
          <w:sz w:val="28"/>
        </w:rPr>
        <w:t>1.3. Объектами муниципального контроля (далее – объект контроля) являются:</w:t>
      </w:r>
    </w:p>
    <w:p w:rsidR="005119EE" w:rsidRPr="00826056" w:rsidRDefault="005119EE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119EE" w:rsidRPr="00826056" w:rsidRDefault="005119EE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119EE" w:rsidRPr="00826056" w:rsidRDefault="005119EE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1.4. Учет объектов контроля осуществляется посредством создания:</w:t>
      </w:r>
    </w:p>
    <w:p w:rsidR="005119EE" w:rsidRPr="00826056" w:rsidRDefault="005119EE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t xml:space="preserve">единого реестра контрольных мероприятий; 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826056">
        <w:rPr>
          <w:rFonts w:ascii="Times New Roman" w:hAnsi="Times New Roman" w:cs="Times New Roman"/>
          <w:sz w:val="28"/>
        </w:rPr>
        <w:t xml:space="preserve">информационной системы </w:t>
      </w:r>
      <w:r w:rsidRPr="00826056">
        <w:rPr>
          <w:rFonts w:ascii="Times New Roman" w:hAnsi="Times New Roman" w:cs="Times New Roman"/>
          <w:sz w:val="28"/>
          <w:szCs w:val="28"/>
        </w:rPr>
        <w:t>(подсистемы государственной информационной системы)</w:t>
      </w:r>
      <w:r w:rsidRPr="00826056">
        <w:rPr>
          <w:rFonts w:ascii="Times New Roman" w:hAnsi="Times New Roman" w:cs="Times New Roman"/>
          <w:sz w:val="24"/>
          <w:szCs w:val="24"/>
        </w:rPr>
        <w:t xml:space="preserve"> </w:t>
      </w:r>
      <w:r w:rsidRPr="00826056">
        <w:rPr>
          <w:rFonts w:ascii="Times New Roman" w:hAnsi="Times New Roman" w:cs="Times New Roman"/>
          <w:sz w:val="28"/>
        </w:rPr>
        <w:t>досудебного обжалования;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 xml:space="preserve">Контрольным органом в соответствии с частью 2 статьи 16 и частью 5 статьи 17 Федерального закона от 31 июля 2020 г. № 248-ФЗ </w:t>
      </w:r>
      <w:r w:rsidR="00F46C81" w:rsidRPr="00826056">
        <w:rPr>
          <w:sz w:val="28"/>
        </w:rPr>
        <w:t xml:space="preserve">                                      </w:t>
      </w:r>
      <w:r w:rsidRPr="00826056">
        <w:rPr>
          <w:sz w:val="28"/>
        </w:rPr>
        <w:t>«О государственном контроле (надзоре) и муниципальном контроле в Российской Федерации» (далее – Федеральный закон) ведется учет объектов контроля с использованием информационной системы.</w:t>
      </w:r>
    </w:p>
    <w:p w:rsidR="005119EE" w:rsidRPr="00826056" w:rsidRDefault="005119EE" w:rsidP="00826056">
      <w:pPr>
        <w:ind w:firstLine="709"/>
        <w:jc w:val="both"/>
        <w:rPr>
          <w:sz w:val="28"/>
          <w:szCs w:val="28"/>
        </w:rPr>
      </w:pPr>
      <w:r w:rsidRPr="00826056">
        <w:rPr>
          <w:sz w:val="28"/>
        </w:rPr>
        <w:t xml:space="preserve">1.5. </w:t>
      </w:r>
      <w:r w:rsidRPr="00826056">
        <w:rPr>
          <w:sz w:val="28"/>
          <w:szCs w:val="28"/>
        </w:rPr>
        <w:t xml:space="preserve">Муниципальный контроль осуществляется администрацией Волгограда в лице </w:t>
      </w:r>
      <w:r w:rsidR="00103716" w:rsidRPr="00826056">
        <w:rPr>
          <w:sz w:val="28"/>
          <w:szCs w:val="28"/>
        </w:rPr>
        <w:t>у</w:t>
      </w:r>
      <w:r w:rsidRPr="00826056">
        <w:rPr>
          <w:sz w:val="28"/>
          <w:szCs w:val="28"/>
        </w:rPr>
        <w:t>правления «Жилищная инспекция Волгограда» аппарата главы Волгограда (далее – Контрольный орган).</w:t>
      </w:r>
    </w:p>
    <w:p w:rsidR="005119EE" w:rsidRPr="00826056" w:rsidRDefault="005119EE" w:rsidP="00826056">
      <w:pPr>
        <w:pStyle w:val="af"/>
        <w:ind w:left="0" w:firstLine="709"/>
        <w:jc w:val="both"/>
        <w:rPr>
          <w:sz w:val="28"/>
        </w:rPr>
      </w:pPr>
      <w:r w:rsidRPr="00826056">
        <w:rPr>
          <w:sz w:val="28"/>
        </w:rPr>
        <w:lastRenderedPageBreak/>
        <w:t>1.6. Руководство деятельностью по осуществлению муниципального контроля осуществляет глава Волгограда</w:t>
      </w:r>
      <w:r w:rsidRPr="00826056">
        <w:rPr>
          <w:i/>
          <w:sz w:val="24"/>
          <w:szCs w:val="24"/>
        </w:rPr>
        <w:t>.</w:t>
      </w:r>
    </w:p>
    <w:p w:rsidR="005119EE" w:rsidRPr="00826056" w:rsidRDefault="005119EE" w:rsidP="00826056">
      <w:pPr>
        <w:ind w:firstLine="709"/>
        <w:jc w:val="both"/>
        <w:rPr>
          <w:sz w:val="28"/>
          <w:szCs w:val="28"/>
        </w:rPr>
      </w:pPr>
      <w:r w:rsidRPr="00826056">
        <w:rPr>
          <w:sz w:val="28"/>
        </w:rPr>
        <w:t xml:space="preserve">1.7. </w:t>
      </w:r>
      <w:r w:rsidRPr="00826056">
        <w:rPr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 w:rsidR="005119EE" w:rsidRPr="00826056" w:rsidRDefault="005119EE" w:rsidP="00826056">
      <w:pPr>
        <w:ind w:firstLine="709"/>
        <w:jc w:val="both"/>
        <w:rPr>
          <w:sz w:val="28"/>
          <w:szCs w:val="28"/>
        </w:rPr>
      </w:pPr>
      <w:r w:rsidRPr="00826056">
        <w:rPr>
          <w:sz w:val="28"/>
          <w:szCs w:val="28"/>
        </w:rPr>
        <w:t>1) руководитель (заместитель руководителя) Контрольного органа;</w:t>
      </w:r>
    </w:p>
    <w:p w:rsidR="005119EE" w:rsidRPr="00826056" w:rsidRDefault="005119EE" w:rsidP="00826056">
      <w:pPr>
        <w:ind w:firstLine="709"/>
        <w:jc w:val="both"/>
        <w:rPr>
          <w:sz w:val="28"/>
          <w:szCs w:val="28"/>
        </w:rPr>
      </w:pPr>
      <w:r w:rsidRPr="00826056">
        <w:rPr>
          <w:sz w:val="28"/>
          <w:szCs w:val="28"/>
        </w:rPr>
        <w:t>2) должностное лицо Контрольного органа, в должностные обязанности которого в соответствии с настоящим Положением,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</w:t>
      </w:r>
      <w:r w:rsidR="00681D5B" w:rsidRPr="00954A7E">
        <w:rPr>
          <w:sz w:val="28"/>
          <w:szCs w:val="28"/>
        </w:rPr>
        <w:t>,</w:t>
      </w:r>
      <w:r w:rsidRPr="00826056">
        <w:rPr>
          <w:sz w:val="28"/>
          <w:szCs w:val="28"/>
        </w:rPr>
        <w:t xml:space="preserve"> (далее – инспектор).</w:t>
      </w:r>
    </w:p>
    <w:p w:rsidR="00AD12B4" w:rsidRPr="00826056" w:rsidRDefault="00AD12B4" w:rsidP="00826056">
      <w:pPr>
        <w:ind w:firstLine="709"/>
        <w:jc w:val="both"/>
        <w:rPr>
          <w:sz w:val="28"/>
          <w:szCs w:val="28"/>
        </w:rPr>
      </w:pPr>
      <w:r w:rsidRPr="00826056">
        <w:rPr>
          <w:sz w:val="28"/>
          <w:szCs w:val="28"/>
        </w:rPr>
        <w:t>Перечень должностных лиц Контрольного органа, уполномоченных на осуществление муниципального контроля, установлен приложени</w:t>
      </w:r>
      <w:r w:rsidR="001E4BA7" w:rsidRPr="00826056">
        <w:rPr>
          <w:sz w:val="28"/>
          <w:szCs w:val="28"/>
        </w:rPr>
        <w:t>ем</w:t>
      </w:r>
      <w:r w:rsidRPr="00826056">
        <w:rPr>
          <w:sz w:val="28"/>
          <w:szCs w:val="28"/>
        </w:rPr>
        <w:t xml:space="preserve"> 1 к настоящему Положению.</w:t>
      </w:r>
    </w:p>
    <w:p w:rsidR="005119EE" w:rsidRPr="00826056" w:rsidRDefault="005119EE" w:rsidP="00826056">
      <w:pPr>
        <w:ind w:firstLine="709"/>
        <w:jc w:val="both"/>
        <w:rPr>
          <w:sz w:val="28"/>
          <w:szCs w:val="28"/>
        </w:rPr>
      </w:pPr>
      <w:r w:rsidRPr="00826056">
        <w:rPr>
          <w:sz w:val="28"/>
          <w:szCs w:val="28"/>
        </w:rPr>
        <w:t>Должностными лицами</w:t>
      </w:r>
      <w:r w:rsidRPr="00826056">
        <w:rPr>
          <w:i/>
          <w:sz w:val="28"/>
          <w:szCs w:val="28"/>
        </w:rPr>
        <w:t xml:space="preserve"> </w:t>
      </w:r>
      <w:r w:rsidRPr="00826056">
        <w:rPr>
          <w:sz w:val="28"/>
          <w:szCs w:val="28"/>
        </w:rPr>
        <w:t xml:space="preserve">Контрольного органа, уполномоченными на принятие решения о проведении контрольного мероприятия, являются руководитель, заместитель руководителя Контрольного органа </w:t>
      </w:r>
      <w:r w:rsidRPr="00826056">
        <w:rPr>
          <w:sz w:val="28"/>
        </w:rPr>
        <w:t>(далее – уполномоченные должностные лица Контрольного органа)</w:t>
      </w:r>
      <w:r w:rsidRPr="00826056">
        <w:rPr>
          <w:sz w:val="28"/>
          <w:szCs w:val="28"/>
        </w:rPr>
        <w:t>.</w:t>
      </w:r>
    </w:p>
    <w:p w:rsidR="005119EE" w:rsidRPr="00826056" w:rsidRDefault="005119EE" w:rsidP="00826056">
      <w:pPr>
        <w:ind w:firstLine="709"/>
        <w:jc w:val="both"/>
        <w:rPr>
          <w:sz w:val="28"/>
          <w:szCs w:val="28"/>
        </w:rPr>
      </w:pPr>
      <w:r w:rsidRPr="00826056">
        <w:rPr>
          <w:sz w:val="28"/>
        </w:rPr>
        <w:t xml:space="preserve">1.8. Права и обязанности </w:t>
      </w:r>
      <w:r w:rsidR="004F2CC7" w:rsidRPr="00826056">
        <w:rPr>
          <w:sz w:val="28"/>
        </w:rPr>
        <w:t>и</w:t>
      </w:r>
      <w:r w:rsidRPr="00826056">
        <w:rPr>
          <w:sz w:val="28"/>
        </w:rPr>
        <w:t>нспектора: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1.8.1. Инспектор обязан: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1) соблюдать законодательство Российской Федерации, права и законные интересы контролируемых лиц;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26056">
        <w:rPr>
          <w:rFonts w:ascii="Times New Roman" w:hAnsi="Times New Roman" w:cs="Times New Roman"/>
          <w:sz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</w:t>
      </w:r>
      <w:r w:rsidRPr="00826056">
        <w:rPr>
          <w:rFonts w:ascii="Times New Roman" w:hAnsi="Times New Roman" w:cs="Times New Roman"/>
          <w:sz w:val="28"/>
          <w:szCs w:val="28"/>
        </w:rPr>
        <w:t>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</w:t>
      </w:r>
      <w:r w:rsidR="00DF121D" w:rsidRPr="00826056">
        <w:rPr>
          <w:rFonts w:ascii="Times New Roman" w:hAnsi="Times New Roman" w:cs="Times New Roman"/>
          <w:sz w:val="28"/>
          <w:szCs w:val="28"/>
        </w:rPr>
        <w:t xml:space="preserve"> </w:t>
      </w:r>
      <w:r w:rsidR="00DF121D" w:rsidRPr="00C1580C">
        <w:rPr>
          <w:rFonts w:ascii="Times New Roman" w:hAnsi="Times New Roman" w:cs="Times New Roman"/>
          <w:sz w:val="28"/>
          <w:szCs w:val="28"/>
        </w:rPr>
        <w:t>об устранении выявленных нарушений обязательных требований</w:t>
      </w:r>
      <w:r w:rsidR="00A7562B" w:rsidRPr="00C1580C">
        <w:rPr>
          <w:rFonts w:ascii="Times New Roman" w:hAnsi="Times New Roman" w:cs="Times New Roman"/>
          <w:sz w:val="28"/>
          <w:szCs w:val="28"/>
        </w:rPr>
        <w:t xml:space="preserve"> (далее – предписание)</w:t>
      </w:r>
      <w:r w:rsidRPr="00C1580C">
        <w:rPr>
          <w:rFonts w:ascii="Times New Roman" w:hAnsi="Times New Roman" w:cs="Times New Roman"/>
          <w:sz w:val="28"/>
          <w:szCs w:val="28"/>
        </w:rPr>
        <w:t xml:space="preserve">, </w:t>
      </w:r>
      <w:r w:rsidRPr="00826056">
        <w:rPr>
          <w:rFonts w:ascii="Times New Roman" w:hAnsi="Times New Roman" w:cs="Times New Roman"/>
          <w:sz w:val="28"/>
          <w:szCs w:val="28"/>
        </w:rPr>
        <w:t>если такая мера предусмотрена законодательством</w:t>
      </w:r>
      <w:r w:rsidRPr="00826056">
        <w:rPr>
          <w:rFonts w:ascii="Times New Roman" w:hAnsi="Times New Roman" w:cs="Times New Roman"/>
          <w:sz w:val="28"/>
        </w:rPr>
        <w:t>;</w:t>
      </w:r>
      <w:proofErr w:type="gramEnd"/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4) не допускать при проведении контрольных мероприятий проявлени</w:t>
      </w:r>
      <w:r w:rsidR="005E0B90" w:rsidRPr="00826056">
        <w:rPr>
          <w:sz w:val="28"/>
        </w:rPr>
        <w:t>я</w:t>
      </w:r>
      <w:r w:rsidRPr="00826056">
        <w:rPr>
          <w:sz w:val="28"/>
        </w:rPr>
        <w:t xml:space="preserve"> неуважения в отношении богослужений, других религиозных обрядов и церемоний, не препятствовать их проведению, а также не нарушать внутренни</w:t>
      </w:r>
      <w:r w:rsidR="00396BF7" w:rsidRPr="00826056">
        <w:rPr>
          <w:sz w:val="28"/>
        </w:rPr>
        <w:t>е</w:t>
      </w:r>
      <w:r w:rsidRPr="00826056">
        <w:rPr>
          <w:sz w:val="28"/>
        </w:rPr>
        <w:t xml:space="preserve"> установлени</w:t>
      </w:r>
      <w:r w:rsidR="00396BF7" w:rsidRPr="00826056">
        <w:rPr>
          <w:sz w:val="28"/>
        </w:rPr>
        <w:t>я</w:t>
      </w:r>
      <w:r w:rsidRPr="00826056">
        <w:rPr>
          <w:sz w:val="28"/>
        </w:rPr>
        <w:t xml:space="preserve"> религиозных организаций;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proofErr w:type="gramStart"/>
      <w:r w:rsidRPr="00826056">
        <w:rPr>
          <w:sz w:val="28"/>
        </w:rPr>
        <w:t>5) не препятствовать присутствию контролируемых лиц, их представителей, а с согласия контролируемых лиц, их представителей</w:t>
      </w:r>
      <w:r w:rsidR="00294402" w:rsidRPr="00826056">
        <w:rPr>
          <w:sz w:val="28"/>
        </w:rPr>
        <w:t xml:space="preserve"> –</w:t>
      </w:r>
      <w:r w:rsidRPr="00826056">
        <w:rPr>
          <w:sz w:val="28"/>
        </w:rPr>
        <w:t xml:space="preserve">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Волгоградской области </w:t>
      </w:r>
      <w:r w:rsidRPr="00826056">
        <w:rPr>
          <w:sz w:val="28"/>
        </w:rPr>
        <w:lastRenderedPageBreak/>
        <w:t>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proofErr w:type="gramEnd"/>
      <w:r w:rsidRPr="00826056">
        <w:rPr>
          <w:sz w:val="28"/>
        </w:rPr>
        <w:t xml:space="preserve"> Федеральным законом и </w:t>
      </w:r>
      <w:r w:rsidR="00051092">
        <w:rPr>
          <w:sz w:val="28"/>
        </w:rPr>
        <w:t>подразделом 2.3</w:t>
      </w:r>
      <w:r w:rsidR="00A64B38" w:rsidRPr="00826056">
        <w:rPr>
          <w:sz w:val="28"/>
        </w:rPr>
        <w:t xml:space="preserve"> </w:t>
      </w:r>
      <w:r w:rsidR="00051092">
        <w:rPr>
          <w:sz w:val="28"/>
        </w:rPr>
        <w:t xml:space="preserve">раздела 2 </w:t>
      </w:r>
      <w:r w:rsidRPr="00826056">
        <w:rPr>
          <w:sz w:val="28"/>
        </w:rPr>
        <w:t>настоящего Положения, осуществлять консультирование;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законом;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12) не требовать от контролируемых лиц документ</w:t>
      </w:r>
      <w:r w:rsidR="006B3147" w:rsidRPr="00826056">
        <w:rPr>
          <w:sz w:val="28"/>
        </w:rPr>
        <w:t>ы</w:t>
      </w:r>
      <w:r w:rsidRPr="00826056">
        <w:rPr>
          <w:sz w:val="28"/>
        </w:rPr>
        <w:t xml:space="preserve"> и ины</w:t>
      </w:r>
      <w:r w:rsidR="006B3147" w:rsidRPr="00826056">
        <w:rPr>
          <w:sz w:val="28"/>
        </w:rPr>
        <w:t>е</w:t>
      </w:r>
      <w:r w:rsidR="003A3CB8" w:rsidRPr="00826056">
        <w:rPr>
          <w:sz w:val="28"/>
        </w:rPr>
        <w:t xml:space="preserve"> </w:t>
      </w:r>
      <w:r w:rsidRPr="00826056">
        <w:rPr>
          <w:sz w:val="28"/>
        </w:rPr>
        <w:t>сведени</w:t>
      </w:r>
      <w:r w:rsidR="006B3147" w:rsidRPr="00826056">
        <w:rPr>
          <w:sz w:val="28"/>
        </w:rPr>
        <w:t>я</w:t>
      </w:r>
      <w:r w:rsidRPr="00826056">
        <w:rPr>
          <w:sz w:val="28"/>
        </w:rPr>
        <w:t>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 xml:space="preserve">1) беспрепятственно </w:t>
      </w:r>
      <w:r w:rsidR="0012733A" w:rsidRPr="00826056">
        <w:rPr>
          <w:sz w:val="28"/>
        </w:rPr>
        <w:t xml:space="preserve">при </w:t>
      </w:r>
      <w:r w:rsidRPr="00826056">
        <w:rPr>
          <w:sz w:val="28"/>
        </w:rPr>
        <w:t>предъявлении служебного удостоверения</w:t>
      </w:r>
      <w:r w:rsidR="0069730F" w:rsidRPr="00826056">
        <w:rPr>
          <w:sz w:val="28"/>
        </w:rPr>
        <w:t xml:space="preserve"> и в соответствии с полномочиями, установленными решением </w:t>
      </w:r>
      <w:r w:rsidR="00FD171C" w:rsidRPr="00826056">
        <w:rPr>
          <w:sz w:val="28"/>
        </w:rPr>
        <w:t>К</w:t>
      </w:r>
      <w:r w:rsidR="0069730F" w:rsidRPr="00826056">
        <w:rPr>
          <w:sz w:val="28"/>
        </w:rPr>
        <w:t>онтрольного органа</w:t>
      </w:r>
      <w:r w:rsidRPr="00826056">
        <w:rPr>
          <w:sz w:val="28"/>
        </w:rPr>
        <w:t xml:space="preserve">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 xml:space="preserve">3) требовать от контролируемых лиц, в том числе руководителей и других работников контролируемых организаций, представления письменных </w:t>
      </w:r>
      <w:r w:rsidRPr="00826056">
        <w:rPr>
          <w:sz w:val="28"/>
        </w:rPr>
        <w:lastRenderedPageBreak/>
        <w:t>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 xml:space="preserve">7) обращаться в соответствии с Федеральным законом </w:t>
      </w:r>
      <w:r w:rsidR="00C758DD" w:rsidRPr="00826056">
        <w:rPr>
          <w:sz w:val="28"/>
        </w:rPr>
        <w:t xml:space="preserve">                                     </w:t>
      </w:r>
      <w:r w:rsidRPr="00826056">
        <w:rPr>
          <w:sz w:val="28"/>
        </w:rPr>
        <w:t xml:space="preserve">от </w:t>
      </w:r>
      <w:r w:rsidR="00C758DD" w:rsidRPr="00826056">
        <w:rPr>
          <w:sz w:val="28"/>
        </w:rPr>
        <w:t>0</w:t>
      </w:r>
      <w:r w:rsidRPr="00826056">
        <w:rPr>
          <w:sz w:val="28"/>
        </w:rPr>
        <w:t>7 февраля 2011 г</w:t>
      </w:r>
      <w:r w:rsidR="00103716" w:rsidRPr="00826056">
        <w:rPr>
          <w:sz w:val="28"/>
        </w:rPr>
        <w:t>.</w:t>
      </w:r>
      <w:r w:rsidRPr="00826056">
        <w:rPr>
          <w:sz w:val="28"/>
        </w:rPr>
        <w:t xml:space="preserve"> № 3-ФЗ «О полиции» за содействием к органам полиции в случа</w:t>
      </w:r>
      <w:r w:rsidR="00BA6381" w:rsidRPr="00826056">
        <w:rPr>
          <w:sz w:val="28"/>
        </w:rPr>
        <w:t>ях</w:t>
      </w:r>
      <w:r w:rsidRPr="00826056">
        <w:rPr>
          <w:sz w:val="28"/>
        </w:rPr>
        <w:t>, если инспектору оказывается противодействие или угрожает опасность.</w:t>
      </w: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056">
        <w:rPr>
          <w:sz w:val="28"/>
          <w:szCs w:val="28"/>
        </w:rPr>
        <w:t>1.9. Контрольный орган вправе обратиться в суд с заявлениями:</w:t>
      </w: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056">
        <w:rPr>
          <w:bCs/>
          <w:sz w:val="28"/>
          <w:szCs w:val="28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</w:t>
      </w:r>
      <w:r w:rsidR="00C758DD" w:rsidRPr="00826056">
        <w:rPr>
          <w:bCs/>
          <w:sz w:val="28"/>
          <w:szCs w:val="28"/>
        </w:rPr>
        <w:t xml:space="preserve"> </w:t>
      </w:r>
      <w:r w:rsidRPr="00826056">
        <w:rPr>
          <w:bCs/>
          <w:sz w:val="28"/>
          <w:szCs w:val="28"/>
        </w:rPr>
        <w:t>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26056">
        <w:rPr>
          <w:bCs/>
          <w:sz w:val="28"/>
          <w:szCs w:val="28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</w:t>
      </w:r>
      <w:proofErr w:type="gramEnd"/>
      <w:r w:rsidRPr="00826056">
        <w:rPr>
          <w:bCs/>
          <w:sz w:val="28"/>
          <w:szCs w:val="28"/>
        </w:rPr>
        <w:t xml:space="preserve"> характер;</w:t>
      </w: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26056">
        <w:rPr>
          <w:bCs/>
          <w:sz w:val="28"/>
          <w:szCs w:val="28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</w:t>
      </w:r>
      <w:r w:rsidRPr="00183BBB">
        <w:rPr>
          <w:bCs/>
          <w:sz w:val="28"/>
          <w:szCs w:val="28"/>
        </w:rPr>
        <w:t>и</w:t>
      </w:r>
      <w:r w:rsidRPr="00826056">
        <w:rPr>
          <w:bCs/>
          <w:sz w:val="28"/>
          <w:szCs w:val="28"/>
        </w:rPr>
        <w:t xml:space="preserve">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</w:t>
      </w:r>
      <w:proofErr w:type="gramEnd"/>
      <w:r w:rsidRPr="00826056">
        <w:rPr>
          <w:bCs/>
          <w:sz w:val="28"/>
          <w:szCs w:val="28"/>
        </w:rPr>
        <w:t xml:space="preserve">, </w:t>
      </w:r>
      <w:proofErr w:type="gramStart"/>
      <w:r w:rsidRPr="00826056">
        <w:rPr>
          <w:bCs/>
          <w:sz w:val="28"/>
          <w:szCs w:val="28"/>
        </w:rPr>
        <w:t xml:space="preserve">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</w:t>
      </w:r>
      <w:r w:rsidRPr="00826056">
        <w:rPr>
          <w:bCs/>
          <w:sz w:val="28"/>
          <w:szCs w:val="28"/>
        </w:rPr>
        <w:lastRenderedPageBreak/>
        <w:t>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056">
        <w:rPr>
          <w:bCs/>
          <w:sz w:val="28"/>
          <w:szCs w:val="28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056">
        <w:rPr>
          <w:bCs/>
          <w:sz w:val="28"/>
          <w:szCs w:val="28"/>
        </w:rPr>
        <w:t xml:space="preserve">5) о признании </w:t>
      </w:r>
      <w:proofErr w:type="gramStart"/>
      <w:r w:rsidRPr="00826056">
        <w:rPr>
          <w:bCs/>
          <w:sz w:val="28"/>
          <w:szCs w:val="28"/>
        </w:rPr>
        <w:t>договора найма жилого помещения жилищного фонда социального использования</w:t>
      </w:r>
      <w:proofErr w:type="gramEnd"/>
      <w:r w:rsidRPr="00826056">
        <w:rPr>
          <w:bCs/>
          <w:sz w:val="28"/>
          <w:szCs w:val="28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26056">
        <w:rPr>
          <w:bCs/>
          <w:sz w:val="28"/>
          <w:szCs w:val="28"/>
        </w:rPr>
        <w:t>6) о понуждении к исполнению предписания.</w:t>
      </w: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056">
        <w:rPr>
          <w:bCs/>
          <w:sz w:val="28"/>
          <w:szCs w:val="28"/>
        </w:rPr>
        <w:t xml:space="preserve">1.10. </w:t>
      </w:r>
      <w:r w:rsidRPr="00826056">
        <w:rPr>
          <w:sz w:val="28"/>
        </w:rPr>
        <w:t>К отношениям, связанным с осуществлением муниципального контроля</w:t>
      </w:r>
      <w:r w:rsidR="00136FAD" w:rsidRPr="00826056">
        <w:rPr>
          <w:sz w:val="28"/>
        </w:rPr>
        <w:t>,</w:t>
      </w:r>
      <w:r w:rsidRPr="00826056">
        <w:rPr>
          <w:sz w:val="28"/>
        </w:rPr>
        <w:t xml:space="preserve"> применяются положения Федерального закона.</w:t>
      </w:r>
    </w:p>
    <w:p w:rsidR="00095533" w:rsidRPr="00826056" w:rsidRDefault="00095533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 xml:space="preserve">1.11. </w:t>
      </w:r>
      <w:proofErr w:type="gramStart"/>
      <w:r w:rsidRPr="00826056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</w:t>
      </w:r>
      <w:r w:rsidR="00D96735">
        <w:rPr>
          <w:rFonts w:ascii="Times New Roman" w:hAnsi="Times New Roman" w:cs="Times New Roman"/>
          <w:sz w:val="28"/>
          <w:szCs w:val="28"/>
        </w:rPr>
        <w:t xml:space="preserve">(надзорных) </w:t>
      </w:r>
      <w:r w:rsidRPr="00826056">
        <w:rPr>
          <w:rFonts w:ascii="Times New Roman" w:hAnsi="Times New Roman" w:cs="Times New Roman"/>
          <w:sz w:val="28"/>
          <w:szCs w:val="28"/>
        </w:rPr>
        <w:t>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proofErr w:type="gramEnd"/>
      <w:r w:rsidRPr="00826056">
        <w:rPr>
          <w:rFonts w:ascii="Times New Roman" w:hAnsi="Times New Roman" w:cs="Times New Roman"/>
          <w:sz w:val="28"/>
          <w:szCs w:val="28"/>
        </w:rPr>
        <w:t xml:space="preserve">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</w:t>
      </w:r>
      <w:r w:rsidR="005D6885" w:rsidRPr="00826056">
        <w:rPr>
          <w:rFonts w:ascii="Times New Roman" w:hAnsi="Times New Roman" w:cs="Times New Roman"/>
          <w:sz w:val="28"/>
          <w:szCs w:val="28"/>
        </w:rPr>
        <w:t xml:space="preserve"> </w:t>
      </w:r>
      <w:r w:rsidRPr="00826056">
        <w:rPr>
          <w:rFonts w:ascii="Times New Roman" w:hAnsi="Times New Roman" w:cs="Times New Roman"/>
          <w:sz w:val="28"/>
          <w:szCs w:val="28"/>
        </w:rPr>
        <w:t>и (или) через региональный портал государственных и муниципальных услуг.</w:t>
      </w:r>
    </w:p>
    <w:p w:rsidR="00C51543" w:rsidRPr="00826056" w:rsidRDefault="00C51543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1.12. Система оценки и управлени</w:t>
      </w:r>
      <w:r w:rsidR="00B44024" w:rsidRPr="00826056">
        <w:rPr>
          <w:rFonts w:ascii="Times New Roman" w:hAnsi="Times New Roman" w:cs="Times New Roman"/>
          <w:sz w:val="28"/>
          <w:szCs w:val="28"/>
        </w:rPr>
        <w:t>я</w:t>
      </w:r>
      <w:r w:rsidRPr="00826056">
        <w:rPr>
          <w:rFonts w:ascii="Times New Roman" w:hAnsi="Times New Roman" w:cs="Times New Roman"/>
          <w:sz w:val="28"/>
          <w:szCs w:val="28"/>
        </w:rPr>
        <w:t xml:space="preserve"> рисками при осуществлении муниципального жилищного контроля не применяется, если иное не установлено Федеральным законом о виде контроля, общими требованиями к организации и осуществлению муниципального жилищног</w:t>
      </w:r>
      <w:r w:rsidR="00243ED7" w:rsidRPr="00826056">
        <w:rPr>
          <w:rFonts w:ascii="Times New Roman" w:hAnsi="Times New Roman" w:cs="Times New Roman"/>
          <w:sz w:val="28"/>
          <w:szCs w:val="28"/>
        </w:rPr>
        <w:t>о контроля, утвержденными П</w:t>
      </w:r>
      <w:r w:rsidRPr="00826056">
        <w:rPr>
          <w:rFonts w:ascii="Times New Roman" w:hAnsi="Times New Roman" w:cs="Times New Roman"/>
          <w:sz w:val="28"/>
          <w:szCs w:val="28"/>
        </w:rPr>
        <w:t>равительством Российской Федерации.</w:t>
      </w:r>
    </w:p>
    <w:p w:rsidR="005119EE" w:rsidRPr="00826056" w:rsidRDefault="005119EE" w:rsidP="00826056">
      <w:pPr>
        <w:tabs>
          <w:tab w:val="left" w:pos="1134"/>
        </w:tabs>
        <w:jc w:val="both"/>
        <w:rPr>
          <w:sz w:val="28"/>
        </w:rPr>
      </w:pPr>
    </w:p>
    <w:p w:rsidR="005934EF" w:rsidRPr="00826056" w:rsidRDefault="005119EE" w:rsidP="00826056">
      <w:pPr>
        <w:tabs>
          <w:tab w:val="left" w:pos="1134"/>
        </w:tabs>
        <w:jc w:val="center"/>
        <w:rPr>
          <w:sz w:val="28"/>
        </w:rPr>
      </w:pPr>
      <w:r w:rsidRPr="00826056">
        <w:rPr>
          <w:sz w:val="28"/>
        </w:rPr>
        <w:t xml:space="preserve">2. Виды профилактических мероприятий, которые проводятся </w:t>
      </w:r>
    </w:p>
    <w:p w:rsidR="005119EE" w:rsidRPr="00826056" w:rsidRDefault="005119EE" w:rsidP="00826056">
      <w:pPr>
        <w:tabs>
          <w:tab w:val="left" w:pos="1134"/>
        </w:tabs>
        <w:jc w:val="center"/>
        <w:rPr>
          <w:sz w:val="28"/>
        </w:rPr>
      </w:pPr>
      <w:r w:rsidRPr="00826056">
        <w:rPr>
          <w:sz w:val="28"/>
        </w:rPr>
        <w:t xml:space="preserve">при осуществлении муниципального контроля </w:t>
      </w:r>
    </w:p>
    <w:p w:rsidR="005119EE" w:rsidRPr="00826056" w:rsidRDefault="005119EE" w:rsidP="00826056">
      <w:pPr>
        <w:tabs>
          <w:tab w:val="left" w:pos="1134"/>
        </w:tabs>
        <w:jc w:val="both"/>
        <w:rPr>
          <w:sz w:val="28"/>
        </w:rPr>
      </w:pP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056">
        <w:rPr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информирование;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обобщение правоприменительной практики;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объявление предостережения;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консультирование.</w:t>
      </w:r>
    </w:p>
    <w:p w:rsidR="005D6885" w:rsidRPr="00826056" w:rsidRDefault="005D6885" w:rsidP="00826056">
      <w:pPr>
        <w:pStyle w:val="ConsPlusNormal"/>
        <w:widowControl/>
        <w:ind w:firstLine="0"/>
        <w:jc w:val="both"/>
        <w:rPr>
          <w:sz w:val="28"/>
        </w:rPr>
      </w:pPr>
    </w:p>
    <w:p w:rsidR="005934EF" w:rsidRPr="00826056" w:rsidRDefault="005119EE" w:rsidP="00826056">
      <w:pPr>
        <w:pStyle w:val="ConsPlusNormal"/>
        <w:widowControl/>
        <w:ind w:firstLine="0"/>
        <w:jc w:val="center"/>
        <w:rPr>
          <w:sz w:val="28"/>
        </w:rPr>
      </w:pPr>
      <w:r w:rsidRPr="00826056">
        <w:rPr>
          <w:sz w:val="28"/>
        </w:rPr>
        <w:lastRenderedPageBreak/>
        <w:t xml:space="preserve">2.1. Информирование контролируемых и иных заинтересованных лиц </w:t>
      </w:r>
    </w:p>
    <w:p w:rsidR="005934EF" w:rsidRPr="00826056" w:rsidRDefault="005119EE" w:rsidP="00826056">
      <w:pPr>
        <w:pStyle w:val="ConsPlusNormal"/>
        <w:widowControl/>
        <w:ind w:firstLine="0"/>
        <w:jc w:val="center"/>
        <w:rPr>
          <w:sz w:val="28"/>
        </w:rPr>
      </w:pPr>
      <w:r w:rsidRPr="00826056">
        <w:rPr>
          <w:sz w:val="28"/>
        </w:rPr>
        <w:t xml:space="preserve">по вопросам соблюдения обязательных требований и обобщение </w:t>
      </w:r>
    </w:p>
    <w:p w:rsidR="005934EF" w:rsidRPr="00826056" w:rsidRDefault="005119EE" w:rsidP="00826056">
      <w:pPr>
        <w:pStyle w:val="ConsPlusNormal"/>
        <w:widowControl/>
        <w:ind w:firstLine="0"/>
        <w:jc w:val="center"/>
        <w:rPr>
          <w:sz w:val="28"/>
        </w:rPr>
      </w:pPr>
      <w:r w:rsidRPr="00826056">
        <w:rPr>
          <w:sz w:val="28"/>
        </w:rPr>
        <w:t>правоприменительной практики</w:t>
      </w:r>
      <w:r w:rsidR="00831888" w:rsidRPr="00826056">
        <w:rPr>
          <w:sz w:val="28"/>
        </w:rPr>
        <w:t xml:space="preserve"> организации и проведения </w:t>
      </w:r>
    </w:p>
    <w:p w:rsidR="005119EE" w:rsidRPr="00826056" w:rsidRDefault="00831888" w:rsidP="00826056">
      <w:pPr>
        <w:pStyle w:val="ConsPlusNormal"/>
        <w:widowControl/>
        <w:ind w:firstLine="0"/>
        <w:jc w:val="center"/>
        <w:rPr>
          <w:sz w:val="28"/>
        </w:rPr>
      </w:pPr>
      <w:r w:rsidRPr="00826056">
        <w:rPr>
          <w:sz w:val="28"/>
        </w:rPr>
        <w:t>муниципального контроля</w:t>
      </w:r>
    </w:p>
    <w:p w:rsidR="005119EE" w:rsidRPr="00826056" w:rsidRDefault="005119EE" w:rsidP="00826056">
      <w:pPr>
        <w:pStyle w:val="ConsPlusNormal"/>
        <w:widowControl/>
        <w:ind w:firstLine="0"/>
        <w:rPr>
          <w:sz w:val="28"/>
        </w:rPr>
      </w:pP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 xml:space="preserve">2.1.1. </w:t>
      </w:r>
      <w:proofErr w:type="gramStart"/>
      <w:r w:rsidRPr="00826056">
        <w:rPr>
          <w:sz w:val="28"/>
        </w:rPr>
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официальном сайте</w:t>
      </w:r>
      <w:r w:rsidR="00C51543" w:rsidRPr="00826056">
        <w:rPr>
          <w:sz w:val="28"/>
        </w:rPr>
        <w:t xml:space="preserve"> администрации Волгограда</w:t>
      </w:r>
      <w:r w:rsidRPr="00826056">
        <w:rPr>
          <w:sz w:val="28"/>
        </w:rPr>
        <w:t xml:space="preserve"> в</w:t>
      </w:r>
      <w:r w:rsidR="00C51543" w:rsidRPr="00826056">
        <w:rPr>
          <w:sz w:val="28"/>
        </w:rPr>
        <w:t xml:space="preserve"> информационно-телекоммуникационной</w:t>
      </w:r>
      <w:r w:rsidRPr="00826056">
        <w:rPr>
          <w:sz w:val="28"/>
        </w:rPr>
        <w:t xml:space="preserve"> сети «Интернет» </w:t>
      </w:r>
      <w:r w:rsidR="005934EF" w:rsidRPr="00826056">
        <w:rPr>
          <w:sz w:val="28"/>
        </w:rPr>
        <w:t xml:space="preserve">             </w:t>
      </w:r>
      <w:r w:rsidRPr="00826056">
        <w:rPr>
          <w:sz w:val="28"/>
        </w:rPr>
        <w:t xml:space="preserve"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proofErr w:type="gramEnd"/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 xml:space="preserve">2.1.2. Обобщение правоприменительной практики организации и проведения муниципального контроля </w:t>
      </w:r>
      <w:r w:rsidR="00E10920" w:rsidRPr="00826056">
        <w:rPr>
          <w:sz w:val="28"/>
        </w:rPr>
        <w:t xml:space="preserve">(далее – обобщение правоприменительной практики) </w:t>
      </w:r>
      <w:r w:rsidRPr="00826056">
        <w:rPr>
          <w:sz w:val="28"/>
        </w:rPr>
        <w:t>осуществляется ежегодно.</w:t>
      </w:r>
    </w:p>
    <w:p w:rsidR="005119EE" w:rsidRPr="00826056" w:rsidRDefault="005119EE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</w:t>
      </w:r>
      <w:r w:rsidR="00BC318E" w:rsidRPr="00826056">
        <w:rPr>
          <w:sz w:val="28"/>
        </w:rPr>
        <w:t xml:space="preserve"> </w:t>
      </w:r>
      <w:r w:rsidRPr="00826056">
        <w:rPr>
          <w:sz w:val="28"/>
        </w:rPr>
        <w:t>Контрольного органа (далее – доклад).</w:t>
      </w:r>
    </w:p>
    <w:p w:rsidR="005119EE" w:rsidRPr="00826056" w:rsidRDefault="005119EE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t>Контрольный орган обеспечивает публичное обсуждение проекта доклада.</w:t>
      </w:r>
    </w:p>
    <w:p w:rsidR="005119EE" w:rsidRPr="00826056" w:rsidRDefault="005119EE" w:rsidP="00826056">
      <w:pPr>
        <w:ind w:firstLine="709"/>
        <w:jc w:val="both"/>
        <w:rPr>
          <w:sz w:val="28"/>
        </w:rPr>
      </w:pPr>
      <w:r w:rsidRPr="00826056">
        <w:rPr>
          <w:sz w:val="28"/>
          <w:szCs w:val="28"/>
        </w:rPr>
        <w:t>Доклад утверждается заместителем главы Волгограда</w:t>
      </w:r>
      <w:r w:rsidR="00F24907" w:rsidRPr="00826056">
        <w:rPr>
          <w:sz w:val="28"/>
          <w:szCs w:val="28"/>
        </w:rPr>
        <w:t xml:space="preserve">, </w:t>
      </w:r>
      <w:r w:rsidR="00B12492" w:rsidRPr="00826056">
        <w:rPr>
          <w:sz w:val="28"/>
          <w:szCs w:val="28"/>
        </w:rPr>
        <w:t xml:space="preserve">непосредственно </w:t>
      </w:r>
      <w:r w:rsidR="00F24907" w:rsidRPr="00826056">
        <w:rPr>
          <w:sz w:val="28"/>
          <w:szCs w:val="28"/>
        </w:rPr>
        <w:t>координирующи</w:t>
      </w:r>
      <w:r w:rsidR="005D6885" w:rsidRPr="00826056">
        <w:rPr>
          <w:sz w:val="28"/>
          <w:szCs w:val="28"/>
        </w:rPr>
        <w:t>м</w:t>
      </w:r>
      <w:r w:rsidR="00F24907" w:rsidRPr="00826056">
        <w:rPr>
          <w:sz w:val="28"/>
          <w:szCs w:val="28"/>
        </w:rPr>
        <w:t xml:space="preserve"> деятельность Контрольного органа</w:t>
      </w:r>
      <w:r w:rsidR="00243ED7" w:rsidRPr="00826056">
        <w:rPr>
          <w:sz w:val="28"/>
          <w:szCs w:val="28"/>
        </w:rPr>
        <w:t>,</w:t>
      </w:r>
      <w:r w:rsidR="00F24907" w:rsidRPr="00826056">
        <w:rPr>
          <w:sz w:val="28"/>
          <w:szCs w:val="28"/>
        </w:rPr>
        <w:t xml:space="preserve"> </w:t>
      </w:r>
      <w:r w:rsidRPr="00826056">
        <w:rPr>
          <w:sz w:val="28"/>
          <w:szCs w:val="28"/>
        </w:rPr>
        <w:t>и размещается на официальном сайте ежегодно не позднее 15 марта года, следующего за годом обобщения правоприменительной практики.</w:t>
      </w:r>
    </w:p>
    <w:p w:rsidR="005119EE" w:rsidRPr="00826056" w:rsidRDefault="005119EE" w:rsidP="00826056">
      <w:pPr>
        <w:rPr>
          <w:sz w:val="28"/>
        </w:rPr>
      </w:pPr>
    </w:p>
    <w:p w:rsidR="005934EF" w:rsidRPr="00826056" w:rsidRDefault="005119EE" w:rsidP="00826056">
      <w:pPr>
        <w:jc w:val="center"/>
        <w:rPr>
          <w:sz w:val="28"/>
        </w:rPr>
      </w:pPr>
      <w:r w:rsidRPr="00826056">
        <w:rPr>
          <w:sz w:val="28"/>
        </w:rPr>
        <w:t xml:space="preserve">2.2. Предостережение о недопустимости нарушения </w:t>
      </w:r>
    </w:p>
    <w:p w:rsidR="005119EE" w:rsidRPr="00826056" w:rsidRDefault="005119EE" w:rsidP="00826056">
      <w:pPr>
        <w:jc w:val="center"/>
        <w:rPr>
          <w:sz w:val="28"/>
        </w:rPr>
      </w:pPr>
      <w:r w:rsidRPr="00826056">
        <w:rPr>
          <w:sz w:val="28"/>
        </w:rPr>
        <w:t>обязательных требований</w:t>
      </w:r>
    </w:p>
    <w:p w:rsidR="005119EE" w:rsidRPr="00826056" w:rsidRDefault="005119EE" w:rsidP="00826056">
      <w:pPr>
        <w:rPr>
          <w:sz w:val="28"/>
        </w:rPr>
      </w:pP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26056">
        <w:rPr>
          <w:sz w:val="28"/>
        </w:rPr>
        <w:t xml:space="preserve">2.2.1. </w:t>
      </w:r>
      <w:proofErr w:type="gramStart"/>
      <w:r w:rsidRPr="00826056">
        <w:rPr>
          <w:sz w:val="28"/>
          <w:szCs w:val="28"/>
        </w:rPr>
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</w:t>
      </w:r>
      <w:r w:rsidR="009E12E1" w:rsidRPr="00826056">
        <w:rPr>
          <w:sz w:val="28"/>
          <w:szCs w:val="28"/>
        </w:rPr>
        <w:t>н</w:t>
      </w:r>
      <w:r w:rsidRPr="00826056">
        <w:rPr>
          <w:sz w:val="28"/>
          <w:szCs w:val="28"/>
        </w:rPr>
        <w:t>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Pr="00826056">
        <w:rPr>
          <w:sz w:val="28"/>
          <w:szCs w:val="28"/>
        </w:rPr>
        <w:t xml:space="preserve"> соблюдения обязательных требований.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2.2.2. Предостережение соста</w:t>
      </w:r>
      <w:r w:rsidR="00F24907" w:rsidRPr="00826056">
        <w:rPr>
          <w:sz w:val="28"/>
        </w:rPr>
        <w:t xml:space="preserve">вляется по форме, </w:t>
      </w:r>
      <w:r w:rsidR="00F24907" w:rsidRPr="00BE5D08">
        <w:rPr>
          <w:sz w:val="28"/>
        </w:rPr>
        <w:t xml:space="preserve">утвержденной </w:t>
      </w:r>
      <w:r w:rsidR="005D6885" w:rsidRPr="00BE5D08">
        <w:rPr>
          <w:sz w:val="28"/>
        </w:rPr>
        <w:t>п</w:t>
      </w:r>
      <w:r w:rsidRPr="00826056">
        <w:rPr>
          <w:sz w:val="28"/>
        </w:rPr>
        <w:t>риказом Мин</w:t>
      </w:r>
      <w:r w:rsidR="00B96DC0" w:rsidRPr="00826056">
        <w:rPr>
          <w:sz w:val="28"/>
        </w:rPr>
        <w:t xml:space="preserve">истерства экономического развития Российской Федерации </w:t>
      </w:r>
      <w:r w:rsidR="005D6885" w:rsidRPr="00826056">
        <w:rPr>
          <w:sz w:val="28"/>
        </w:rPr>
        <w:t xml:space="preserve">                                 </w:t>
      </w:r>
      <w:r w:rsidRPr="00826056">
        <w:rPr>
          <w:sz w:val="28"/>
        </w:rPr>
        <w:t>от 31</w:t>
      </w:r>
      <w:r w:rsidR="005D6885" w:rsidRPr="00826056">
        <w:rPr>
          <w:sz w:val="28"/>
        </w:rPr>
        <w:t xml:space="preserve"> марта </w:t>
      </w:r>
      <w:r w:rsidRPr="00826056">
        <w:rPr>
          <w:sz w:val="28"/>
        </w:rPr>
        <w:t>2021</w:t>
      </w:r>
      <w:r w:rsidR="005D6885" w:rsidRPr="00826056">
        <w:rPr>
          <w:sz w:val="28"/>
        </w:rPr>
        <w:t xml:space="preserve"> г.</w:t>
      </w:r>
      <w:r w:rsidRPr="00826056">
        <w:rPr>
          <w:sz w:val="28"/>
        </w:rPr>
        <w:t xml:space="preserve"> № 151 «О типовых формах документов, используемых контрольным (надзорным) органом».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2.2.3.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</w:t>
      </w:r>
      <w:r w:rsidR="008332B9" w:rsidRPr="00826056">
        <w:rPr>
          <w:sz w:val="28"/>
        </w:rPr>
        <w:t xml:space="preserve"> (далее – возражение)</w:t>
      </w:r>
      <w:r w:rsidRPr="00826056">
        <w:rPr>
          <w:sz w:val="28"/>
        </w:rPr>
        <w:t>.</w:t>
      </w:r>
    </w:p>
    <w:p w:rsidR="005119EE" w:rsidRPr="00826056" w:rsidRDefault="005119EE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lastRenderedPageBreak/>
        <w:t>2.2.4. Возражение должно содержать:</w:t>
      </w:r>
    </w:p>
    <w:p w:rsidR="005119EE" w:rsidRPr="00826056" w:rsidRDefault="005119EE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t>1) наименование Контрольного органа, в который направляется возражение;</w:t>
      </w:r>
    </w:p>
    <w:p w:rsidR="005119EE" w:rsidRPr="00826056" w:rsidRDefault="005119EE" w:rsidP="00826056">
      <w:pPr>
        <w:ind w:firstLine="709"/>
        <w:jc w:val="both"/>
        <w:rPr>
          <w:sz w:val="28"/>
        </w:rPr>
      </w:pPr>
      <w:proofErr w:type="gramStart"/>
      <w:r w:rsidRPr="00826056">
        <w:rPr>
          <w:sz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5119EE" w:rsidRPr="00826056" w:rsidRDefault="005119EE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t>3) дату и номер предостережения;</w:t>
      </w:r>
    </w:p>
    <w:p w:rsidR="005119EE" w:rsidRPr="00826056" w:rsidRDefault="005119EE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t xml:space="preserve">4) доводы, на основании которых контролируемое лицо </w:t>
      </w:r>
      <w:proofErr w:type="gramStart"/>
      <w:r w:rsidRPr="00826056">
        <w:rPr>
          <w:sz w:val="28"/>
        </w:rPr>
        <w:t>не согласно</w:t>
      </w:r>
      <w:proofErr w:type="gramEnd"/>
      <w:r w:rsidRPr="00826056">
        <w:rPr>
          <w:sz w:val="28"/>
        </w:rPr>
        <w:t xml:space="preserve"> с объявленным предостережением;</w:t>
      </w:r>
    </w:p>
    <w:p w:rsidR="005119EE" w:rsidRPr="00826056" w:rsidRDefault="005119EE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t>5) дату получения предостережения контролируемым лицом;</w:t>
      </w:r>
    </w:p>
    <w:p w:rsidR="005119EE" w:rsidRPr="00826056" w:rsidRDefault="005119EE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t>6) личную подпись и дату.</w:t>
      </w:r>
    </w:p>
    <w:p w:rsidR="005119EE" w:rsidRPr="00826056" w:rsidRDefault="005119EE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t>2.2.5.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2.2.6. Контрольный орган рассматривает возражение в течение пятнадцати рабочих дней со дня его получения.</w:t>
      </w:r>
    </w:p>
    <w:p w:rsidR="005119EE" w:rsidRPr="00826056" w:rsidRDefault="005119EE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t>2.2.7. По результатам рассмотрения возражения Контрольный орган принимает одно из следующих решений:</w:t>
      </w:r>
    </w:p>
    <w:p w:rsidR="005119EE" w:rsidRPr="00826056" w:rsidRDefault="005119EE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t>1) удовлетворяет возражение в форме отмены объявленного предостережения;</w:t>
      </w:r>
    </w:p>
    <w:p w:rsidR="005119EE" w:rsidRPr="00826056" w:rsidRDefault="005119EE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t>2) отказывает в удовлетворении возражения с указанием причины отказа.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2.2.8.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возражения.</w:t>
      </w:r>
    </w:p>
    <w:p w:rsidR="005119EE" w:rsidRPr="00826056" w:rsidRDefault="005119EE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t>2.2.9. Повторное направление возражения по тем же основаниям не допускается.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/>
          <w:sz w:val="28"/>
          <w:szCs w:val="28"/>
        </w:rPr>
        <w:t xml:space="preserve">2.2.10. </w:t>
      </w:r>
      <w:r w:rsidRPr="00826056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мероприятий.</w:t>
      </w:r>
    </w:p>
    <w:p w:rsidR="005119EE" w:rsidRPr="00826056" w:rsidRDefault="005119EE" w:rsidP="00826056">
      <w:pPr>
        <w:ind w:firstLine="709"/>
        <w:jc w:val="both"/>
        <w:rPr>
          <w:sz w:val="28"/>
        </w:rPr>
      </w:pPr>
    </w:p>
    <w:p w:rsidR="005119EE" w:rsidRPr="00826056" w:rsidRDefault="005119EE" w:rsidP="00826056">
      <w:pPr>
        <w:jc w:val="center"/>
        <w:rPr>
          <w:sz w:val="28"/>
        </w:rPr>
      </w:pPr>
      <w:r w:rsidRPr="00826056">
        <w:rPr>
          <w:sz w:val="28"/>
        </w:rPr>
        <w:t>2.3. Консультирование</w:t>
      </w:r>
      <w:r w:rsidR="00B83FDC" w:rsidRPr="00826056">
        <w:rPr>
          <w:sz w:val="28"/>
        </w:rPr>
        <w:t xml:space="preserve"> контролируемых лиц и их представителей</w:t>
      </w:r>
    </w:p>
    <w:p w:rsidR="005119EE" w:rsidRPr="00826056" w:rsidRDefault="005119EE" w:rsidP="00826056">
      <w:pPr>
        <w:ind w:firstLine="709"/>
        <w:rPr>
          <w:sz w:val="28"/>
        </w:rPr>
      </w:pP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2.3.1.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5119EE" w:rsidRPr="00826056" w:rsidRDefault="005119EE" w:rsidP="00826056">
      <w:pPr>
        <w:pStyle w:val="ConsPlusNormal"/>
        <w:widowControl/>
        <w:tabs>
          <w:tab w:val="left" w:pos="1134"/>
        </w:tabs>
        <w:ind w:firstLine="709"/>
        <w:jc w:val="both"/>
        <w:rPr>
          <w:sz w:val="28"/>
        </w:rPr>
      </w:pPr>
      <w:r w:rsidRPr="00826056">
        <w:rPr>
          <w:sz w:val="28"/>
        </w:rPr>
        <w:t>1) порядка проведения контрольных мероприятий;</w:t>
      </w:r>
    </w:p>
    <w:p w:rsidR="005119EE" w:rsidRPr="00826056" w:rsidRDefault="005119EE" w:rsidP="00826056">
      <w:pPr>
        <w:pStyle w:val="ConsPlusNormal"/>
        <w:widowControl/>
        <w:tabs>
          <w:tab w:val="left" w:pos="1134"/>
        </w:tabs>
        <w:ind w:firstLine="709"/>
        <w:jc w:val="both"/>
        <w:rPr>
          <w:sz w:val="28"/>
        </w:rPr>
      </w:pPr>
      <w:r w:rsidRPr="00826056">
        <w:rPr>
          <w:sz w:val="28"/>
        </w:rPr>
        <w:t xml:space="preserve">2) </w:t>
      </w:r>
      <w:r w:rsidR="005D18B0">
        <w:rPr>
          <w:sz w:val="28"/>
        </w:rPr>
        <w:t>периодичности</w:t>
      </w:r>
      <w:r w:rsidR="00803ED1" w:rsidRPr="00826056">
        <w:rPr>
          <w:sz w:val="28"/>
        </w:rPr>
        <w:t xml:space="preserve"> </w:t>
      </w:r>
      <w:r w:rsidRPr="00826056">
        <w:rPr>
          <w:sz w:val="28"/>
        </w:rPr>
        <w:t>проведения контрольных мероприятий;</w:t>
      </w:r>
    </w:p>
    <w:p w:rsidR="005119EE" w:rsidRPr="00826056" w:rsidRDefault="005119EE" w:rsidP="00826056">
      <w:pPr>
        <w:pStyle w:val="ConsPlusNormal"/>
        <w:widowControl/>
        <w:tabs>
          <w:tab w:val="left" w:pos="1134"/>
        </w:tabs>
        <w:ind w:firstLine="709"/>
        <w:jc w:val="both"/>
        <w:rPr>
          <w:sz w:val="28"/>
        </w:rPr>
      </w:pPr>
      <w:r w:rsidRPr="00826056">
        <w:rPr>
          <w:sz w:val="28"/>
        </w:rPr>
        <w:t xml:space="preserve">3) </w:t>
      </w:r>
      <w:r w:rsidR="00803ED1" w:rsidRPr="00826056">
        <w:rPr>
          <w:sz w:val="28"/>
        </w:rPr>
        <w:t>порядк</w:t>
      </w:r>
      <w:r w:rsidR="00CB568F" w:rsidRPr="00826056">
        <w:rPr>
          <w:sz w:val="28"/>
        </w:rPr>
        <w:t>а</w:t>
      </w:r>
      <w:r w:rsidR="00803ED1" w:rsidRPr="00826056">
        <w:rPr>
          <w:sz w:val="28"/>
        </w:rPr>
        <w:t xml:space="preserve"> </w:t>
      </w:r>
      <w:r w:rsidRPr="00826056">
        <w:rPr>
          <w:sz w:val="28"/>
        </w:rPr>
        <w:t>принятия решений по итогам контрольных мероприятий;</w:t>
      </w:r>
    </w:p>
    <w:p w:rsidR="005119EE" w:rsidRPr="00826056" w:rsidRDefault="005119EE" w:rsidP="00826056">
      <w:pPr>
        <w:pStyle w:val="ConsPlusNormal"/>
        <w:widowControl/>
        <w:tabs>
          <w:tab w:val="left" w:pos="1134"/>
        </w:tabs>
        <w:ind w:firstLine="709"/>
        <w:jc w:val="both"/>
        <w:rPr>
          <w:sz w:val="28"/>
        </w:rPr>
      </w:pPr>
      <w:r w:rsidRPr="00826056">
        <w:rPr>
          <w:sz w:val="28"/>
        </w:rPr>
        <w:t>4) порядка обжалования решений Контрольного органа.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2.3.2. Инспекторы осуществляют консультирование контролируемых лиц и их представителей: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lastRenderedPageBreak/>
        <w:t>1) в виде устных разъяснений по телефону, посредством видео</w:t>
      </w:r>
      <w:r w:rsidR="00D435D2" w:rsidRPr="00826056">
        <w:rPr>
          <w:sz w:val="28"/>
        </w:rPr>
        <w:t>-</w:t>
      </w:r>
      <w:r w:rsidRPr="00826056">
        <w:rPr>
          <w:sz w:val="28"/>
        </w:rPr>
        <w:t>конференц-связи, на личном приеме либо в ходе проведения профилактического мероприятия, контрольного мероприятия;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5119EE" w:rsidRPr="00826056" w:rsidRDefault="005119EE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t>2.3.3. Индивидуальное консультирование на личном приеме каждого заявителя инспекторами не может превышать 10 минут.</w:t>
      </w:r>
    </w:p>
    <w:p w:rsidR="005119EE" w:rsidRPr="00826056" w:rsidRDefault="005119EE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t>Время разговора по телефону не должно превышать 10 минут.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2.3.4.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2.3.5. Письменное консультирование контролируемых лиц и их представителей осуществляется по вопросу обжалования решений Контрольного органа.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 xml:space="preserve">2.3.6. Контролируемое лицо вправе направить запрос о предоставлении письменного ответа в сроки, установленные Федеральным </w:t>
      </w:r>
      <w:hyperlink r:id="rId9" w:history="1">
        <w:r w:rsidRPr="00826056">
          <w:rPr>
            <w:sz w:val="28"/>
          </w:rPr>
          <w:t>законом</w:t>
        </w:r>
      </w:hyperlink>
      <w:r w:rsidRPr="00826056">
        <w:rPr>
          <w:sz w:val="28"/>
        </w:rPr>
        <w:t xml:space="preserve"> </w:t>
      </w:r>
      <w:r w:rsidR="00195A8C" w:rsidRPr="00826056">
        <w:rPr>
          <w:sz w:val="28"/>
        </w:rPr>
        <w:t xml:space="preserve">                            </w:t>
      </w:r>
      <w:r w:rsidRPr="00826056">
        <w:rPr>
          <w:sz w:val="28"/>
        </w:rPr>
        <w:t>от 02</w:t>
      </w:r>
      <w:r w:rsidR="00103716" w:rsidRPr="00826056">
        <w:rPr>
          <w:sz w:val="28"/>
        </w:rPr>
        <w:t xml:space="preserve"> мая </w:t>
      </w:r>
      <w:r w:rsidRPr="00826056">
        <w:rPr>
          <w:sz w:val="28"/>
        </w:rPr>
        <w:t>2006</w:t>
      </w:r>
      <w:r w:rsidR="00103716" w:rsidRPr="00826056">
        <w:rPr>
          <w:sz w:val="28"/>
        </w:rPr>
        <w:t xml:space="preserve"> г.</w:t>
      </w:r>
      <w:r w:rsidRPr="00826056">
        <w:rPr>
          <w:sz w:val="28"/>
        </w:rPr>
        <w:t xml:space="preserve"> № 59-ФЗ «О порядке рассмотрения обращений граждан Российской Федерации».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2.3.7. Контрольный орган осуществляет учет проведенных консультирований.</w:t>
      </w:r>
    </w:p>
    <w:p w:rsidR="005119EE" w:rsidRPr="00826056" w:rsidRDefault="005119EE" w:rsidP="00826056">
      <w:pPr>
        <w:pStyle w:val="af"/>
        <w:tabs>
          <w:tab w:val="left" w:pos="1134"/>
        </w:tabs>
        <w:ind w:left="0"/>
        <w:rPr>
          <w:sz w:val="28"/>
        </w:rPr>
      </w:pPr>
    </w:p>
    <w:p w:rsidR="005119EE" w:rsidRPr="00826056" w:rsidRDefault="005119EE" w:rsidP="00826056">
      <w:pPr>
        <w:pStyle w:val="af"/>
        <w:tabs>
          <w:tab w:val="left" w:pos="1134"/>
        </w:tabs>
        <w:ind w:left="0"/>
        <w:jc w:val="center"/>
        <w:rPr>
          <w:sz w:val="28"/>
        </w:rPr>
      </w:pPr>
      <w:r w:rsidRPr="00826056">
        <w:rPr>
          <w:sz w:val="28"/>
        </w:rPr>
        <w:t xml:space="preserve">3. Контрольные мероприятия, проводимые в рамках </w:t>
      </w:r>
    </w:p>
    <w:p w:rsidR="005119EE" w:rsidRPr="00826056" w:rsidRDefault="005119EE" w:rsidP="00826056">
      <w:pPr>
        <w:pStyle w:val="af"/>
        <w:tabs>
          <w:tab w:val="left" w:pos="1134"/>
        </w:tabs>
        <w:ind w:left="0"/>
        <w:jc w:val="center"/>
        <w:rPr>
          <w:sz w:val="28"/>
        </w:rPr>
      </w:pPr>
      <w:r w:rsidRPr="00826056">
        <w:rPr>
          <w:sz w:val="28"/>
        </w:rPr>
        <w:t xml:space="preserve">муниципального контроля </w:t>
      </w:r>
    </w:p>
    <w:p w:rsidR="005119EE" w:rsidRPr="00826056" w:rsidRDefault="005119EE" w:rsidP="00826056">
      <w:pPr>
        <w:tabs>
          <w:tab w:val="left" w:pos="1134"/>
        </w:tabs>
        <w:rPr>
          <w:sz w:val="28"/>
          <w:highlight w:val="yellow"/>
        </w:rPr>
      </w:pPr>
    </w:p>
    <w:p w:rsidR="005119EE" w:rsidRPr="00826056" w:rsidRDefault="005119EE" w:rsidP="00826056">
      <w:pPr>
        <w:tabs>
          <w:tab w:val="left" w:pos="1134"/>
        </w:tabs>
        <w:jc w:val="center"/>
        <w:rPr>
          <w:sz w:val="28"/>
        </w:rPr>
      </w:pPr>
      <w:r w:rsidRPr="00826056">
        <w:rPr>
          <w:sz w:val="28"/>
        </w:rPr>
        <w:t>3.1. Контрольные мероприятия. Общие вопросы</w:t>
      </w:r>
    </w:p>
    <w:p w:rsidR="005119EE" w:rsidRPr="00826056" w:rsidRDefault="005119EE" w:rsidP="00826056">
      <w:pPr>
        <w:tabs>
          <w:tab w:val="left" w:pos="1134"/>
        </w:tabs>
        <w:jc w:val="both"/>
        <w:rPr>
          <w:sz w:val="28"/>
        </w:rPr>
      </w:pP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 xml:space="preserve">3.1.1. Муниципальный контроль осуществляется Контрольным органом посредством организации проведения </w:t>
      </w:r>
      <w:r w:rsidR="0000391F" w:rsidRPr="00826056">
        <w:rPr>
          <w:sz w:val="28"/>
        </w:rPr>
        <w:t xml:space="preserve">следующих </w:t>
      </w:r>
      <w:r w:rsidRPr="00826056">
        <w:rPr>
          <w:sz w:val="28"/>
        </w:rPr>
        <w:t>внеплановых контрольных мероприятий:</w:t>
      </w:r>
    </w:p>
    <w:p w:rsidR="005119EE" w:rsidRPr="00826056" w:rsidRDefault="005E0847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 xml:space="preserve">1) </w:t>
      </w:r>
      <w:r w:rsidR="005119EE" w:rsidRPr="00826056">
        <w:rPr>
          <w:sz w:val="28"/>
        </w:rPr>
        <w:t>инспекционный визит, документарная проверка, выездная проверка –</w:t>
      </w:r>
      <w:r w:rsidR="00B963DE" w:rsidRPr="00826056">
        <w:rPr>
          <w:sz w:val="28"/>
        </w:rPr>
        <w:t xml:space="preserve"> </w:t>
      </w:r>
      <w:r w:rsidR="005119EE" w:rsidRPr="00826056">
        <w:rPr>
          <w:sz w:val="28"/>
        </w:rPr>
        <w:t>при взаимодействии с контролируемыми лицами;</w:t>
      </w:r>
    </w:p>
    <w:p w:rsidR="005119EE" w:rsidRPr="00826056" w:rsidRDefault="005E0847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 xml:space="preserve">2) </w:t>
      </w:r>
      <w:r w:rsidR="005119EE" w:rsidRPr="00826056">
        <w:rPr>
          <w:sz w:val="28"/>
        </w:rPr>
        <w:t>наблюдение за соблюдением обязательных требований</w:t>
      </w:r>
      <w:r w:rsidRPr="00826056">
        <w:rPr>
          <w:sz w:val="28"/>
        </w:rPr>
        <w:t xml:space="preserve"> (мониторинг безопасности)</w:t>
      </w:r>
      <w:r w:rsidR="005119EE" w:rsidRPr="00826056">
        <w:rPr>
          <w:sz w:val="28"/>
        </w:rPr>
        <w:t>, выездное обследование – без взаимодействия с контролируемыми лицами.</w:t>
      </w:r>
    </w:p>
    <w:p w:rsidR="000D6965" w:rsidRPr="00826056" w:rsidRDefault="000D6965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</w:t>
      </w:r>
      <w:r w:rsidR="00FB20BE" w:rsidRPr="00826056">
        <w:rPr>
          <w:sz w:val="28"/>
        </w:rPr>
        <w:t xml:space="preserve"> (далее – индикаторы риска). Перечень индикаторов риска установлен </w:t>
      </w:r>
      <w:r w:rsidR="00B963DE" w:rsidRPr="00826056">
        <w:rPr>
          <w:sz w:val="28"/>
        </w:rPr>
        <w:t>приложени</w:t>
      </w:r>
      <w:r w:rsidR="00042628" w:rsidRPr="00826056">
        <w:rPr>
          <w:sz w:val="28"/>
        </w:rPr>
        <w:t>ем</w:t>
      </w:r>
      <w:r w:rsidR="00FB20BE" w:rsidRPr="00826056">
        <w:rPr>
          <w:sz w:val="28"/>
        </w:rPr>
        <w:t xml:space="preserve"> 2 к настоящему Положению.</w:t>
      </w:r>
    </w:p>
    <w:p w:rsidR="00F24907" w:rsidRPr="00826056" w:rsidRDefault="00F24907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Все внеплановые контрольные мероприятия могут проводиться только после согласования с органами прокуратуры в порядке, установленном Федеральным законом.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 xml:space="preserve">3.1.2. При осуществлении </w:t>
      </w:r>
      <w:r w:rsidRPr="00826056">
        <w:rPr>
          <w:sz w:val="28"/>
          <w:szCs w:val="22"/>
        </w:rPr>
        <w:t>муниципального контроля</w:t>
      </w:r>
      <w:r w:rsidRPr="00826056">
        <w:rPr>
          <w:color w:val="FF0000"/>
          <w:sz w:val="28"/>
        </w:rPr>
        <w:t xml:space="preserve"> </w:t>
      </w:r>
      <w:r w:rsidRPr="00826056">
        <w:rPr>
          <w:sz w:val="28"/>
        </w:rPr>
        <w:t xml:space="preserve">взаимодействием с контролируемыми лицами являются: </w:t>
      </w:r>
    </w:p>
    <w:p w:rsidR="005119EE" w:rsidRPr="00826056" w:rsidRDefault="00CA1240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lastRenderedPageBreak/>
        <w:t xml:space="preserve">1) </w:t>
      </w:r>
      <w:r w:rsidR="005119EE" w:rsidRPr="00826056">
        <w:rPr>
          <w:sz w:val="28"/>
        </w:rPr>
        <w:t xml:space="preserve">встречи, телефонные и иные переговоры (непосредственное </w:t>
      </w:r>
      <w:r w:rsidR="005119EE" w:rsidRPr="00826056">
        <w:rPr>
          <w:sz w:val="28"/>
          <w:szCs w:val="22"/>
        </w:rPr>
        <w:t>взаимодействие) между инспектором и контролируемым лицом или его</w:t>
      </w:r>
      <w:r w:rsidR="005119EE" w:rsidRPr="00826056">
        <w:rPr>
          <w:sz w:val="28"/>
        </w:rPr>
        <w:t xml:space="preserve"> представителем; </w:t>
      </w:r>
    </w:p>
    <w:p w:rsidR="005119EE" w:rsidRPr="00826056" w:rsidRDefault="00CA1240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 xml:space="preserve">2) </w:t>
      </w:r>
      <w:r w:rsidR="005119EE" w:rsidRPr="00826056">
        <w:rPr>
          <w:sz w:val="28"/>
        </w:rPr>
        <w:t xml:space="preserve">запрос документов, иных материалов; </w:t>
      </w:r>
    </w:p>
    <w:p w:rsidR="005119EE" w:rsidRPr="00826056" w:rsidRDefault="00CA1240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 xml:space="preserve">3) </w:t>
      </w:r>
      <w:r w:rsidR="005119EE" w:rsidRPr="00826056">
        <w:rPr>
          <w:sz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26056">
        <w:rPr>
          <w:sz w:val="28"/>
        </w:rPr>
        <w:t xml:space="preserve">3.1.3. Контрольные мероприятия, осуществляемые при </w:t>
      </w:r>
      <w:r w:rsidRPr="00826056">
        <w:rPr>
          <w:rFonts w:eastAsiaTheme="minorHAnsi"/>
          <w:sz w:val="28"/>
          <w:szCs w:val="28"/>
          <w:lang w:eastAsia="en-US"/>
        </w:rPr>
        <w:t xml:space="preserve">взаимодействии с контролируемым лицом, </w:t>
      </w:r>
      <w:r w:rsidRPr="00826056">
        <w:rPr>
          <w:sz w:val="28"/>
        </w:rPr>
        <w:t>проводятся Контрольным органом по следующим основаниям:</w:t>
      </w:r>
    </w:p>
    <w:p w:rsidR="005119EE" w:rsidRPr="00826056" w:rsidRDefault="005119EE" w:rsidP="00826056">
      <w:pPr>
        <w:tabs>
          <w:tab w:val="left" w:pos="1134"/>
        </w:tabs>
        <w:ind w:firstLine="709"/>
        <w:jc w:val="both"/>
        <w:rPr>
          <w:sz w:val="28"/>
        </w:rPr>
      </w:pPr>
      <w:r w:rsidRPr="00826056">
        <w:rPr>
          <w:sz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риска, или отклонения объекта контроля от таких параметров;</w:t>
      </w:r>
    </w:p>
    <w:p w:rsidR="005119EE" w:rsidRPr="00826056" w:rsidRDefault="00F24907" w:rsidP="00826056">
      <w:pPr>
        <w:tabs>
          <w:tab w:val="left" w:pos="1134"/>
        </w:tabs>
        <w:ind w:firstLine="709"/>
        <w:jc w:val="both"/>
        <w:rPr>
          <w:sz w:val="28"/>
        </w:rPr>
      </w:pPr>
      <w:r w:rsidRPr="00826056">
        <w:rPr>
          <w:sz w:val="28"/>
        </w:rPr>
        <w:t>2</w:t>
      </w:r>
      <w:r w:rsidR="005119EE" w:rsidRPr="00826056">
        <w:rPr>
          <w:sz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5119EE" w:rsidRPr="00826056" w:rsidRDefault="00F24907" w:rsidP="00826056">
      <w:pPr>
        <w:tabs>
          <w:tab w:val="left" w:pos="1134"/>
        </w:tabs>
        <w:ind w:firstLine="709"/>
        <w:jc w:val="both"/>
        <w:rPr>
          <w:sz w:val="28"/>
        </w:rPr>
      </w:pPr>
      <w:r w:rsidRPr="00826056">
        <w:rPr>
          <w:sz w:val="28"/>
        </w:rPr>
        <w:t>3</w:t>
      </w:r>
      <w:r w:rsidR="005119EE" w:rsidRPr="00826056">
        <w:rPr>
          <w:sz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119EE" w:rsidRPr="00826056" w:rsidRDefault="00F24907" w:rsidP="00826056">
      <w:pPr>
        <w:tabs>
          <w:tab w:val="left" w:pos="1134"/>
        </w:tabs>
        <w:ind w:firstLine="709"/>
        <w:jc w:val="both"/>
        <w:rPr>
          <w:sz w:val="28"/>
        </w:rPr>
      </w:pPr>
      <w:r w:rsidRPr="00826056">
        <w:rPr>
          <w:sz w:val="28"/>
        </w:rPr>
        <w:t>4</w:t>
      </w:r>
      <w:r w:rsidR="005119EE" w:rsidRPr="00826056">
        <w:rPr>
          <w:sz w:val="28"/>
        </w:rPr>
        <w:t xml:space="preserve">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10" w:history="1">
        <w:r w:rsidR="005119EE" w:rsidRPr="00826056">
          <w:rPr>
            <w:sz w:val="28"/>
          </w:rPr>
          <w:t>частью 1 статьи 95</w:t>
        </w:r>
      </w:hyperlink>
      <w:r w:rsidR="005119EE" w:rsidRPr="00826056">
        <w:rPr>
          <w:sz w:val="28"/>
        </w:rPr>
        <w:t xml:space="preserve"> Федерального закона.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 xml:space="preserve">Контрольные мероприятия без взаимодействия </w:t>
      </w:r>
      <w:r w:rsidR="0070048E" w:rsidRPr="00826056">
        <w:rPr>
          <w:sz w:val="28"/>
        </w:rPr>
        <w:t xml:space="preserve">с контролируемыми лицами </w:t>
      </w:r>
      <w:r w:rsidRPr="00826056">
        <w:rPr>
          <w:sz w:val="28"/>
        </w:rPr>
        <w:t>проводятся инспекторами на основании заданий уполномоченных должностных лиц Контрольного органа.</w:t>
      </w:r>
    </w:p>
    <w:p w:rsidR="005119EE" w:rsidRPr="00826056" w:rsidRDefault="005119EE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t xml:space="preserve">3.1.4. </w:t>
      </w:r>
      <w:r w:rsidR="00326D5F" w:rsidRPr="00826056">
        <w:rPr>
          <w:sz w:val="28"/>
        </w:rPr>
        <w:t>В</w:t>
      </w:r>
      <w:r w:rsidRPr="00826056">
        <w:rPr>
          <w:sz w:val="28"/>
        </w:rPr>
        <w:t>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</w:t>
      </w:r>
    </w:p>
    <w:p w:rsidR="005119EE" w:rsidRPr="00826056" w:rsidRDefault="00136FAD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t xml:space="preserve">1) </w:t>
      </w:r>
      <w:r w:rsidR="005119EE" w:rsidRPr="00826056">
        <w:rPr>
          <w:sz w:val="28"/>
        </w:rPr>
        <w:t>осмотр;</w:t>
      </w:r>
    </w:p>
    <w:p w:rsidR="005119EE" w:rsidRPr="00826056" w:rsidRDefault="00136FAD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t xml:space="preserve">2) </w:t>
      </w:r>
      <w:r w:rsidR="005119EE" w:rsidRPr="00826056">
        <w:rPr>
          <w:sz w:val="28"/>
        </w:rPr>
        <w:t>опрос;</w:t>
      </w:r>
    </w:p>
    <w:p w:rsidR="005119EE" w:rsidRPr="00826056" w:rsidRDefault="00136FAD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t xml:space="preserve">3) </w:t>
      </w:r>
      <w:r w:rsidR="005119EE" w:rsidRPr="00826056">
        <w:rPr>
          <w:sz w:val="28"/>
        </w:rPr>
        <w:t>получение письменных объяснений;</w:t>
      </w:r>
    </w:p>
    <w:p w:rsidR="005119EE" w:rsidRPr="00826056" w:rsidRDefault="00136FAD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t xml:space="preserve">4) </w:t>
      </w:r>
      <w:r w:rsidR="005119EE" w:rsidRPr="00826056">
        <w:rPr>
          <w:sz w:val="28"/>
        </w:rPr>
        <w:t>истребование документов;</w:t>
      </w:r>
    </w:p>
    <w:p w:rsidR="005119EE" w:rsidRPr="00826056" w:rsidRDefault="00136FAD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t xml:space="preserve">5) </w:t>
      </w:r>
      <w:r w:rsidR="005119EE" w:rsidRPr="00826056">
        <w:rPr>
          <w:sz w:val="28"/>
        </w:rPr>
        <w:t>экспертиза.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826056">
        <w:rPr>
          <w:rFonts w:ascii="Times New Roman" w:hAnsi="Times New Roman" w:cs="Times New Roman"/>
          <w:sz w:val="28"/>
        </w:rPr>
        <w:t xml:space="preserve">3.1.5. </w:t>
      </w:r>
      <w:proofErr w:type="gramStart"/>
      <w:r w:rsidRPr="00826056">
        <w:rPr>
          <w:rFonts w:ascii="Times New Roman" w:hAnsi="Times New Roman" w:cs="Times New Roman"/>
          <w:sz w:val="28"/>
        </w:rPr>
        <w:t>Для проведения контрольного мероприятия</w:t>
      </w:r>
      <w:r w:rsidRPr="00826056">
        <w:rPr>
          <w:rFonts w:ascii="Times New Roman" w:hAnsi="Times New Roman" w:cs="Times New Roman"/>
          <w:sz w:val="28"/>
          <w:szCs w:val="28"/>
        </w:rPr>
        <w:t>, предусматривающего взаимодействие с контролируемым лицом, а также документарной проверки</w:t>
      </w:r>
      <w:r w:rsidR="008A7D19" w:rsidRPr="00826056">
        <w:rPr>
          <w:rFonts w:ascii="Times New Roman" w:hAnsi="Times New Roman" w:cs="Times New Roman"/>
          <w:sz w:val="28"/>
          <w:szCs w:val="28"/>
        </w:rPr>
        <w:t xml:space="preserve"> </w:t>
      </w:r>
      <w:r w:rsidRPr="00826056">
        <w:rPr>
          <w:rFonts w:ascii="Times New Roman" w:hAnsi="Times New Roman" w:cs="Times New Roman"/>
          <w:sz w:val="28"/>
        </w:rPr>
        <w:t>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</w:t>
      </w:r>
      <w:r w:rsidR="000901EB" w:rsidRPr="00826056">
        <w:rPr>
          <w:rFonts w:ascii="Times New Roman" w:hAnsi="Times New Roman" w:cs="Times New Roman"/>
          <w:sz w:val="28"/>
        </w:rPr>
        <w:t xml:space="preserve"> статьи 64 Федерального закона.</w:t>
      </w:r>
      <w:proofErr w:type="gramEnd"/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 xml:space="preserve">В отношении проведения наблюдения за соблюдением обязательных </w:t>
      </w:r>
      <w:r w:rsidRPr="00C10334">
        <w:rPr>
          <w:rFonts w:ascii="Times New Roman" w:hAnsi="Times New Roman" w:cs="Times New Roman"/>
          <w:sz w:val="28"/>
          <w:szCs w:val="28"/>
        </w:rPr>
        <w:t>требований</w:t>
      </w:r>
      <w:r w:rsidR="007B65D5" w:rsidRPr="00C10334">
        <w:rPr>
          <w:rFonts w:ascii="Times New Roman" w:hAnsi="Times New Roman" w:cs="Times New Roman"/>
          <w:sz w:val="28"/>
          <w:szCs w:val="28"/>
        </w:rPr>
        <w:t xml:space="preserve"> (мониторинга безопасности)</w:t>
      </w:r>
      <w:r w:rsidRPr="00C10334">
        <w:rPr>
          <w:rFonts w:ascii="Times New Roman" w:hAnsi="Times New Roman" w:cs="Times New Roman"/>
          <w:sz w:val="28"/>
          <w:szCs w:val="28"/>
        </w:rPr>
        <w:t xml:space="preserve">, выездного </w:t>
      </w:r>
      <w:r w:rsidRPr="00826056">
        <w:rPr>
          <w:rFonts w:ascii="Times New Roman" w:hAnsi="Times New Roman" w:cs="Times New Roman"/>
          <w:sz w:val="28"/>
          <w:szCs w:val="28"/>
        </w:rPr>
        <w:t xml:space="preserve">обследования не требуется </w:t>
      </w:r>
      <w:r w:rsidRPr="0025435F">
        <w:rPr>
          <w:rFonts w:ascii="Times New Roman" w:hAnsi="Times New Roman" w:cs="Times New Roman"/>
          <w:sz w:val="28"/>
          <w:szCs w:val="28"/>
        </w:rPr>
        <w:t>приняти</w:t>
      </w:r>
      <w:r w:rsidR="00C41BFE" w:rsidRPr="0025435F">
        <w:rPr>
          <w:rFonts w:ascii="Times New Roman" w:hAnsi="Times New Roman" w:cs="Times New Roman"/>
          <w:sz w:val="28"/>
          <w:szCs w:val="28"/>
        </w:rPr>
        <w:t>е</w:t>
      </w:r>
      <w:r w:rsidRPr="0025435F">
        <w:rPr>
          <w:rFonts w:ascii="Times New Roman" w:hAnsi="Times New Roman" w:cs="Times New Roman"/>
          <w:sz w:val="28"/>
          <w:szCs w:val="28"/>
        </w:rPr>
        <w:t xml:space="preserve"> решения о проведении данного контрольного мероприятия,</w:t>
      </w:r>
      <w:r w:rsidRPr="00826056">
        <w:rPr>
          <w:rFonts w:ascii="Times New Roman" w:hAnsi="Times New Roman" w:cs="Times New Roman"/>
          <w:sz w:val="28"/>
          <w:szCs w:val="28"/>
        </w:rPr>
        <w:t xml:space="preserve"> предусмотренного абзацем первым настоящего пункта.</w:t>
      </w:r>
    </w:p>
    <w:p w:rsidR="005119EE" w:rsidRPr="00826056" w:rsidRDefault="005119EE" w:rsidP="00826056">
      <w:pPr>
        <w:tabs>
          <w:tab w:val="left" w:pos="1134"/>
        </w:tabs>
        <w:ind w:firstLine="709"/>
        <w:jc w:val="both"/>
        <w:rPr>
          <w:sz w:val="28"/>
        </w:rPr>
      </w:pPr>
      <w:r w:rsidRPr="00826056">
        <w:rPr>
          <w:sz w:val="28"/>
        </w:rPr>
        <w:lastRenderedPageBreak/>
        <w:t>3.1.6.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</w:t>
      </w:r>
      <w:r w:rsidR="00DC06C9" w:rsidRPr="00826056">
        <w:rPr>
          <w:sz w:val="28"/>
        </w:rPr>
        <w:t xml:space="preserve"> </w:t>
      </w:r>
      <w:r w:rsidRPr="00826056">
        <w:rPr>
          <w:sz w:val="28"/>
        </w:rPr>
        <w:t>и включенны</w:t>
      </w:r>
      <w:r w:rsidR="001371F5" w:rsidRPr="00462AD7">
        <w:rPr>
          <w:sz w:val="28"/>
        </w:rPr>
        <w:t>е</w:t>
      </w:r>
      <w:r w:rsidRPr="00826056">
        <w:rPr>
          <w:sz w:val="28"/>
        </w:rPr>
        <w:t xml:space="preserve"> в реестр экспертов, экспертных организаций, привлекаемых к проведению контрольных мероприятий.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3.1.7. По окончании проведения контрольного мероприятия</w:t>
      </w:r>
      <w:r w:rsidRPr="00826056">
        <w:rPr>
          <w:sz w:val="28"/>
          <w:szCs w:val="28"/>
        </w:rPr>
        <w:t>, предусматривающего взаимодействие с контролируемым лицом,</w:t>
      </w:r>
      <w:r w:rsidRPr="00826056">
        <w:rPr>
          <w:sz w:val="24"/>
          <w:szCs w:val="24"/>
        </w:rPr>
        <w:t xml:space="preserve"> </w:t>
      </w:r>
      <w:r w:rsidRPr="00826056">
        <w:rPr>
          <w:sz w:val="28"/>
        </w:rPr>
        <w:t xml:space="preserve">инспектор составляет акт контрольного мероприятия (далее – акт) по форме, утвержденной </w:t>
      </w:r>
      <w:r w:rsidR="00AC04C2" w:rsidRPr="00826056">
        <w:rPr>
          <w:sz w:val="28"/>
        </w:rPr>
        <w:t>п</w:t>
      </w:r>
      <w:r w:rsidR="00F24907" w:rsidRPr="00826056">
        <w:rPr>
          <w:sz w:val="28"/>
        </w:rPr>
        <w:t>риказом Министерства экономического развития Российской Федерации</w:t>
      </w:r>
      <w:r w:rsidRPr="00826056">
        <w:rPr>
          <w:sz w:val="28"/>
        </w:rPr>
        <w:t xml:space="preserve"> от 31</w:t>
      </w:r>
      <w:r w:rsidR="00AC04C2" w:rsidRPr="00826056">
        <w:rPr>
          <w:sz w:val="28"/>
        </w:rPr>
        <w:t xml:space="preserve"> марта </w:t>
      </w:r>
      <w:r w:rsidRPr="00826056">
        <w:rPr>
          <w:sz w:val="28"/>
        </w:rPr>
        <w:t>2021</w:t>
      </w:r>
      <w:r w:rsidR="00AC04C2" w:rsidRPr="00826056">
        <w:rPr>
          <w:sz w:val="28"/>
        </w:rPr>
        <w:t xml:space="preserve"> г.</w:t>
      </w:r>
      <w:r w:rsidRPr="00826056">
        <w:rPr>
          <w:sz w:val="28"/>
        </w:rPr>
        <w:t xml:space="preserve"> № 151 «О типовых формах документов, используемых контрольным (надзорным) органом». 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</w:t>
      </w:r>
      <w:r w:rsidR="00A3355D" w:rsidRPr="00826056">
        <w:rPr>
          <w:sz w:val="28"/>
        </w:rPr>
        <w:t>урной единицей оно установлено.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826056">
        <w:rPr>
          <w:rFonts w:ascii="Times New Roman" w:hAnsi="Times New Roman" w:cs="Times New Roman"/>
          <w:sz w:val="28"/>
        </w:rPr>
        <w:t>В случае устранения выявленного нарушения до окончания проведения контрольного мероприятия</w:t>
      </w:r>
      <w:r w:rsidRPr="00826056">
        <w:rPr>
          <w:rFonts w:ascii="Times New Roman" w:hAnsi="Times New Roman" w:cs="Times New Roman"/>
          <w:sz w:val="28"/>
          <w:szCs w:val="28"/>
        </w:rPr>
        <w:t>, предусматривающего взаимодействие с контролируемым лицом,</w:t>
      </w:r>
      <w:r w:rsidRPr="00826056">
        <w:rPr>
          <w:rFonts w:ascii="Times New Roman" w:hAnsi="Times New Roman" w:cs="Times New Roman"/>
          <w:sz w:val="24"/>
          <w:szCs w:val="24"/>
        </w:rPr>
        <w:t xml:space="preserve"> </w:t>
      </w:r>
      <w:r w:rsidRPr="00826056">
        <w:rPr>
          <w:rFonts w:ascii="Times New Roman" w:hAnsi="Times New Roman" w:cs="Times New Roman"/>
          <w:sz w:val="28"/>
        </w:rPr>
        <w:t>в акте указывается факт его устранения.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3.1.8. Документы, иные материалы, являющиеся доказательствами нарушения обязательных требований, приобщаются к акту.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Заполненные при проведении контрольного мероприятия проверочные листы должны быть приобщены к акту.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 xml:space="preserve">3.1.9.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3.1.10.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 xml:space="preserve">3.1.11. В случае несогласия с фактами и выводами, изложенными в акте, контролируемое лицо вправе направить жалобу в порядке, предусмотренном разделом </w:t>
      </w:r>
      <w:r w:rsidR="00243ED7" w:rsidRPr="00826056">
        <w:rPr>
          <w:rFonts w:ascii="Times New Roman" w:hAnsi="Times New Roman" w:cs="Times New Roman"/>
          <w:sz w:val="28"/>
          <w:szCs w:val="28"/>
        </w:rPr>
        <w:t>4</w:t>
      </w:r>
      <w:r w:rsidRPr="0082605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119EE" w:rsidRPr="00826056" w:rsidRDefault="005119EE" w:rsidP="00826056">
      <w:pPr>
        <w:pStyle w:val="ConsPlusNormal"/>
        <w:widowControl/>
        <w:tabs>
          <w:tab w:val="left" w:pos="284"/>
        </w:tabs>
        <w:ind w:firstLine="0"/>
        <w:rPr>
          <w:sz w:val="28"/>
        </w:rPr>
      </w:pPr>
    </w:p>
    <w:p w:rsidR="00FB73FF" w:rsidRPr="00826056" w:rsidRDefault="005119EE" w:rsidP="00826056">
      <w:pPr>
        <w:pStyle w:val="ConsPlusNormal"/>
        <w:widowControl/>
        <w:tabs>
          <w:tab w:val="left" w:pos="284"/>
        </w:tabs>
        <w:ind w:firstLine="0"/>
        <w:jc w:val="center"/>
        <w:rPr>
          <w:sz w:val="28"/>
        </w:rPr>
      </w:pPr>
      <w:r w:rsidRPr="00826056">
        <w:rPr>
          <w:sz w:val="28"/>
        </w:rPr>
        <w:t xml:space="preserve">3.2. Меры, принимаемые Контрольным органом </w:t>
      </w:r>
    </w:p>
    <w:p w:rsidR="005119EE" w:rsidRPr="00826056" w:rsidRDefault="005119EE" w:rsidP="00826056">
      <w:pPr>
        <w:pStyle w:val="ConsPlusNormal"/>
        <w:widowControl/>
        <w:tabs>
          <w:tab w:val="left" w:pos="284"/>
        </w:tabs>
        <w:ind w:firstLine="0"/>
        <w:jc w:val="center"/>
        <w:rPr>
          <w:sz w:val="28"/>
        </w:rPr>
      </w:pPr>
      <w:r w:rsidRPr="00826056">
        <w:rPr>
          <w:sz w:val="28"/>
        </w:rPr>
        <w:t>по результатам контрольных мероприятий</w:t>
      </w:r>
    </w:p>
    <w:p w:rsidR="005119EE" w:rsidRPr="00826056" w:rsidRDefault="005119EE" w:rsidP="00826056">
      <w:pPr>
        <w:pStyle w:val="ConsPlusNormal"/>
        <w:widowControl/>
        <w:ind w:firstLine="0"/>
        <w:rPr>
          <w:b/>
          <w:color w:val="000000"/>
          <w:sz w:val="28"/>
        </w:rPr>
      </w:pPr>
    </w:p>
    <w:p w:rsidR="005119EE" w:rsidRPr="00826056" w:rsidRDefault="005119EE" w:rsidP="00826056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826056">
        <w:rPr>
          <w:sz w:val="28"/>
        </w:rPr>
        <w:t xml:space="preserve">3.2.1.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 w:rsidRPr="00826056">
        <w:rPr>
          <w:rFonts w:eastAsiaTheme="minorHAnsi"/>
          <w:bCs/>
          <w:sz w:val="28"/>
          <w:szCs w:val="28"/>
          <w:lang w:eastAsia="en-US"/>
        </w:rPr>
        <w:t xml:space="preserve">в пределах полномочий, предусмотренных законодательством Российской Федерации, </w:t>
      </w:r>
      <w:r w:rsidRPr="00826056">
        <w:rPr>
          <w:sz w:val="28"/>
        </w:rPr>
        <w:t>обязан: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color w:val="000000"/>
          <w:sz w:val="28"/>
        </w:rPr>
      </w:pPr>
      <w:proofErr w:type="gramStart"/>
      <w:r w:rsidRPr="00826056">
        <w:rPr>
          <w:color w:val="000000"/>
          <w:sz w:val="28"/>
        </w:rPr>
        <w:t xml:space="preserve">1) выдать после оформления акта контролируемому лицу предписание с указанием разумных сроков их устранения, но не более шести месяцев (при проведении документарной проверки предписание направляется </w:t>
      </w:r>
      <w:r w:rsidRPr="00826056">
        <w:rPr>
          <w:color w:val="000000"/>
          <w:sz w:val="28"/>
        </w:rPr>
        <w:lastRenderedPageBreak/>
        <w:t>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  <w:proofErr w:type="gramEnd"/>
    </w:p>
    <w:p w:rsidR="005119EE" w:rsidRPr="00826056" w:rsidRDefault="005119EE" w:rsidP="00826056">
      <w:pPr>
        <w:ind w:firstLine="709"/>
        <w:jc w:val="both"/>
        <w:rPr>
          <w:sz w:val="28"/>
        </w:rPr>
      </w:pPr>
      <w:proofErr w:type="gramStart"/>
      <w:r w:rsidRPr="00826056">
        <w:rPr>
          <w:sz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 w:rsidRPr="00826056">
        <w:rPr>
          <w:sz w:val="28"/>
        </w:rPr>
        <w:t xml:space="preserve"> </w:t>
      </w:r>
      <w:proofErr w:type="gramStart"/>
      <w:r w:rsidRPr="00826056">
        <w:rPr>
          <w:sz w:val="28"/>
        </w:rPr>
        <w:t>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</w:t>
      </w:r>
      <w:proofErr w:type="gramEnd"/>
      <w:r w:rsidRPr="00826056">
        <w:rPr>
          <w:sz w:val="28"/>
        </w:rPr>
        <w:t xml:space="preserve"> (ущерб) причинен;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26056"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826056">
        <w:rPr>
          <w:rFonts w:ascii="Times New Roman" w:hAnsi="Times New Roman" w:cs="Times New Roman"/>
          <w:sz w:val="28"/>
        </w:rPr>
        <w:t>;</w:t>
      </w:r>
      <w:proofErr w:type="gramEnd"/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3.2.2. Контролируемое лицо до истечения срока исполнения предписания уведомляет</w:t>
      </w:r>
      <w:r w:rsidR="00276058" w:rsidRPr="00826056">
        <w:rPr>
          <w:sz w:val="28"/>
        </w:rPr>
        <w:t xml:space="preserve"> в письменной форме</w:t>
      </w:r>
      <w:r w:rsidRPr="00826056">
        <w:rPr>
          <w:sz w:val="28"/>
        </w:rPr>
        <w:t xml:space="preserve">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</w:rPr>
        <w:t xml:space="preserve">3.2.3. </w:t>
      </w:r>
      <w:r w:rsidRPr="00826056">
        <w:rPr>
          <w:rFonts w:ascii="Times New Roman" w:hAnsi="Times New Roman" w:cs="Times New Roman"/>
          <w:sz w:val="28"/>
          <w:szCs w:val="28"/>
        </w:rPr>
        <w:t xml:space="preserve">По истечении срока исполнения контролируемым лицом решения, принятого в соответствии с подпунктом 1 пункта 3.2.1 настоящего </w:t>
      </w:r>
      <w:r w:rsidR="005E0C81" w:rsidRPr="00826056">
        <w:rPr>
          <w:rFonts w:ascii="Times New Roman" w:hAnsi="Times New Roman" w:cs="Times New Roman"/>
          <w:sz w:val="28"/>
          <w:szCs w:val="28"/>
        </w:rPr>
        <w:t>подраздела</w:t>
      </w:r>
      <w:r w:rsidRPr="00826056">
        <w:rPr>
          <w:rFonts w:ascii="Times New Roman" w:hAnsi="Times New Roman" w:cs="Times New Roman"/>
          <w:sz w:val="28"/>
          <w:szCs w:val="28"/>
        </w:rPr>
        <w:t xml:space="preserve">, либо при представлении контролируемым лицом до истечения указанного </w:t>
      </w:r>
      <w:r w:rsidRPr="00826056">
        <w:rPr>
          <w:rFonts w:ascii="Times New Roman" w:hAnsi="Times New Roman" w:cs="Times New Roman"/>
          <w:sz w:val="28"/>
          <w:szCs w:val="28"/>
        </w:rPr>
        <w:lastRenderedPageBreak/>
        <w:t xml:space="preserve">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</w:t>
      </w:r>
      <w:proofErr w:type="gramStart"/>
      <w:r w:rsidRPr="00826056">
        <w:rPr>
          <w:rFonts w:ascii="Times New Roman" w:hAnsi="Times New Roman" w:cs="Times New Roman"/>
          <w:sz w:val="28"/>
          <w:szCs w:val="28"/>
        </w:rPr>
        <w:t xml:space="preserve">безопасности) </w:t>
      </w:r>
      <w:proofErr w:type="gramEnd"/>
      <w:r w:rsidRPr="00826056">
        <w:rPr>
          <w:rFonts w:ascii="Times New Roman" w:hAnsi="Times New Roman" w:cs="Times New Roman"/>
          <w:sz w:val="28"/>
          <w:szCs w:val="28"/>
        </w:rPr>
        <w:t>Контрольный орган оценивает исполнение решения на основании представленных документов и с</w:t>
      </w:r>
      <w:r w:rsidR="006B6291" w:rsidRPr="00826056">
        <w:rPr>
          <w:rFonts w:ascii="Times New Roman" w:hAnsi="Times New Roman" w:cs="Times New Roman"/>
          <w:sz w:val="28"/>
          <w:szCs w:val="28"/>
        </w:rPr>
        <w:t>ведений, полученной информации.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3.2.4.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 xml:space="preserve">3.2.5. </w:t>
      </w:r>
      <w:r w:rsidRPr="00826056">
        <w:rPr>
          <w:sz w:val="28"/>
          <w:szCs w:val="28"/>
        </w:rPr>
        <w:t xml:space="preserve">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</w:t>
      </w:r>
      <w:r w:rsidRPr="00826056">
        <w:rPr>
          <w:sz w:val="28"/>
        </w:rPr>
        <w:t>инспекционного визита или документарной проверки.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В случае</w:t>
      </w:r>
      <w:r w:rsidR="006B6291" w:rsidRPr="00826056">
        <w:rPr>
          <w:rFonts w:ascii="Times New Roman" w:hAnsi="Times New Roman" w:cs="Times New Roman"/>
          <w:sz w:val="28"/>
          <w:szCs w:val="28"/>
        </w:rPr>
        <w:t xml:space="preserve"> </w:t>
      </w:r>
      <w:r w:rsidRPr="00826056">
        <w:rPr>
          <w:rFonts w:ascii="Times New Roman" w:hAnsi="Times New Roman" w:cs="Times New Roman"/>
          <w:sz w:val="28"/>
          <w:szCs w:val="28"/>
        </w:rPr>
        <w:t>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 xml:space="preserve">3.2.6. В случае если по итогам проведения контрольного мероприятия, предусмотренного пунктом </w:t>
      </w:r>
      <w:r w:rsidR="00243ED7" w:rsidRPr="00826056">
        <w:rPr>
          <w:rFonts w:ascii="Times New Roman" w:hAnsi="Times New Roman" w:cs="Times New Roman"/>
          <w:sz w:val="28"/>
          <w:szCs w:val="28"/>
        </w:rPr>
        <w:t>3</w:t>
      </w:r>
      <w:r w:rsidRPr="00826056">
        <w:rPr>
          <w:rFonts w:ascii="Times New Roman" w:hAnsi="Times New Roman" w:cs="Times New Roman"/>
          <w:sz w:val="28"/>
          <w:szCs w:val="28"/>
        </w:rPr>
        <w:t xml:space="preserve">.2.5 настоящего </w:t>
      </w:r>
      <w:r w:rsidR="004B7860" w:rsidRPr="00826056">
        <w:rPr>
          <w:rFonts w:ascii="Times New Roman" w:hAnsi="Times New Roman" w:cs="Times New Roman"/>
          <w:sz w:val="28"/>
          <w:szCs w:val="28"/>
        </w:rPr>
        <w:t>подраздела</w:t>
      </w:r>
      <w:r w:rsidRPr="00826056">
        <w:rPr>
          <w:rFonts w:ascii="Times New Roman" w:hAnsi="Times New Roman" w:cs="Times New Roman"/>
          <w:sz w:val="28"/>
          <w:szCs w:val="28"/>
        </w:rPr>
        <w:t xml:space="preserve">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3.2.1 настоящего </w:t>
      </w:r>
      <w:r w:rsidR="00BF3B73" w:rsidRPr="00826056">
        <w:rPr>
          <w:rFonts w:ascii="Times New Roman" w:hAnsi="Times New Roman" w:cs="Times New Roman"/>
          <w:sz w:val="28"/>
          <w:szCs w:val="28"/>
        </w:rPr>
        <w:t>подраздела</w:t>
      </w:r>
      <w:r w:rsidRPr="00826056">
        <w:rPr>
          <w:rFonts w:ascii="Times New Roman" w:hAnsi="Times New Roman" w:cs="Times New Roman"/>
          <w:sz w:val="28"/>
          <w:szCs w:val="28"/>
        </w:rPr>
        <w:t xml:space="preserve">, с указанием новых сроков его исполнения. 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5119EE" w:rsidRPr="00826056" w:rsidRDefault="005119EE" w:rsidP="00826056">
      <w:pPr>
        <w:tabs>
          <w:tab w:val="left" w:pos="1134"/>
        </w:tabs>
        <w:jc w:val="both"/>
        <w:rPr>
          <w:sz w:val="28"/>
        </w:rPr>
      </w:pPr>
    </w:p>
    <w:p w:rsidR="005119EE" w:rsidRPr="00826056" w:rsidRDefault="005119EE" w:rsidP="00826056">
      <w:pPr>
        <w:tabs>
          <w:tab w:val="left" w:pos="1134"/>
        </w:tabs>
        <w:jc w:val="center"/>
        <w:rPr>
          <w:sz w:val="28"/>
        </w:rPr>
      </w:pPr>
      <w:r w:rsidRPr="00826056">
        <w:rPr>
          <w:sz w:val="28"/>
        </w:rPr>
        <w:t>3.</w:t>
      </w:r>
      <w:r w:rsidR="000A66C4" w:rsidRPr="00826056">
        <w:rPr>
          <w:sz w:val="28"/>
        </w:rPr>
        <w:t>3</w:t>
      </w:r>
      <w:r w:rsidRPr="00826056">
        <w:rPr>
          <w:sz w:val="28"/>
        </w:rPr>
        <w:t>. Документарная проверка</w:t>
      </w:r>
    </w:p>
    <w:p w:rsidR="005119EE" w:rsidRPr="00826056" w:rsidRDefault="005119EE" w:rsidP="00826056">
      <w:pPr>
        <w:pStyle w:val="HTM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3.</w:t>
      </w:r>
      <w:r w:rsidR="000A66C4" w:rsidRPr="00826056">
        <w:rPr>
          <w:rFonts w:ascii="Times New Roman" w:hAnsi="Times New Roman" w:cs="Times New Roman"/>
          <w:sz w:val="28"/>
          <w:szCs w:val="28"/>
        </w:rPr>
        <w:t>3</w:t>
      </w:r>
      <w:r w:rsidRPr="00826056">
        <w:rPr>
          <w:rFonts w:ascii="Times New Roman" w:hAnsi="Times New Roman" w:cs="Times New Roman"/>
          <w:sz w:val="28"/>
          <w:szCs w:val="28"/>
        </w:rPr>
        <w:t xml:space="preserve">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</w:t>
      </w:r>
      <w:r w:rsidR="00AE0FC3" w:rsidRPr="00826056">
        <w:rPr>
          <w:rFonts w:ascii="Times New Roman" w:hAnsi="Times New Roman" w:cs="Times New Roman"/>
          <w:sz w:val="28"/>
          <w:szCs w:val="28"/>
        </w:rPr>
        <w:t>К</w:t>
      </w:r>
      <w:r w:rsidRPr="00826056">
        <w:rPr>
          <w:rFonts w:ascii="Times New Roman" w:hAnsi="Times New Roman" w:cs="Times New Roman"/>
          <w:sz w:val="28"/>
          <w:szCs w:val="28"/>
        </w:rPr>
        <w:t>онтрольного органа.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3.</w:t>
      </w:r>
      <w:r w:rsidR="000A66C4" w:rsidRPr="00826056">
        <w:rPr>
          <w:rFonts w:ascii="Times New Roman" w:hAnsi="Times New Roman" w:cs="Times New Roman"/>
          <w:sz w:val="28"/>
          <w:szCs w:val="28"/>
        </w:rPr>
        <w:t>3</w:t>
      </w:r>
      <w:r w:rsidRPr="00826056">
        <w:rPr>
          <w:rFonts w:ascii="Times New Roman" w:hAnsi="Times New Roman" w:cs="Times New Roman"/>
          <w:sz w:val="28"/>
          <w:szCs w:val="28"/>
        </w:rPr>
        <w:t>.2. 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</w:t>
      </w:r>
      <w:r w:rsidR="001F491F" w:rsidRPr="00826056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lastRenderedPageBreak/>
        <w:t>3.</w:t>
      </w:r>
      <w:r w:rsidR="000A66C4" w:rsidRPr="00826056">
        <w:rPr>
          <w:sz w:val="28"/>
        </w:rPr>
        <w:t>3</w:t>
      </w:r>
      <w:r w:rsidRPr="00826056">
        <w:rPr>
          <w:sz w:val="28"/>
        </w:rPr>
        <w:t>.3. Срок проведения документарной проверки не может превышать д</w:t>
      </w:r>
      <w:r w:rsidR="00BF6F3F" w:rsidRPr="00826056">
        <w:rPr>
          <w:sz w:val="28"/>
        </w:rPr>
        <w:t>есяти</w:t>
      </w:r>
      <w:r w:rsidRPr="00826056">
        <w:rPr>
          <w:sz w:val="28"/>
        </w:rPr>
        <w:t xml:space="preserve"> рабочих дней.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В указанный срок не включается период с момента: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 xml:space="preserve">направления Контрольным органом контролируемому лицу требования представить необходимые </w:t>
      </w:r>
      <w:proofErr w:type="gramStart"/>
      <w:r w:rsidRPr="00826056">
        <w:rPr>
          <w:sz w:val="28"/>
        </w:rPr>
        <w:t>для рассмотрения в ходе документарной проверки документы до момента представления указанных в требовании документов в Контрольный орган</w:t>
      </w:r>
      <w:proofErr w:type="gramEnd"/>
      <w:r w:rsidRPr="00826056">
        <w:rPr>
          <w:sz w:val="28"/>
        </w:rPr>
        <w:t>;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направления контролируемому лицу информации Контрольного органа: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о выявлении ошибок и (или) противоречий в представленных контролируемым лицом документах;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3.</w:t>
      </w:r>
      <w:r w:rsidR="000A66C4" w:rsidRPr="00826056">
        <w:rPr>
          <w:sz w:val="28"/>
        </w:rPr>
        <w:t>3</w:t>
      </w:r>
      <w:r w:rsidRPr="00826056">
        <w:rPr>
          <w:sz w:val="28"/>
        </w:rPr>
        <w:t>.4</w:t>
      </w:r>
      <w:r w:rsidR="00326D5F" w:rsidRPr="00826056">
        <w:rPr>
          <w:sz w:val="28"/>
        </w:rPr>
        <w:t>.</w:t>
      </w:r>
      <w:r w:rsidRPr="00826056">
        <w:rPr>
          <w:sz w:val="28"/>
        </w:rPr>
        <w:t xml:space="preserve"> Перечень допустимых контрольных действий</w:t>
      </w:r>
      <w:r w:rsidR="00940499" w:rsidRPr="00826056">
        <w:rPr>
          <w:sz w:val="28"/>
        </w:rPr>
        <w:t>,</w:t>
      </w:r>
      <w:r w:rsidRPr="00826056">
        <w:rPr>
          <w:sz w:val="28"/>
        </w:rPr>
        <w:t xml:space="preserve"> совершаемых в ходе документарной проверки: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bookmarkStart w:id="2" w:name="_Hlk73716001"/>
      <w:r w:rsidRPr="00826056">
        <w:rPr>
          <w:sz w:val="28"/>
        </w:rPr>
        <w:t>1) истребование документов;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2) получение письменных объяснений;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3) экспертиза.</w:t>
      </w:r>
      <w:bookmarkEnd w:id="2"/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3.</w:t>
      </w:r>
      <w:r w:rsidR="000A66C4" w:rsidRPr="00826056">
        <w:rPr>
          <w:rFonts w:ascii="Times New Roman" w:hAnsi="Times New Roman" w:cs="Times New Roman"/>
          <w:sz w:val="28"/>
          <w:szCs w:val="28"/>
        </w:rPr>
        <w:t>3</w:t>
      </w:r>
      <w:r w:rsidRPr="00826056">
        <w:rPr>
          <w:rFonts w:ascii="Times New Roman" w:hAnsi="Times New Roman" w:cs="Times New Roman"/>
          <w:sz w:val="28"/>
          <w:szCs w:val="28"/>
        </w:rPr>
        <w:t>.5.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826056">
        <w:rPr>
          <w:rFonts w:ascii="Times New Roman" w:hAnsi="Times New Roman" w:cs="Times New Roman"/>
          <w:sz w:val="28"/>
        </w:rPr>
        <w:t xml:space="preserve">Контролируемое лицо </w:t>
      </w:r>
      <w:r w:rsidRPr="00826056">
        <w:rPr>
          <w:rFonts w:ascii="Times New Roman" w:hAnsi="Times New Roman"/>
          <w:sz w:val="28"/>
        </w:rPr>
        <w:t xml:space="preserve">в срок, указанный в требовании о представлении документов, </w:t>
      </w:r>
      <w:r w:rsidRPr="00826056">
        <w:rPr>
          <w:rFonts w:ascii="Times New Roman" w:hAnsi="Times New Roman" w:cs="Times New Roman"/>
          <w:sz w:val="28"/>
        </w:rPr>
        <w:t xml:space="preserve">направляет </w:t>
      </w:r>
      <w:proofErr w:type="spellStart"/>
      <w:r w:rsidRPr="00826056">
        <w:rPr>
          <w:rFonts w:ascii="Times New Roman" w:hAnsi="Times New Roman" w:cs="Times New Roman"/>
          <w:sz w:val="28"/>
        </w:rPr>
        <w:t>истребуемые</w:t>
      </w:r>
      <w:proofErr w:type="spellEnd"/>
      <w:r w:rsidRPr="00826056">
        <w:rPr>
          <w:rFonts w:ascii="Times New Roman" w:hAnsi="Times New Roman" w:cs="Times New Roman"/>
          <w:sz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</w:t>
      </w:r>
      <w:r w:rsidR="00130C9A" w:rsidRPr="00826056">
        <w:rPr>
          <w:rFonts w:ascii="Times New Roman" w:hAnsi="Times New Roman" w:cs="Times New Roman"/>
          <w:sz w:val="28"/>
        </w:rPr>
        <w:t xml:space="preserve">представления </w:t>
      </w:r>
      <w:r w:rsidRPr="00826056">
        <w:rPr>
          <w:rFonts w:ascii="Times New Roman" w:hAnsi="Times New Roman" w:cs="Times New Roman"/>
          <w:sz w:val="28"/>
        </w:rPr>
        <w:t xml:space="preserve">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826056">
        <w:rPr>
          <w:rFonts w:ascii="Times New Roman" w:hAnsi="Times New Roman" w:cs="Times New Roman"/>
          <w:sz w:val="28"/>
        </w:rPr>
        <w:t>истребуемые</w:t>
      </w:r>
      <w:proofErr w:type="spellEnd"/>
      <w:r w:rsidRPr="00826056">
        <w:rPr>
          <w:rFonts w:ascii="Times New Roman" w:hAnsi="Times New Roman" w:cs="Times New Roman"/>
          <w:sz w:val="28"/>
        </w:rPr>
        <w:t xml:space="preserve"> документы.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26056">
        <w:rPr>
          <w:rFonts w:ascii="Times New Roman" w:hAnsi="Times New Roman" w:cs="Times New Roman"/>
          <w:sz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</w:t>
      </w:r>
      <w:r w:rsidR="00053DA1" w:rsidRPr="001C4499">
        <w:rPr>
          <w:rFonts w:ascii="Times New Roman" w:hAnsi="Times New Roman" w:cs="Times New Roman"/>
          <w:sz w:val="28"/>
        </w:rPr>
        <w:t>,</w:t>
      </w:r>
      <w:r w:rsidRPr="00826056">
        <w:rPr>
          <w:rFonts w:ascii="Times New Roman" w:hAnsi="Times New Roman" w:cs="Times New Roman"/>
          <w:sz w:val="28"/>
        </w:rPr>
        <w:t xml:space="preserve"> на срок проведения документарной проверки.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trike/>
          <w:sz w:val="28"/>
        </w:rPr>
      </w:pPr>
      <w:r w:rsidRPr="00826056">
        <w:rPr>
          <w:sz w:val="28"/>
        </w:rPr>
        <w:t>3.</w:t>
      </w:r>
      <w:r w:rsidR="000A66C4" w:rsidRPr="00826056">
        <w:rPr>
          <w:sz w:val="28"/>
        </w:rPr>
        <w:t>3</w:t>
      </w:r>
      <w:r w:rsidRPr="00826056">
        <w:rPr>
          <w:sz w:val="28"/>
        </w:rPr>
        <w:t xml:space="preserve">.6. </w:t>
      </w:r>
      <w:r w:rsidRPr="00826056">
        <w:rPr>
          <w:sz w:val="28"/>
          <w:szCs w:val="28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 xml:space="preserve">Указанные лица </w:t>
      </w:r>
      <w:r w:rsidR="006D4E7F" w:rsidRPr="00826056">
        <w:rPr>
          <w:sz w:val="28"/>
        </w:rPr>
        <w:t xml:space="preserve">представляют </w:t>
      </w:r>
      <w:r w:rsidRPr="00826056">
        <w:rPr>
          <w:sz w:val="28"/>
        </w:rPr>
        <w:t>инспектору письменные объяснения в свободной форме не позднее двух рабочих дней до даты завершения проверки.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</w:t>
      </w:r>
      <w:r w:rsidRPr="00826056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3.</w:t>
      </w:r>
      <w:r w:rsidR="000A66C4" w:rsidRPr="00826056">
        <w:rPr>
          <w:rFonts w:ascii="Times New Roman" w:hAnsi="Times New Roman" w:cs="Times New Roman"/>
          <w:sz w:val="28"/>
          <w:szCs w:val="28"/>
        </w:rPr>
        <w:t>3</w:t>
      </w:r>
      <w:r w:rsidRPr="00826056">
        <w:rPr>
          <w:rFonts w:ascii="Times New Roman" w:hAnsi="Times New Roman" w:cs="Times New Roman"/>
          <w:sz w:val="28"/>
          <w:szCs w:val="28"/>
        </w:rPr>
        <w:t>.7. Экспертиза осуществляется экспертом или экспертной организацией по поручению Контрольного органа.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 xml:space="preserve">Результаты экспертизы оформляются экспертным заключением по форме, утвержденной </w:t>
      </w:r>
      <w:r w:rsidR="00F4478E" w:rsidRPr="00826056">
        <w:rPr>
          <w:sz w:val="28"/>
        </w:rPr>
        <w:t>Контрольным органом.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3.</w:t>
      </w:r>
      <w:r w:rsidR="000A66C4" w:rsidRPr="00826056">
        <w:rPr>
          <w:sz w:val="28"/>
        </w:rPr>
        <w:t>3</w:t>
      </w:r>
      <w:r w:rsidRPr="00826056">
        <w:rPr>
          <w:sz w:val="28"/>
        </w:rPr>
        <w:t>.8. Оформление акта производится по месту нахождения Контрольного органа в день окончания проведения документарной проверки.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3.</w:t>
      </w:r>
      <w:r w:rsidR="000A66C4" w:rsidRPr="00826056">
        <w:rPr>
          <w:sz w:val="28"/>
        </w:rPr>
        <w:t>3</w:t>
      </w:r>
      <w:r w:rsidRPr="00826056">
        <w:rPr>
          <w:sz w:val="28"/>
        </w:rPr>
        <w:t>.9. Акт направляется Контрольным органом контролируемому лицу не позднее пяти рабочих дней после окончания документарной проверки в порядке, предусмотренном статьей 21 Федерального закона.</w:t>
      </w:r>
    </w:p>
    <w:p w:rsidR="005119EE" w:rsidRPr="00826056" w:rsidRDefault="005119EE" w:rsidP="00826056">
      <w:pPr>
        <w:tabs>
          <w:tab w:val="left" w:pos="1134"/>
        </w:tabs>
        <w:jc w:val="both"/>
        <w:rPr>
          <w:sz w:val="28"/>
        </w:rPr>
      </w:pPr>
    </w:p>
    <w:p w:rsidR="005119EE" w:rsidRPr="00826056" w:rsidRDefault="005119EE" w:rsidP="00826056">
      <w:pPr>
        <w:pStyle w:val="af"/>
        <w:tabs>
          <w:tab w:val="left" w:pos="1134"/>
        </w:tabs>
        <w:ind w:left="0"/>
        <w:jc w:val="center"/>
        <w:rPr>
          <w:sz w:val="28"/>
        </w:rPr>
      </w:pPr>
      <w:r w:rsidRPr="00826056">
        <w:rPr>
          <w:sz w:val="28"/>
        </w:rPr>
        <w:t>3.</w:t>
      </w:r>
      <w:r w:rsidR="000A66C4" w:rsidRPr="00826056">
        <w:rPr>
          <w:sz w:val="28"/>
        </w:rPr>
        <w:t>4</w:t>
      </w:r>
      <w:r w:rsidRPr="00826056">
        <w:rPr>
          <w:sz w:val="28"/>
        </w:rPr>
        <w:t>. Выездная проверка</w:t>
      </w:r>
    </w:p>
    <w:p w:rsidR="005119EE" w:rsidRPr="00826056" w:rsidRDefault="005119EE" w:rsidP="00826056">
      <w:pPr>
        <w:tabs>
          <w:tab w:val="left" w:pos="1134"/>
        </w:tabs>
        <w:rPr>
          <w:sz w:val="28"/>
        </w:rPr>
      </w:pP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3.</w:t>
      </w:r>
      <w:r w:rsidR="000A66C4" w:rsidRPr="00826056">
        <w:rPr>
          <w:sz w:val="28"/>
        </w:rPr>
        <w:t>4</w:t>
      </w:r>
      <w:r w:rsidRPr="00826056">
        <w:rPr>
          <w:sz w:val="28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trike/>
          <w:sz w:val="28"/>
        </w:rPr>
      </w:pPr>
      <w:r w:rsidRPr="00826056">
        <w:rPr>
          <w:sz w:val="28"/>
          <w:szCs w:val="28"/>
        </w:rPr>
        <w:t>3.</w:t>
      </w:r>
      <w:r w:rsidR="000A66C4" w:rsidRPr="00826056">
        <w:rPr>
          <w:sz w:val="28"/>
          <w:szCs w:val="28"/>
        </w:rPr>
        <w:t>4</w:t>
      </w:r>
      <w:r w:rsidRPr="00826056">
        <w:rPr>
          <w:sz w:val="28"/>
          <w:szCs w:val="28"/>
        </w:rPr>
        <w:t>.2. Выездная проверка проводится в случае, если не представляется возможным: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</w:t>
      </w:r>
      <w:r w:rsidR="009A51F0" w:rsidRPr="00826056">
        <w:rPr>
          <w:rFonts w:ascii="Times New Roman" w:hAnsi="Times New Roman" w:cs="Times New Roman"/>
          <w:sz w:val="28"/>
          <w:szCs w:val="28"/>
        </w:rPr>
        <w:t>3</w:t>
      </w:r>
      <w:r w:rsidRPr="00826056">
        <w:rPr>
          <w:rFonts w:ascii="Times New Roman" w:hAnsi="Times New Roman" w:cs="Times New Roman"/>
          <w:sz w:val="28"/>
          <w:szCs w:val="28"/>
        </w:rPr>
        <w:t xml:space="preserve">.5.1 </w:t>
      </w:r>
      <w:r w:rsidR="00690E20" w:rsidRPr="00826056">
        <w:rPr>
          <w:rFonts w:ascii="Times New Roman" w:hAnsi="Times New Roman" w:cs="Times New Roman"/>
          <w:sz w:val="28"/>
          <w:szCs w:val="28"/>
        </w:rPr>
        <w:t xml:space="preserve">подраздела 3.5 </w:t>
      </w:r>
      <w:proofErr w:type="gramStart"/>
      <w:r w:rsidR="00DC30A0" w:rsidRPr="0082605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90E20" w:rsidRPr="00826056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826056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826056">
        <w:rPr>
          <w:rFonts w:ascii="Times New Roman" w:hAnsi="Times New Roman" w:cs="Times New Roman"/>
          <w:sz w:val="28"/>
          <w:szCs w:val="28"/>
        </w:rPr>
        <w:t xml:space="preserve"> и совершения необходимых контрольных действий, предусмотренных в рамках иного вида контрольных мероприятий.</w:t>
      </w:r>
    </w:p>
    <w:p w:rsidR="005119EE" w:rsidRPr="00826056" w:rsidRDefault="005119EE" w:rsidP="00826056">
      <w:pPr>
        <w:tabs>
          <w:tab w:val="left" w:pos="1134"/>
        </w:tabs>
        <w:ind w:firstLine="709"/>
        <w:jc w:val="both"/>
        <w:rPr>
          <w:sz w:val="28"/>
        </w:rPr>
      </w:pPr>
      <w:r w:rsidRPr="00826056">
        <w:rPr>
          <w:sz w:val="28"/>
        </w:rPr>
        <w:t>3.</w:t>
      </w:r>
      <w:r w:rsidR="000A66C4" w:rsidRPr="00826056">
        <w:rPr>
          <w:sz w:val="28"/>
        </w:rPr>
        <w:t>4</w:t>
      </w:r>
      <w:r w:rsidRPr="00826056">
        <w:rPr>
          <w:sz w:val="28"/>
        </w:rPr>
        <w:t>.</w:t>
      </w:r>
      <w:r w:rsidR="000A66C4" w:rsidRPr="00826056">
        <w:rPr>
          <w:sz w:val="28"/>
        </w:rPr>
        <w:t>3</w:t>
      </w:r>
      <w:r w:rsidRPr="00826056">
        <w:rPr>
          <w:sz w:val="28"/>
        </w:rPr>
        <w:t xml:space="preserve">. Контрольный орган уведомляет контролируемое лицо о проведении выездной проверки не </w:t>
      </w:r>
      <w:proofErr w:type="gramStart"/>
      <w:r w:rsidRPr="00826056">
        <w:rPr>
          <w:sz w:val="28"/>
        </w:rPr>
        <w:t>позднее</w:t>
      </w:r>
      <w:proofErr w:type="gramEnd"/>
      <w:r w:rsidRPr="00826056">
        <w:rPr>
          <w:sz w:val="28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lastRenderedPageBreak/>
        <w:t>3.</w:t>
      </w:r>
      <w:r w:rsidR="000A66C4" w:rsidRPr="00826056">
        <w:rPr>
          <w:sz w:val="28"/>
        </w:rPr>
        <w:t>4</w:t>
      </w:r>
      <w:r w:rsidRPr="00826056">
        <w:rPr>
          <w:sz w:val="28"/>
        </w:rPr>
        <w:t>.</w:t>
      </w:r>
      <w:r w:rsidR="000A66C4" w:rsidRPr="00826056">
        <w:rPr>
          <w:sz w:val="28"/>
        </w:rPr>
        <w:t>4</w:t>
      </w:r>
      <w:r w:rsidRPr="00826056">
        <w:rPr>
          <w:sz w:val="28"/>
        </w:rPr>
        <w:t>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3.</w:t>
      </w:r>
      <w:r w:rsidR="000A66C4" w:rsidRPr="00826056">
        <w:rPr>
          <w:sz w:val="28"/>
        </w:rPr>
        <w:t>4</w:t>
      </w:r>
      <w:r w:rsidRPr="00826056">
        <w:rPr>
          <w:sz w:val="28"/>
        </w:rPr>
        <w:t>.</w:t>
      </w:r>
      <w:r w:rsidR="000A66C4" w:rsidRPr="00826056">
        <w:rPr>
          <w:sz w:val="28"/>
        </w:rPr>
        <w:t>5</w:t>
      </w:r>
      <w:r w:rsidRPr="00826056">
        <w:rPr>
          <w:sz w:val="28"/>
        </w:rPr>
        <w:t>. Срок проведения выездной проверки составляет не более десяти рабочих дней.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 xml:space="preserve">В отношении одного субъекта малого предпринимательства общий срок взаимодействия в ходе проведения выездной </w:t>
      </w:r>
      <w:r w:rsidR="00C83151" w:rsidRPr="00826056">
        <w:rPr>
          <w:sz w:val="28"/>
        </w:rPr>
        <w:t>проверки не может превышать пяти</w:t>
      </w:r>
      <w:r w:rsidRPr="00826056">
        <w:rPr>
          <w:sz w:val="28"/>
        </w:rPr>
        <w:t>десят</w:t>
      </w:r>
      <w:r w:rsidR="00C83151" w:rsidRPr="00826056">
        <w:rPr>
          <w:sz w:val="28"/>
        </w:rPr>
        <w:t>и</w:t>
      </w:r>
      <w:r w:rsidRPr="00826056">
        <w:rPr>
          <w:sz w:val="28"/>
        </w:rPr>
        <w:t xml:space="preserve"> часов </w:t>
      </w:r>
      <w:r w:rsidR="000D268F" w:rsidRPr="00826056">
        <w:rPr>
          <w:sz w:val="28"/>
        </w:rPr>
        <w:t xml:space="preserve">– </w:t>
      </w:r>
      <w:r w:rsidRPr="00826056">
        <w:rPr>
          <w:sz w:val="28"/>
        </w:rPr>
        <w:t>для</w:t>
      </w:r>
      <w:r w:rsidR="00D57CB2" w:rsidRPr="00826056">
        <w:rPr>
          <w:sz w:val="28"/>
        </w:rPr>
        <w:t xml:space="preserve"> малого предприятия и пятнадцати</w:t>
      </w:r>
      <w:r w:rsidRPr="00826056">
        <w:rPr>
          <w:sz w:val="28"/>
        </w:rPr>
        <w:t xml:space="preserve"> часов </w:t>
      </w:r>
      <w:r w:rsidR="000D268F" w:rsidRPr="00826056">
        <w:rPr>
          <w:sz w:val="28"/>
        </w:rPr>
        <w:t xml:space="preserve">– </w:t>
      </w:r>
      <w:r w:rsidRPr="00826056">
        <w:rPr>
          <w:sz w:val="28"/>
        </w:rPr>
        <w:t xml:space="preserve">для </w:t>
      </w:r>
      <w:proofErr w:type="spellStart"/>
      <w:r w:rsidRPr="00826056">
        <w:rPr>
          <w:sz w:val="28"/>
        </w:rPr>
        <w:t>микропредприятия</w:t>
      </w:r>
      <w:proofErr w:type="spellEnd"/>
      <w:r w:rsidRPr="00826056">
        <w:rPr>
          <w:sz w:val="28"/>
        </w:rPr>
        <w:t>.</w:t>
      </w:r>
    </w:p>
    <w:p w:rsidR="005119EE" w:rsidRPr="00826056" w:rsidRDefault="005119EE" w:rsidP="00826056">
      <w:pPr>
        <w:tabs>
          <w:tab w:val="left" w:pos="1134"/>
        </w:tabs>
        <w:ind w:firstLine="709"/>
        <w:jc w:val="both"/>
        <w:rPr>
          <w:sz w:val="28"/>
        </w:rPr>
      </w:pPr>
      <w:r w:rsidRPr="00826056">
        <w:rPr>
          <w:sz w:val="28"/>
        </w:rPr>
        <w:t>3.</w:t>
      </w:r>
      <w:r w:rsidR="000A66C4" w:rsidRPr="00826056">
        <w:rPr>
          <w:sz w:val="28"/>
        </w:rPr>
        <w:t>4</w:t>
      </w:r>
      <w:r w:rsidRPr="00826056">
        <w:rPr>
          <w:sz w:val="28"/>
        </w:rPr>
        <w:t>.</w:t>
      </w:r>
      <w:r w:rsidR="000A66C4" w:rsidRPr="00826056">
        <w:rPr>
          <w:sz w:val="28"/>
        </w:rPr>
        <w:t>6</w:t>
      </w:r>
      <w:r w:rsidRPr="00826056">
        <w:rPr>
          <w:sz w:val="28"/>
        </w:rPr>
        <w:t>. Перечень допустимых контрольных действий в ходе выездной проверки: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bookmarkStart w:id="3" w:name="_Hlk73715973"/>
      <w:r w:rsidRPr="00826056">
        <w:rPr>
          <w:sz w:val="28"/>
        </w:rPr>
        <w:t>1) осмотр;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2) опрос;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3) истребование документов;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4) получение письменных объяснений;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5) экспертиза</w:t>
      </w:r>
      <w:bookmarkEnd w:id="3"/>
      <w:r w:rsidRPr="00826056">
        <w:rPr>
          <w:sz w:val="28"/>
        </w:rPr>
        <w:t>;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6) инструментальное обследование;</w:t>
      </w:r>
    </w:p>
    <w:p w:rsidR="005119EE" w:rsidRPr="00826056" w:rsidRDefault="000A66C4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7) испытание.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3.</w:t>
      </w:r>
      <w:r w:rsidR="000A66C4" w:rsidRPr="00826056">
        <w:rPr>
          <w:sz w:val="28"/>
        </w:rPr>
        <w:t>4</w:t>
      </w:r>
      <w:r w:rsidRPr="00826056">
        <w:rPr>
          <w:sz w:val="28"/>
        </w:rPr>
        <w:t>.</w:t>
      </w:r>
      <w:r w:rsidR="000A66C4" w:rsidRPr="00826056">
        <w:rPr>
          <w:sz w:val="28"/>
        </w:rPr>
        <w:t>7</w:t>
      </w:r>
      <w:r w:rsidRPr="00826056">
        <w:rPr>
          <w:sz w:val="28"/>
        </w:rPr>
        <w:t>. Осмотр осуществляется инспектором в присутствии контролируемого лица и (или)</w:t>
      </w:r>
      <w:r w:rsidR="001144A6" w:rsidRPr="00826056">
        <w:rPr>
          <w:sz w:val="28"/>
        </w:rPr>
        <w:t xml:space="preserve"> </w:t>
      </w:r>
      <w:r w:rsidRPr="00826056">
        <w:rPr>
          <w:sz w:val="28"/>
        </w:rPr>
        <w:t>его представителя с обязательным применением видеозаписи.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По результатам осмотра составляется протокол осмотра.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3.</w:t>
      </w:r>
      <w:r w:rsidR="000A66C4" w:rsidRPr="00826056">
        <w:rPr>
          <w:sz w:val="28"/>
        </w:rPr>
        <w:t>4</w:t>
      </w:r>
      <w:r w:rsidRPr="00826056">
        <w:rPr>
          <w:sz w:val="28"/>
        </w:rPr>
        <w:t>.</w:t>
      </w:r>
      <w:r w:rsidR="000A66C4" w:rsidRPr="00826056">
        <w:rPr>
          <w:sz w:val="28"/>
        </w:rPr>
        <w:t>8</w:t>
      </w:r>
      <w:r w:rsidRPr="00826056">
        <w:rPr>
          <w:sz w:val="28"/>
        </w:rPr>
        <w:t xml:space="preserve">. </w:t>
      </w:r>
      <w:r w:rsidRPr="00826056">
        <w:rPr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в случае, если полученные сведения имеют значение для контрольного мероприятия.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3.</w:t>
      </w:r>
      <w:r w:rsidR="000A66C4" w:rsidRPr="00826056">
        <w:rPr>
          <w:sz w:val="28"/>
        </w:rPr>
        <w:t>4</w:t>
      </w:r>
      <w:r w:rsidRPr="00826056">
        <w:rPr>
          <w:sz w:val="28"/>
        </w:rPr>
        <w:t>.</w:t>
      </w:r>
      <w:r w:rsidR="000A66C4" w:rsidRPr="00826056">
        <w:rPr>
          <w:sz w:val="28"/>
        </w:rPr>
        <w:t>9</w:t>
      </w:r>
      <w:r w:rsidRPr="00826056">
        <w:rPr>
          <w:sz w:val="28"/>
        </w:rPr>
        <w:t>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</w:t>
      </w:r>
      <w:r w:rsidR="002A53E0" w:rsidRPr="00826056">
        <w:rPr>
          <w:sz w:val="28"/>
        </w:rPr>
        <w:t xml:space="preserve"> нарушений обязательных требований</w:t>
      </w:r>
      <w:r w:rsidR="00412D2C" w:rsidRPr="00826056">
        <w:rPr>
          <w:sz w:val="28"/>
        </w:rPr>
        <w:t>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lastRenderedPageBreak/>
        <w:t>3.</w:t>
      </w:r>
      <w:r w:rsidR="000A66C4" w:rsidRPr="00826056">
        <w:rPr>
          <w:sz w:val="28"/>
        </w:rPr>
        <w:t>4</w:t>
      </w:r>
      <w:r w:rsidRPr="00826056">
        <w:rPr>
          <w:sz w:val="28"/>
        </w:rPr>
        <w:t>.1</w:t>
      </w:r>
      <w:r w:rsidR="000A66C4" w:rsidRPr="00826056">
        <w:rPr>
          <w:sz w:val="28"/>
        </w:rPr>
        <w:t>0</w:t>
      </w:r>
      <w:r w:rsidRPr="00826056">
        <w:rPr>
          <w:sz w:val="28"/>
        </w:rPr>
        <w:t>.</w:t>
      </w:r>
      <w:r w:rsidR="009A51F0" w:rsidRPr="00826056">
        <w:rPr>
          <w:sz w:val="28"/>
        </w:rPr>
        <w:t xml:space="preserve"> </w:t>
      </w:r>
      <w:r w:rsidRPr="00826056">
        <w:rPr>
          <w:sz w:val="28"/>
        </w:rPr>
        <w:t xml:space="preserve">Представление контролируемым лицом </w:t>
      </w:r>
      <w:proofErr w:type="spellStart"/>
      <w:r w:rsidRPr="00826056">
        <w:rPr>
          <w:sz w:val="28"/>
        </w:rPr>
        <w:t>истребуемых</w:t>
      </w:r>
      <w:proofErr w:type="spellEnd"/>
      <w:r w:rsidRPr="00826056">
        <w:rPr>
          <w:sz w:val="28"/>
        </w:rPr>
        <w:t xml:space="preserve"> документов, письменных объяснений, проведение экспертизы осуществля</w:t>
      </w:r>
      <w:r w:rsidR="00862899" w:rsidRPr="00D96735">
        <w:rPr>
          <w:sz w:val="28"/>
        </w:rPr>
        <w:t>ю</w:t>
      </w:r>
      <w:r w:rsidRPr="00826056">
        <w:rPr>
          <w:sz w:val="28"/>
        </w:rPr>
        <w:t>тся в соответствии с пунктами 3.</w:t>
      </w:r>
      <w:r w:rsidR="001F6BE6" w:rsidRPr="00826056">
        <w:rPr>
          <w:sz w:val="28"/>
        </w:rPr>
        <w:t>3</w:t>
      </w:r>
      <w:r w:rsidR="00862899" w:rsidRPr="00826056">
        <w:rPr>
          <w:sz w:val="28"/>
        </w:rPr>
        <w:t>.5</w:t>
      </w:r>
      <w:r w:rsidRPr="00826056">
        <w:rPr>
          <w:sz w:val="28"/>
        </w:rPr>
        <w:t>, 3.</w:t>
      </w:r>
      <w:r w:rsidR="001F6BE6" w:rsidRPr="00826056">
        <w:rPr>
          <w:sz w:val="28"/>
        </w:rPr>
        <w:t>3</w:t>
      </w:r>
      <w:r w:rsidRPr="00826056">
        <w:rPr>
          <w:sz w:val="28"/>
        </w:rPr>
        <w:t>.6</w:t>
      </w:r>
      <w:r w:rsidR="001F6BE6" w:rsidRPr="00826056">
        <w:rPr>
          <w:sz w:val="28"/>
        </w:rPr>
        <w:t>,</w:t>
      </w:r>
      <w:r w:rsidRPr="00826056">
        <w:rPr>
          <w:sz w:val="28"/>
        </w:rPr>
        <w:t xml:space="preserve"> 3.</w:t>
      </w:r>
      <w:r w:rsidR="001F6BE6" w:rsidRPr="00826056">
        <w:rPr>
          <w:sz w:val="28"/>
        </w:rPr>
        <w:t>3</w:t>
      </w:r>
      <w:r w:rsidRPr="00826056">
        <w:rPr>
          <w:sz w:val="28"/>
        </w:rPr>
        <w:t xml:space="preserve">.7 </w:t>
      </w:r>
      <w:r w:rsidR="007A7653" w:rsidRPr="00826056">
        <w:rPr>
          <w:sz w:val="28"/>
        </w:rPr>
        <w:t xml:space="preserve">подраздела 3.3 </w:t>
      </w:r>
      <w:r w:rsidRPr="00826056">
        <w:rPr>
          <w:sz w:val="28"/>
        </w:rPr>
        <w:t xml:space="preserve">настоящего </w:t>
      </w:r>
      <w:r w:rsidR="007A7653" w:rsidRPr="00826056">
        <w:rPr>
          <w:sz w:val="28"/>
        </w:rPr>
        <w:t>раздела</w:t>
      </w:r>
      <w:r w:rsidRPr="00826056">
        <w:rPr>
          <w:sz w:val="28"/>
        </w:rPr>
        <w:t>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3.</w:t>
      </w:r>
      <w:r w:rsidR="000A66C4" w:rsidRPr="00826056">
        <w:rPr>
          <w:sz w:val="28"/>
        </w:rPr>
        <w:t>4</w:t>
      </w:r>
      <w:r w:rsidRPr="00826056">
        <w:rPr>
          <w:sz w:val="28"/>
        </w:rPr>
        <w:t>.1</w:t>
      </w:r>
      <w:r w:rsidR="000A66C4" w:rsidRPr="00826056">
        <w:rPr>
          <w:sz w:val="28"/>
        </w:rPr>
        <w:t>1</w:t>
      </w:r>
      <w:r w:rsidRPr="00826056">
        <w:rPr>
          <w:sz w:val="28"/>
        </w:rPr>
        <w:t>. По окончании проведения выездной проверки инспектор составляет акт выездной проверки.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 xml:space="preserve">Информация о проведении фотосъемки, аудио- и видеозаписи отражается в акте </w:t>
      </w:r>
      <w:r w:rsidR="00E45BB6" w:rsidRPr="00694E74">
        <w:rPr>
          <w:sz w:val="28"/>
        </w:rPr>
        <w:t>выездной</w:t>
      </w:r>
      <w:r w:rsidR="00E45BB6" w:rsidRPr="00826056">
        <w:rPr>
          <w:sz w:val="28"/>
        </w:rPr>
        <w:t xml:space="preserve"> </w:t>
      </w:r>
      <w:r w:rsidRPr="00826056">
        <w:rPr>
          <w:sz w:val="28"/>
        </w:rPr>
        <w:t>проверки.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 xml:space="preserve">При оформлении акта </w:t>
      </w:r>
      <w:r w:rsidR="00F24E10" w:rsidRPr="00694E74">
        <w:rPr>
          <w:sz w:val="28"/>
        </w:rPr>
        <w:t xml:space="preserve">выездной проверки </w:t>
      </w:r>
      <w:r w:rsidRPr="00826056">
        <w:rPr>
          <w:sz w:val="28"/>
        </w:rPr>
        <w:t>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пункта, не применя</w:t>
      </w:r>
      <w:r w:rsidR="000F6C78" w:rsidRPr="00826056">
        <w:rPr>
          <w:sz w:val="28"/>
        </w:rPr>
        <w:t>е</w:t>
      </w:r>
      <w:r w:rsidRPr="00826056">
        <w:rPr>
          <w:sz w:val="28"/>
        </w:rPr>
        <w:t>тся.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3.</w:t>
      </w:r>
      <w:r w:rsidR="000A66C4" w:rsidRPr="00826056">
        <w:rPr>
          <w:sz w:val="28"/>
        </w:rPr>
        <w:t>4</w:t>
      </w:r>
      <w:r w:rsidRPr="00826056">
        <w:rPr>
          <w:sz w:val="28"/>
        </w:rPr>
        <w:t>.1</w:t>
      </w:r>
      <w:r w:rsidR="000A66C4" w:rsidRPr="00826056">
        <w:rPr>
          <w:sz w:val="28"/>
        </w:rPr>
        <w:t>2</w:t>
      </w:r>
      <w:r w:rsidRPr="00826056">
        <w:rPr>
          <w:sz w:val="28"/>
        </w:rPr>
        <w:t>. В случае</w:t>
      </w:r>
      <w:r w:rsidR="00B723DE" w:rsidRPr="00826056">
        <w:rPr>
          <w:sz w:val="28"/>
        </w:rPr>
        <w:t xml:space="preserve"> </w:t>
      </w:r>
      <w:r w:rsidRPr="00826056">
        <w:rPr>
          <w:sz w:val="28"/>
        </w:rPr>
        <w:t xml:space="preserve">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826056">
        <w:rPr>
          <w:sz w:val="28"/>
        </w:rPr>
        <w:t>деятельности</w:t>
      </w:r>
      <w:proofErr w:type="gramEnd"/>
      <w:r w:rsidRPr="00826056">
        <w:rPr>
          <w:sz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1" w:tooltip="Федеральный закон от 31.07.2020 N 248-ФЗ" w:history="1">
        <w:r w:rsidRPr="00826056">
          <w:rPr>
            <w:sz w:val="28"/>
          </w:rPr>
          <w:t>частями 4</w:t>
        </w:r>
      </w:hyperlink>
      <w:r w:rsidRPr="00826056">
        <w:rPr>
          <w:sz w:val="28"/>
        </w:rPr>
        <w:t xml:space="preserve"> и </w:t>
      </w:r>
      <w:hyperlink r:id="rId12" w:tooltip="Федеральный закон от 31.07.2020 N 248-ФЗ" w:history="1">
        <w:r w:rsidRPr="00826056">
          <w:rPr>
            <w:sz w:val="28"/>
          </w:rPr>
          <w:t>5 статьи 21</w:t>
        </w:r>
      </w:hyperlink>
      <w:r w:rsidRPr="00826056">
        <w:rPr>
          <w:sz w:val="28"/>
        </w:rPr>
        <w:t xml:space="preserve"> Федеральн</w:t>
      </w:r>
      <w:r w:rsidR="00B723DE" w:rsidRPr="00826056">
        <w:rPr>
          <w:sz w:val="28"/>
        </w:rPr>
        <w:t>ого</w:t>
      </w:r>
      <w:r w:rsidRPr="00826056">
        <w:rPr>
          <w:sz w:val="28"/>
        </w:rPr>
        <w:t xml:space="preserve"> закон</w:t>
      </w:r>
      <w:r w:rsidR="00B723DE" w:rsidRPr="00826056">
        <w:rPr>
          <w:sz w:val="28"/>
        </w:rPr>
        <w:t>а</w:t>
      </w:r>
      <w:r w:rsidR="00E656A5" w:rsidRPr="00826056">
        <w:rPr>
          <w:sz w:val="28"/>
        </w:rPr>
        <w:t>.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3.</w:t>
      </w:r>
      <w:r w:rsidR="000A66C4" w:rsidRPr="00826056">
        <w:rPr>
          <w:sz w:val="28"/>
        </w:rPr>
        <w:t>4</w:t>
      </w:r>
      <w:r w:rsidRPr="00826056">
        <w:rPr>
          <w:sz w:val="28"/>
        </w:rPr>
        <w:t>.1</w:t>
      </w:r>
      <w:r w:rsidR="000A66C4" w:rsidRPr="00826056">
        <w:rPr>
          <w:sz w:val="28"/>
        </w:rPr>
        <w:t>3</w:t>
      </w:r>
      <w:r w:rsidRPr="00826056">
        <w:rPr>
          <w:sz w:val="28"/>
        </w:rPr>
        <w:t>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</w:t>
      </w:r>
      <w:r w:rsidR="00344C1D" w:rsidRPr="00826056">
        <w:rPr>
          <w:sz w:val="28"/>
        </w:rPr>
        <w:t>е</w:t>
      </w:r>
      <w:r w:rsidRPr="00826056">
        <w:rPr>
          <w:sz w:val="28"/>
        </w:rPr>
        <w:t>:</w:t>
      </w:r>
    </w:p>
    <w:p w:rsidR="005119EE" w:rsidRPr="00826056" w:rsidRDefault="005119EE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t>1) временной нетрудоспособности;</w:t>
      </w:r>
    </w:p>
    <w:p w:rsidR="005119EE" w:rsidRPr="00826056" w:rsidRDefault="005119EE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5119EE" w:rsidRPr="00826056" w:rsidRDefault="005119EE" w:rsidP="00826056">
      <w:pPr>
        <w:ind w:firstLine="709"/>
        <w:jc w:val="both"/>
        <w:rPr>
          <w:sz w:val="28"/>
        </w:rPr>
      </w:pPr>
      <w:r w:rsidRPr="00826056">
        <w:rPr>
          <w:sz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5119EE" w:rsidRPr="00826056" w:rsidRDefault="005119EE" w:rsidP="00826056">
      <w:pPr>
        <w:suppressAutoHyphens/>
        <w:ind w:firstLine="709"/>
        <w:jc w:val="both"/>
        <w:rPr>
          <w:sz w:val="28"/>
          <w:szCs w:val="28"/>
        </w:rPr>
      </w:pPr>
      <w:r w:rsidRPr="00826056">
        <w:rPr>
          <w:sz w:val="28"/>
          <w:szCs w:val="28"/>
        </w:rPr>
        <w:t>4) нахождения в служебной командировке.</w:t>
      </w:r>
    </w:p>
    <w:p w:rsidR="005119EE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1D3566" w:rsidRPr="00826056" w:rsidRDefault="001D3566" w:rsidP="00826056">
      <w:pPr>
        <w:pStyle w:val="ConsPlusNormal"/>
        <w:widowControl/>
        <w:ind w:firstLine="709"/>
        <w:jc w:val="both"/>
        <w:rPr>
          <w:sz w:val="28"/>
        </w:rPr>
      </w:pPr>
    </w:p>
    <w:p w:rsidR="005119EE" w:rsidRPr="00826056" w:rsidRDefault="005119EE" w:rsidP="00826056">
      <w:pPr>
        <w:pStyle w:val="ConsPlusNormal"/>
        <w:widowControl/>
        <w:tabs>
          <w:tab w:val="left" w:pos="284"/>
        </w:tabs>
        <w:ind w:firstLine="0"/>
        <w:jc w:val="center"/>
        <w:rPr>
          <w:sz w:val="28"/>
        </w:rPr>
      </w:pPr>
      <w:r w:rsidRPr="00826056">
        <w:rPr>
          <w:sz w:val="28"/>
        </w:rPr>
        <w:t>3.</w:t>
      </w:r>
      <w:r w:rsidR="000A66C4" w:rsidRPr="00826056">
        <w:rPr>
          <w:sz w:val="28"/>
        </w:rPr>
        <w:t>5</w:t>
      </w:r>
      <w:r w:rsidRPr="00826056">
        <w:rPr>
          <w:sz w:val="28"/>
        </w:rPr>
        <w:t>. Инспекционный визит</w:t>
      </w:r>
    </w:p>
    <w:p w:rsidR="005119EE" w:rsidRPr="00826056" w:rsidRDefault="005119EE" w:rsidP="00826056">
      <w:pPr>
        <w:pStyle w:val="ConsPlusNormal"/>
        <w:widowControl/>
        <w:ind w:firstLine="709"/>
        <w:rPr>
          <w:sz w:val="28"/>
        </w:rPr>
      </w:pP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3.</w:t>
      </w:r>
      <w:r w:rsidR="000A66C4" w:rsidRPr="00826056">
        <w:rPr>
          <w:rFonts w:ascii="Times New Roman" w:hAnsi="Times New Roman" w:cs="Times New Roman"/>
          <w:sz w:val="28"/>
          <w:szCs w:val="28"/>
        </w:rPr>
        <w:t>5</w:t>
      </w:r>
      <w:r w:rsidRPr="00826056">
        <w:rPr>
          <w:rFonts w:ascii="Times New Roman" w:hAnsi="Times New Roman" w:cs="Times New Roman"/>
          <w:sz w:val="28"/>
          <w:szCs w:val="28"/>
        </w:rPr>
        <w:t xml:space="preserve">.1. Инспекционный визит проводится по месту нахождения (осуществления деятельности) контролируемого лица (его филиалов, </w:t>
      </w:r>
      <w:r w:rsidRPr="00826056">
        <w:rPr>
          <w:rFonts w:ascii="Times New Roman" w:hAnsi="Times New Roman" w:cs="Times New Roman"/>
          <w:sz w:val="28"/>
          <w:szCs w:val="28"/>
        </w:rPr>
        <w:lastRenderedPageBreak/>
        <w:t>представительств, обособленных структурных подразделений) либо объекта контроля.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</w:t>
      </w:r>
      <w:r w:rsidR="00C252C4" w:rsidRPr="00826056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Pr="00826056">
        <w:rPr>
          <w:rFonts w:ascii="Times New Roman" w:hAnsi="Times New Roman" w:cs="Times New Roman"/>
          <w:sz w:val="28"/>
          <w:szCs w:val="28"/>
        </w:rPr>
        <w:t>.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3.</w:t>
      </w:r>
      <w:r w:rsidR="000A66C4" w:rsidRPr="00826056">
        <w:rPr>
          <w:sz w:val="28"/>
        </w:rPr>
        <w:t>5</w:t>
      </w:r>
      <w:r w:rsidRPr="00826056">
        <w:rPr>
          <w:sz w:val="28"/>
        </w:rPr>
        <w:t>.2. Перечень допустимых контрольных действий в ходе инспекционного визита:</w:t>
      </w:r>
    </w:p>
    <w:p w:rsidR="005119EE" w:rsidRPr="00826056" w:rsidRDefault="00B4655A" w:rsidP="00826056">
      <w:pPr>
        <w:pStyle w:val="ConsPlusNormal"/>
        <w:widowControl/>
        <w:ind w:firstLine="709"/>
        <w:jc w:val="both"/>
        <w:rPr>
          <w:sz w:val="28"/>
        </w:rPr>
      </w:pPr>
      <w:bookmarkStart w:id="4" w:name="_Hlk73715943"/>
      <w:r>
        <w:rPr>
          <w:sz w:val="28"/>
        </w:rPr>
        <w:t>1</w:t>
      </w:r>
      <w:r w:rsidR="005119EE" w:rsidRPr="00826056">
        <w:rPr>
          <w:sz w:val="28"/>
        </w:rPr>
        <w:t>) осмотр;</w:t>
      </w:r>
    </w:p>
    <w:p w:rsidR="005119EE" w:rsidRPr="00826056" w:rsidRDefault="00B4655A" w:rsidP="00826056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2</w:t>
      </w:r>
      <w:r w:rsidR="005119EE" w:rsidRPr="00826056">
        <w:rPr>
          <w:sz w:val="28"/>
        </w:rPr>
        <w:t>) опрос;</w:t>
      </w:r>
    </w:p>
    <w:p w:rsidR="005119EE" w:rsidRPr="00826056" w:rsidRDefault="00B4655A" w:rsidP="00826056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3</w:t>
      </w:r>
      <w:r w:rsidR="005119EE" w:rsidRPr="00826056">
        <w:rPr>
          <w:sz w:val="28"/>
        </w:rPr>
        <w:t>) получение письменных объяснений;</w:t>
      </w:r>
    </w:p>
    <w:p w:rsidR="005119EE" w:rsidRPr="00826056" w:rsidRDefault="00B4655A" w:rsidP="00826056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4</w:t>
      </w:r>
      <w:r w:rsidR="005119EE" w:rsidRPr="00826056">
        <w:rPr>
          <w:sz w:val="28"/>
        </w:rPr>
        <w:t>) инструментальное обследование;</w:t>
      </w:r>
    </w:p>
    <w:p w:rsidR="005119EE" w:rsidRPr="00826056" w:rsidRDefault="00B4655A" w:rsidP="00826056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>5</w:t>
      </w:r>
      <w:r w:rsidR="005119EE" w:rsidRPr="00826056">
        <w:rPr>
          <w:sz w:val="28"/>
        </w:rPr>
        <w:t>) истребование документов</w:t>
      </w:r>
      <w:bookmarkEnd w:id="4"/>
      <w:r w:rsidR="005119EE" w:rsidRPr="00826056">
        <w:rPr>
          <w:sz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Инспекционный визит допускается проводить с использованием средств дистанционного взаимодействия, в том числе посредством аудио- или видеосвязи.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3.</w:t>
      </w:r>
      <w:r w:rsidR="000A66C4" w:rsidRPr="00826056">
        <w:rPr>
          <w:sz w:val="28"/>
        </w:rPr>
        <w:t>5</w:t>
      </w:r>
      <w:r w:rsidRPr="00826056">
        <w:rPr>
          <w:sz w:val="28"/>
        </w:rPr>
        <w:t>.</w:t>
      </w:r>
      <w:r w:rsidR="000A66C4" w:rsidRPr="00826056">
        <w:rPr>
          <w:sz w:val="28"/>
        </w:rPr>
        <w:t>3</w:t>
      </w:r>
      <w:r w:rsidRPr="00826056">
        <w:rPr>
          <w:sz w:val="28"/>
        </w:rPr>
        <w:t>. Контрольные действия, предусмотренные пунктом 3.</w:t>
      </w:r>
      <w:r w:rsidR="000A66C4" w:rsidRPr="00826056">
        <w:rPr>
          <w:sz w:val="28"/>
        </w:rPr>
        <w:t>5</w:t>
      </w:r>
      <w:r w:rsidRPr="00826056">
        <w:rPr>
          <w:sz w:val="28"/>
        </w:rPr>
        <w:t xml:space="preserve">.2 настоящего </w:t>
      </w:r>
      <w:r w:rsidR="00A22A00" w:rsidRPr="00826056">
        <w:rPr>
          <w:sz w:val="28"/>
        </w:rPr>
        <w:t>подраздела</w:t>
      </w:r>
      <w:r w:rsidRPr="00826056">
        <w:rPr>
          <w:sz w:val="28"/>
        </w:rPr>
        <w:t>, осуществляются в соответствии с пунктами 3.</w:t>
      </w:r>
      <w:r w:rsidR="000A66C4" w:rsidRPr="00826056">
        <w:rPr>
          <w:sz w:val="28"/>
        </w:rPr>
        <w:t>3</w:t>
      </w:r>
      <w:r w:rsidRPr="00826056">
        <w:rPr>
          <w:sz w:val="28"/>
        </w:rPr>
        <w:t>.5, 3.</w:t>
      </w:r>
      <w:r w:rsidR="000A66C4" w:rsidRPr="00826056">
        <w:rPr>
          <w:sz w:val="28"/>
        </w:rPr>
        <w:t>3</w:t>
      </w:r>
      <w:r w:rsidRPr="00826056">
        <w:rPr>
          <w:sz w:val="28"/>
        </w:rPr>
        <w:t>.6</w:t>
      </w:r>
      <w:r w:rsidR="00A732D4" w:rsidRPr="00826056">
        <w:rPr>
          <w:sz w:val="28"/>
        </w:rPr>
        <w:t xml:space="preserve"> </w:t>
      </w:r>
      <w:r w:rsidR="00812CA3" w:rsidRPr="00826056">
        <w:rPr>
          <w:sz w:val="28"/>
        </w:rPr>
        <w:t xml:space="preserve">     </w:t>
      </w:r>
      <w:r w:rsidR="00A732D4" w:rsidRPr="00826056">
        <w:rPr>
          <w:sz w:val="28"/>
        </w:rPr>
        <w:t>подраздела 3.3</w:t>
      </w:r>
      <w:r w:rsidRPr="00826056">
        <w:rPr>
          <w:sz w:val="28"/>
        </w:rPr>
        <w:t xml:space="preserve">, </w:t>
      </w:r>
      <w:r w:rsidR="00A732D4" w:rsidRPr="00826056">
        <w:rPr>
          <w:sz w:val="28"/>
        </w:rPr>
        <w:t xml:space="preserve">пунктами </w:t>
      </w:r>
      <w:r w:rsidRPr="00826056">
        <w:rPr>
          <w:sz w:val="28"/>
        </w:rPr>
        <w:t>3.</w:t>
      </w:r>
      <w:r w:rsidR="00306163" w:rsidRPr="00826056">
        <w:rPr>
          <w:sz w:val="28"/>
        </w:rPr>
        <w:t>4.7</w:t>
      </w:r>
      <w:r w:rsidRPr="00826056">
        <w:rPr>
          <w:sz w:val="28"/>
        </w:rPr>
        <w:t xml:space="preserve"> </w:t>
      </w:r>
      <w:r w:rsidR="007B2516" w:rsidRPr="00826056">
        <w:rPr>
          <w:sz w:val="28"/>
        </w:rPr>
        <w:t>–</w:t>
      </w:r>
      <w:r w:rsidRPr="00826056">
        <w:rPr>
          <w:sz w:val="28"/>
        </w:rPr>
        <w:t xml:space="preserve"> 3.</w:t>
      </w:r>
      <w:r w:rsidR="00306163" w:rsidRPr="00826056">
        <w:rPr>
          <w:sz w:val="28"/>
        </w:rPr>
        <w:t>4</w:t>
      </w:r>
      <w:r w:rsidRPr="00826056">
        <w:rPr>
          <w:sz w:val="28"/>
        </w:rPr>
        <w:t>.</w:t>
      </w:r>
      <w:r w:rsidR="00306163" w:rsidRPr="00826056">
        <w:rPr>
          <w:sz w:val="28"/>
        </w:rPr>
        <w:t>9</w:t>
      </w:r>
      <w:r w:rsidRPr="00826056">
        <w:rPr>
          <w:sz w:val="28"/>
        </w:rPr>
        <w:t xml:space="preserve"> </w:t>
      </w:r>
      <w:r w:rsidR="00A732D4" w:rsidRPr="00826056">
        <w:rPr>
          <w:sz w:val="28"/>
        </w:rPr>
        <w:t xml:space="preserve">подраздела 3.4 </w:t>
      </w:r>
      <w:r w:rsidRPr="00826056">
        <w:rPr>
          <w:sz w:val="28"/>
        </w:rPr>
        <w:t xml:space="preserve">настоящего </w:t>
      </w:r>
      <w:r w:rsidR="00471610" w:rsidRPr="00826056">
        <w:rPr>
          <w:sz w:val="28"/>
        </w:rPr>
        <w:t>раздела</w:t>
      </w:r>
      <w:r w:rsidRPr="00826056">
        <w:rPr>
          <w:sz w:val="28"/>
        </w:rPr>
        <w:t>.</w:t>
      </w:r>
    </w:p>
    <w:p w:rsidR="00C50816" w:rsidRPr="00826056" w:rsidRDefault="00C50816" w:rsidP="00826056">
      <w:pPr>
        <w:pStyle w:val="ConsPlusNormal"/>
        <w:widowControl/>
        <w:ind w:firstLine="0"/>
        <w:rPr>
          <w:sz w:val="28"/>
        </w:rPr>
      </w:pPr>
    </w:p>
    <w:p w:rsidR="00A76016" w:rsidRPr="00826056" w:rsidRDefault="005119EE" w:rsidP="00826056">
      <w:pPr>
        <w:pStyle w:val="ConsPlusNormal"/>
        <w:widowControl/>
        <w:ind w:firstLine="0"/>
        <w:jc w:val="center"/>
        <w:rPr>
          <w:sz w:val="28"/>
        </w:rPr>
      </w:pPr>
      <w:r w:rsidRPr="00826056">
        <w:rPr>
          <w:sz w:val="28"/>
        </w:rPr>
        <w:t>3.</w:t>
      </w:r>
      <w:r w:rsidR="00306163" w:rsidRPr="00826056">
        <w:rPr>
          <w:sz w:val="28"/>
        </w:rPr>
        <w:t>6</w:t>
      </w:r>
      <w:r w:rsidRPr="00826056">
        <w:rPr>
          <w:sz w:val="28"/>
        </w:rPr>
        <w:t xml:space="preserve">. Наблюдение за соблюдением обязательных требований </w:t>
      </w:r>
    </w:p>
    <w:p w:rsidR="005119EE" w:rsidRPr="00826056" w:rsidRDefault="005119EE" w:rsidP="00826056">
      <w:pPr>
        <w:pStyle w:val="ConsPlusNormal"/>
        <w:widowControl/>
        <w:ind w:firstLine="0"/>
        <w:jc w:val="center"/>
        <w:rPr>
          <w:sz w:val="28"/>
        </w:rPr>
      </w:pPr>
      <w:r w:rsidRPr="00826056">
        <w:rPr>
          <w:sz w:val="28"/>
        </w:rPr>
        <w:t>(мониторинг безопасности)</w:t>
      </w:r>
      <w:bookmarkStart w:id="5" w:name="_GoBack"/>
      <w:bookmarkEnd w:id="5"/>
    </w:p>
    <w:p w:rsidR="005119EE" w:rsidRPr="00826056" w:rsidRDefault="005119EE" w:rsidP="00826056">
      <w:pPr>
        <w:pStyle w:val="ConsPlusNormal"/>
        <w:widowControl/>
        <w:ind w:firstLine="0"/>
        <w:rPr>
          <w:b/>
          <w:sz w:val="28"/>
        </w:rPr>
      </w:pP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26056">
        <w:rPr>
          <w:sz w:val="28"/>
        </w:rPr>
        <w:t>3.</w:t>
      </w:r>
      <w:r w:rsidR="00306163" w:rsidRPr="00826056">
        <w:rPr>
          <w:sz w:val="28"/>
        </w:rPr>
        <w:t>6</w:t>
      </w:r>
      <w:r w:rsidRPr="00826056">
        <w:rPr>
          <w:sz w:val="28"/>
        </w:rPr>
        <w:t xml:space="preserve">.1. </w:t>
      </w:r>
      <w:proofErr w:type="gramStart"/>
      <w:r w:rsidRPr="00826056">
        <w:rPr>
          <w:sz w:val="28"/>
        </w:rPr>
        <w:t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 w:rsidRPr="00826056">
        <w:rPr>
          <w:sz w:val="28"/>
          <w:szCs w:val="28"/>
        </w:rPr>
        <w:t xml:space="preserve">, данных из </w:t>
      </w:r>
      <w:r w:rsidR="006C7573" w:rsidRPr="00826056">
        <w:rPr>
          <w:sz w:val="28"/>
          <w:szCs w:val="28"/>
        </w:rPr>
        <w:t xml:space="preserve">информационно-телекоммуникационной </w:t>
      </w:r>
      <w:r w:rsidRPr="00826056">
        <w:rPr>
          <w:sz w:val="28"/>
          <w:szCs w:val="28"/>
        </w:rPr>
        <w:t>сети «Интернет», иных общедоступных данных, а также данных</w:t>
      </w:r>
      <w:r w:rsidR="00B80C6E" w:rsidRPr="00E77701">
        <w:rPr>
          <w:sz w:val="28"/>
          <w:szCs w:val="28"/>
        </w:rPr>
        <w:t>,</w:t>
      </w:r>
      <w:r w:rsidRPr="00826056">
        <w:rPr>
          <w:sz w:val="28"/>
          <w:szCs w:val="28"/>
        </w:rPr>
        <w:t xml:space="preserve"> полученных</w:t>
      </w:r>
      <w:proofErr w:type="gramEnd"/>
      <w:r w:rsidRPr="00826056">
        <w:rPr>
          <w:sz w:val="28"/>
          <w:szCs w:val="28"/>
        </w:rPr>
        <w:t xml:space="preserve">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3.</w:t>
      </w:r>
      <w:r w:rsidR="00306163" w:rsidRPr="00826056">
        <w:rPr>
          <w:rFonts w:ascii="Times New Roman" w:hAnsi="Times New Roman" w:cs="Times New Roman"/>
          <w:sz w:val="28"/>
          <w:szCs w:val="28"/>
        </w:rPr>
        <w:t>6</w:t>
      </w:r>
      <w:r w:rsidRPr="00826056">
        <w:rPr>
          <w:rFonts w:ascii="Times New Roman" w:hAnsi="Times New Roman" w:cs="Times New Roman"/>
          <w:sz w:val="28"/>
          <w:szCs w:val="28"/>
        </w:rPr>
        <w:t xml:space="preserve">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</w:t>
      </w:r>
      <w:r w:rsidRPr="00826056">
        <w:rPr>
          <w:rFonts w:ascii="Times New Roman" w:hAnsi="Times New Roman" w:cs="Times New Roman"/>
          <w:sz w:val="28"/>
          <w:szCs w:val="28"/>
        </w:rPr>
        <w:lastRenderedPageBreak/>
        <w:t>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1) решение о проведении внепланового контрольного мероприятия в соответствии со статьей 60 Федерального закона;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2) решение об объявлении предостережения;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3) решение о выдаче предписания в порядке, предусмотренном пунктом 1 части 2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5119EE" w:rsidRPr="00826056" w:rsidRDefault="005119EE" w:rsidP="00826056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119EE" w:rsidRPr="00826056" w:rsidRDefault="005119EE" w:rsidP="00826056">
      <w:pPr>
        <w:pStyle w:val="ConsPlusNormal"/>
        <w:widowControl/>
        <w:ind w:firstLine="0"/>
        <w:jc w:val="center"/>
        <w:rPr>
          <w:sz w:val="28"/>
        </w:rPr>
      </w:pPr>
      <w:r w:rsidRPr="00826056">
        <w:rPr>
          <w:sz w:val="28"/>
        </w:rPr>
        <w:t>3.</w:t>
      </w:r>
      <w:r w:rsidR="00306163" w:rsidRPr="00826056">
        <w:rPr>
          <w:sz w:val="28"/>
        </w:rPr>
        <w:t>7</w:t>
      </w:r>
      <w:r w:rsidRPr="00826056">
        <w:rPr>
          <w:sz w:val="28"/>
        </w:rPr>
        <w:t>. Выездное обследование</w:t>
      </w:r>
    </w:p>
    <w:p w:rsidR="005119EE" w:rsidRPr="00826056" w:rsidRDefault="005119EE" w:rsidP="00826056">
      <w:pPr>
        <w:tabs>
          <w:tab w:val="left" w:pos="1134"/>
        </w:tabs>
        <w:jc w:val="both"/>
        <w:rPr>
          <w:sz w:val="28"/>
        </w:rPr>
      </w:pP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3.</w:t>
      </w:r>
      <w:r w:rsidR="00306163" w:rsidRPr="00826056">
        <w:rPr>
          <w:sz w:val="28"/>
        </w:rPr>
        <w:t>7</w:t>
      </w:r>
      <w:r w:rsidRPr="00826056">
        <w:rPr>
          <w:sz w:val="28"/>
        </w:rPr>
        <w:t>.1. Выездное обследование проводится в целях оценки соблюдения контролируемыми лицами обязательных требований.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3.</w:t>
      </w:r>
      <w:r w:rsidR="00306163" w:rsidRPr="00826056">
        <w:rPr>
          <w:sz w:val="28"/>
        </w:rPr>
        <w:t>7</w:t>
      </w:r>
      <w:r w:rsidRPr="00826056">
        <w:rPr>
          <w:sz w:val="28"/>
        </w:rPr>
        <w:t>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</w:t>
      </w:r>
      <w:r w:rsidRPr="00826056">
        <w:rPr>
          <w:sz w:val="28"/>
          <w:szCs w:val="28"/>
        </w:rPr>
        <w:t>, при этом не допускается взаимодействие с контролируемым лицом</w:t>
      </w:r>
      <w:r w:rsidRPr="00826056">
        <w:rPr>
          <w:sz w:val="28"/>
        </w:rPr>
        <w:t xml:space="preserve">. 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3.</w:t>
      </w:r>
      <w:r w:rsidR="00306163" w:rsidRPr="00826056">
        <w:rPr>
          <w:sz w:val="28"/>
        </w:rPr>
        <w:t>7</w:t>
      </w:r>
      <w:r w:rsidRPr="00826056">
        <w:rPr>
          <w:sz w:val="28"/>
        </w:rPr>
        <w:t xml:space="preserve">.3. Выездное обследование проводится без информирования контролируемого лица. 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</w:t>
      </w:r>
      <w:r w:rsidR="00323532" w:rsidRPr="00826056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Pr="00826056">
        <w:rPr>
          <w:rFonts w:ascii="Times New Roman" w:hAnsi="Times New Roman" w:cs="Times New Roman"/>
          <w:sz w:val="28"/>
          <w:szCs w:val="28"/>
        </w:rPr>
        <w:t>, если иное не установлено федеральным законом о виде контроля.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3.</w:t>
      </w:r>
      <w:r w:rsidR="00306163" w:rsidRPr="00826056">
        <w:rPr>
          <w:rFonts w:ascii="Times New Roman" w:hAnsi="Times New Roman" w:cs="Times New Roman"/>
          <w:sz w:val="28"/>
          <w:szCs w:val="28"/>
        </w:rPr>
        <w:t>7</w:t>
      </w:r>
      <w:r w:rsidRPr="00826056">
        <w:rPr>
          <w:rFonts w:ascii="Times New Roman" w:hAnsi="Times New Roman" w:cs="Times New Roman"/>
          <w:sz w:val="28"/>
          <w:szCs w:val="28"/>
        </w:rPr>
        <w:t>.4. По результатам проведения выездного обследования не могут</w:t>
      </w:r>
      <w:r w:rsidR="00812CA3" w:rsidRPr="00826056">
        <w:rPr>
          <w:rFonts w:ascii="Times New Roman" w:hAnsi="Times New Roman" w:cs="Times New Roman"/>
          <w:sz w:val="28"/>
          <w:szCs w:val="28"/>
        </w:rPr>
        <w:t xml:space="preserve">    </w:t>
      </w:r>
      <w:r w:rsidRPr="00826056">
        <w:rPr>
          <w:rFonts w:ascii="Times New Roman" w:hAnsi="Times New Roman" w:cs="Times New Roman"/>
          <w:sz w:val="28"/>
          <w:szCs w:val="28"/>
        </w:rPr>
        <w:t xml:space="preserve"> быть приняты решения, предусмотренные подпунктами 1</w:t>
      </w:r>
      <w:r w:rsidR="00E76A7D" w:rsidRPr="00826056">
        <w:rPr>
          <w:rFonts w:ascii="Times New Roman" w:hAnsi="Times New Roman" w:cs="Times New Roman"/>
          <w:sz w:val="28"/>
          <w:szCs w:val="28"/>
        </w:rPr>
        <w:t>,</w:t>
      </w:r>
      <w:r w:rsidRPr="00826056">
        <w:rPr>
          <w:rFonts w:ascii="Times New Roman" w:hAnsi="Times New Roman" w:cs="Times New Roman"/>
          <w:sz w:val="28"/>
          <w:szCs w:val="28"/>
        </w:rPr>
        <w:t xml:space="preserve"> 2 пункта </w:t>
      </w:r>
      <w:r w:rsidR="009A51F0" w:rsidRPr="00826056">
        <w:rPr>
          <w:rFonts w:ascii="Times New Roman" w:hAnsi="Times New Roman" w:cs="Times New Roman"/>
          <w:sz w:val="28"/>
          <w:szCs w:val="28"/>
        </w:rPr>
        <w:t>3</w:t>
      </w:r>
      <w:r w:rsidRPr="00826056">
        <w:rPr>
          <w:rFonts w:ascii="Times New Roman" w:hAnsi="Times New Roman" w:cs="Times New Roman"/>
          <w:sz w:val="28"/>
          <w:szCs w:val="28"/>
        </w:rPr>
        <w:t xml:space="preserve">.2.1 </w:t>
      </w:r>
      <w:r w:rsidR="00323532" w:rsidRPr="00826056">
        <w:rPr>
          <w:rFonts w:ascii="Times New Roman" w:hAnsi="Times New Roman" w:cs="Times New Roman"/>
          <w:sz w:val="28"/>
          <w:szCs w:val="28"/>
        </w:rPr>
        <w:t xml:space="preserve">подраздела 3.2 </w:t>
      </w:r>
      <w:r w:rsidRPr="0082605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23532" w:rsidRPr="00826056">
        <w:rPr>
          <w:rFonts w:ascii="Times New Roman" w:hAnsi="Times New Roman" w:cs="Times New Roman"/>
          <w:sz w:val="28"/>
          <w:szCs w:val="28"/>
        </w:rPr>
        <w:t>раздела</w:t>
      </w:r>
      <w:r w:rsidRPr="00826056">
        <w:rPr>
          <w:rFonts w:ascii="Times New Roman" w:hAnsi="Times New Roman" w:cs="Times New Roman"/>
          <w:sz w:val="28"/>
          <w:szCs w:val="28"/>
        </w:rPr>
        <w:t>.</w:t>
      </w:r>
    </w:p>
    <w:p w:rsidR="00812CA3" w:rsidRPr="00826056" w:rsidRDefault="00812CA3" w:rsidP="00826056">
      <w:pPr>
        <w:pStyle w:val="ConsPlusNormal"/>
        <w:widowControl/>
        <w:ind w:firstLine="0"/>
        <w:rPr>
          <w:sz w:val="28"/>
        </w:rPr>
      </w:pPr>
    </w:p>
    <w:p w:rsidR="005119EE" w:rsidRPr="00826056" w:rsidRDefault="005119EE" w:rsidP="00826056">
      <w:pPr>
        <w:pStyle w:val="ConsPlusNormal"/>
        <w:widowControl/>
        <w:ind w:firstLine="0"/>
        <w:jc w:val="center"/>
        <w:rPr>
          <w:sz w:val="28"/>
        </w:rPr>
      </w:pPr>
      <w:r w:rsidRPr="00826056">
        <w:rPr>
          <w:sz w:val="28"/>
        </w:rPr>
        <w:t>4. Досудебное обжалование</w:t>
      </w:r>
    </w:p>
    <w:p w:rsidR="005119EE" w:rsidRPr="00826056" w:rsidRDefault="005119EE" w:rsidP="00826056">
      <w:pPr>
        <w:pStyle w:val="ConsPlusNormal"/>
        <w:widowControl/>
        <w:ind w:firstLine="0"/>
        <w:rPr>
          <w:sz w:val="28"/>
        </w:rPr>
      </w:pP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4.1.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5119EE" w:rsidRPr="00826056" w:rsidRDefault="00000B8D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2) актов</w:t>
      </w:r>
      <w:r w:rsidR="005119EE" w:rsidRPr="00826056">
        <w:rPr>
          <w:rFonts w:ascii="Times New Roman" w:hAnsi="Times New Roman" w:cs="Times New Roman"/>
          <w:sz w:val="28"/>
          <w:szCs w:val="28"/>
        </w:rPr>
        <w:t>, предписаний;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lastRenderedPageBreak/>
        <w:t>3) действий (бездействия) должностных лиц</w:t>
      </w:r>
      <w:r w:rsidR="00771DAA" w:rsidRPr="00826056">
        <w:rPr>
          <w:rFonts w:ascii="Times New Roman" w:hAnsi="Times New Roman" w:cs="Times New Roman"/>
          <w:sz w:val="28"/>
          <w:szCs w:val="28"/>
        </w:rPr>
        <w:t xml:space="preserve"> </w:t>
      </w:r>
      <w:r w:rsidRPr="00826056">
        <w:rPr>
          <w:rFonts w:ascii="Times New Roman" w:hAnsi="Times New Roman" w:cs="Times New Roman"/>
          <w:sz w:val="28"/>
          <w:szCs w:val="28"/>
        </w:rPr>
        <w:t>в рамках контрольных мероприятий.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 xml:space="preserve">4.2.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</w:t>
      </w:r>
      <w:r w:rsidR="009103B3" w:rsidRPr="00CE42A0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CE42A0">
        <w:rPr>
          <w:rFonts w:ascii="Times New Roman" w:hAnsi="Times New Roman" w:cs="Times New Roman"/>
          <w:sz w:val="28"/>
          <w:szCs w:val="28"/>
        </w:rPr>
        <w:t xml:space="preserve"> </w:t>
      </w:r>
      <w:r w:rsidRPr="00826056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за исключением случая, предусмотренного частью 1.1 статьи 40 Федерального закона.</w:t>
      </w:r>
      <w:r w:rsidRPr="00826056">
        <w:rPr>
          <w:rFonts w:ascii="Times New Roman" w:hAnsi="Times New Roman" w:cs="Times New Roman"/>
        </w:rPr>
        <w:t xml:space="preserve"> 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6" w:name="Par374"/>
      <w:bookmarkEnd w:id="6"/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Материалы, прикладываемые к жалобе, в том числе фото- и видеоматериалы, представляются контролир</w:t>
      </w:r>
      <w:r w:rsidR="00306163" w:rsidRPr="00826056">
        <w:rPr>
          <w:sz w:val="28"/>
        </w:rPr>
        <w:t>уемым лицом в электронном виде.</w:t>
      </w:r>
    </w:p>
    <w:p w:rsidR="00857657" w:rsidRPr="00826056" w:rsidRDefault="006235E2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</w:t>
      </w:r>
      <w:r w:rsidR="00095533" w:rsidRPr="00826056">
        <w:rPr>
          <w:sz w:val="28"/>
        </w:rPr>
        <w:t>уполномоченным лицам</w:t>
      </w:r>
      <w:r w:rsidRPr="00826056">
        <w:rPr>
          <w:sz w:val="28"/>
        </w:rPr>
        <w:t xml:space="preserve"> Контрольн</w:t>
      </w:r>
      <w:r w:rsidR="00095533" w:rsidRPr="00826056">
        <w:rPr>
          <w:sz w:val="28"/>
        </w:rPr>
        <w:t>ого</w:t>
      </w:r>
      <w:r w:rsidRPr="00826056">
        <w:rPr>
          <w:sz w:val="28"/>
        </w:rPr>
        <w:t xml:space="preserve"> орган</w:t>
      </w:r>
      <w:r w:rsidR="00095533" w:rsidRPr="00826056">
        <w:rPr>
          <w:sz w:val="28"/>
        </w:rPr>
        <w:t>а</w:t>
      </w:r>
      <w:r w:rsidR="00857657" w:rsidRPr="00826056">
        <w:rPr>
          <w:sz w:val="28"/>
        </w:rPr>
        <w:t xml:space="preserve"> лично по предварительной записи по телефону, размещенному на официальном сайте, с учетом требований законодательства Российской Федерации о государственной и иной охраняемой законом тайне.</w:t>
      </w:r>
    </w:p>
    <w:p w:rsidR="00A674C8" w:rsidRPr="00826056" w:rsidRDefault="00A674C8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Рассмотрение жалобы, содержащей сведения и документы, составляющие государственную или иную охраняемую законом тайну, осуществляется руководителем Контрольного органа без использования подсистемы досудебного обжалования контрольной деятельности с соблюдением требований законодательства Российской Федерации о государственной или иной охраняемой законом тайне.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 xml:space="preserve">4.3. </w:t>
      </w:r>
      <w:r w:rsidRPr="00826056">
        <w:rPr>
          <w:sz w:val="28"/>
          <w:szCs w:val="28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4.4.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7" w:name="Par375"/>
      <w:bookmarkEnd w:id="7"/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4.5.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8" w:name="Par377"/>
      <w:bookmarkEnd w:id="8"/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4.6.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4.7. Жалоба может содержать ходатайство о приостановлении исполнения обжалуемого решения Контрольного органа.</w:t>
      </w:r>
      <w:bookmarkStart w:id="9" w:name="Par379"/>
      <w:bookmarkEnd w:id="9"/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 xml:space="preserve">4.8. Руководителем (заместителем руководителя) Контрольного органа не позднее двух рабочих дней со дня регистрации жалобы принимается </w:t>
      </w:r>
      <w:r w:rsidR="00BE1F58" w:rsidRPr="00826056">
        <w:rPr>
          <w:sz w:val="28"/>
        </w:rPr>
        <w:t>решение</w:t>
      </w:r>
      <w:r w:rsidRPr="00826056">
        <w:rPr>
          <w:sz w:val="28"/>
        </w:rPr>
        <w:t>: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lastRenderedPageBreak/>
        <w:t>1) о приостановлении исполнения обжалуемого решения Контрольного органа;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 xml:space="preserve">2) об отказе в приостановлении исполнения обжалуемого решения Контрольного органа. 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 xml:space="preserve">Информация о принятом решении направляется контролируемому лицу, подавшему жалобу, в течение одного рабочего </w:t>
      </w:r>
      <w:r w:rsidR="00BE15D2" w:rsidRPr="00826056">
        <w:rPr>
          <w:sz w:val="28"/>
        </w:rPr>
        <w:t>дня с момента принятия решения.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bookmarkStart w:id="10" w:name="Par383"/>
      <w:bookmarkEnd w:id="10"/>
      <w:r w:rsidRPr="00826056">
        <w:rPr>
          <w:sz w:val="28"/>
        </w:rPr>
        <w:t>4.9. Жалоба должна содержать: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proofErr w:type="gramStart"/>
      <w:r w:rsidRPr="00826056">
        <w:rPr>
          <w:sz w:val="28"/>
        </w:rPr>
        <w:t xml:space="preserve">1) наименование Контрольного органа, фамилию, имя, отчество </w:t>
      </w:r>
      <w:r w:rsidRPr="00335C05">
        <w:rPr>
          <w:sz w:val="28"/>
        </w:rPr>
        <w:t>(</w:t>
      </w:r>
      <w:r w:rsidR="00BE15D2" w:rsidRPr="00335C05">
        <w:rPr>
          <w:sz w:val="28"/>
        </w:rPr>
        <w:t xml:space="preserve">последнее – </w:t>
      </w:r>
      <w:r w:rsidRPr="00335C05">
        <w:rPr>
          <w:sz w:val="28"/>
        </w:rPr>
        <w:t>при наличии</w:t>
      </w:r>
      <w:r w:rsidRPr="00826056">
        <w:rPr>
          <w:sz w:val="28"/>
        </w:rPr>
        <w:t>)</w:t>
      </w:r>
      <w:r w:rsidR="00483DA3" w:rsidRPr="00826056">
        <w:rPr>
          <w:sz w:val="28"/>
        </w:rPr>
        <w:t xml:space="preserve"> </w:t>
      </w:r>
      <w:r w:rsidRPr="00826056">
        <w:rPr>
          <w:sz w:val="28"/>
        </w:rPr>
        <w:t>должностного лица, решение и (или) действие (бездействие) которых обжалуются;</w:t>
      </w:r>
      <w:proofErr w:type="gramEnd"/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proofErr w:type="gramStart"/>
      <w:r w:rsidRPr="00826056">
        <w:rPr>
          <w:sz w:val="28"/>
        </w:rPr>
        <w:t xml:space="preserve">2) фамилию, имя, </w:t>
      </w:r>
      <w:r w:rsidRPr="00335C05">
        <w:rPr>
          <w:sz w:val="28"/>
        </w:rPr>
        <w:t>отчество (</w:t>
      </w:r>
      <w:r w:rsidR="00AB0780" w:rsidRPr="00335C05">
        <w:rPr>
          <w:sz w:val="28"/>
        </w:rPr>
        <w:t xml:space="preserve">последнее – </w:t>
      </w:r>
      <w:r w:rsidRPr="00826056">
        <w:rPr>
          <w:sz w:val="28"/>
        </w:rPr>
        <w:t>при наличии), сведения о месте жительства (месте осуществления деятельности) гражданина</w:t>
      </w:r>
      <w:r w:rsidR="003F3E9F" w:rsidRPr="00826056">
        <w:rPr>
          <w:sz w:val="28"/>
        </w:rPr>
        <w:t xml:space="preserve">, </w:t>
      </w:r>
      <w:r w:rsidRPr="00826056">
        <w:rPr>
          <w:sz w:val="28"/>
        </w:rPr>
        <w:t>либо наименование организации</w:t>
      </w:r>
      <w:r w:rsidR="0096441B" w:rsidRPr="00826056">
        <w:rPr>
          <w:sz w:val="28"/>
        </w:rPr>
        <w:t xml:space="preserve"> – контролируемого лица</w:t>
      </w:r>
      <w:r w:rsidR="0061420B" w:rsidRPr="00826056">
        <w:rPr>
          <w:sz w:val="28"/>
        </w:rPr>
        <w:t>,</w:t>
      </w:r>
      <w:r w:rsidRPr="00826056">
        <w:rPr>
          <w:sz w:val="28"/>
        </w:rPr>
        <w:t xml:space="preserve"> сведения о месте нахождения этой организации</w:t>
      </w:r>
      <w:r w:rsidR="003F3E9F" w:rsidRPr="00826056">
        <w:rPr>
          <w:sz w:val="28"/>
        </w:rPr>
        <w:t>,</w:t>
      </w:r>
      <w:r w:rsidR="001157B2" w:rsidRPr="00826056">
        <w:rPr>
          <w:sz w:val="28"/>
        </w:rPr>
        <w:t xml:space="preserve"> </w:t>
      </w:r>
      <w:r w:rsidRPr="00826056">
        <w:rPr>
          <w:sz w:val="28"/>
        </w:rPr>
        <w:t xml:space="preserve">либо реквизиты доверенности и фамилию, имя, отчество </w:t>
      </w:r>
      <w:r w:rsidRPr="003F57A5">
        <w:rPr>
          <w:sz w:val="28"/>
        </w:rPr>
        <w:t>(</w:t>
      </w:r>
      <w:r w:rsidR="001157B2" w:rsidRPr="003F57A5">
        <w:rPr>
          <w:sz w:val="28"/>
        </w:rPr>
        <w:t xml:space="preserve">последнее – </w:t>
      </w:r>
      <w:r w:rsidRPr="003F57A5">
        <w:rPr>
          <w:sz w:val="28"/>
        </w:rPr>
        <w:t xml:space="preserve">при </w:t>
      </w:r>
      <w:r w:rsidRPr="00826056">
        <w:rPr>
          <w:sz w:val="28"/>
        </w:rPr>
        <w:t>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3) сведения об обжалуемых решени</w:t>
      </w:r>
      <w:r w:rsidR="009A51F0" w:rsidRPr="00826056">
        <w:rPr>
          <w:sz w:val="28"/>
        </w:rPr>
        <w:t>ях</w:t>
      </w:r>
      <w:r w:rsidRPr="00826056">
        <w:rPr>
          <w:sz w:val="28"/>
        </w:rPr>
        <w:t xml:space="preserve">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 xml:space="preserve">4) основания и доводы, на основании которых контролируемое лицо </w:t>
      </w:r>
      <w:proofErr w:type="gramStart"/>
      <w:r w:rsidRPr="00826056">
        <w:rPr>
          <w:sz w:val="28"/>
        </w:rPr>
        <w:t>не согласно</w:t>
      </w:r>
      <w:proofErr w:type="gramEnd"/>
      <w:r w:rsidRPr="00826056">
        <w:rPr>
          <w:sz w:val="28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 xml:space="preserve">5) требования контролируемого лица, подавшего жалобу; 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390"/>
      <w:bookmarkEnd w:id="11"/>
      <w:r w:rsidRPr="00826056">
        <w:rPr>
          <w:rFonts w:ascii="Times New Roman" w:hAnsi="Times New Roman" w:cs="Times New Roman"/>
          <w:sz w:val="28"/>
          <w:szCs w:val="28"/>
        </w:rPr>
        <w:t xml:space="preserve">6) учетный номер контрольного мероприятия в едином реестре контрольных </w:t>
      </w:r>
      <w:r w:rsidR="00144281">
        <w:rPr>
          <w:rFonts w:ascii="Times New Roman" w:hAnsi="Times New Roman" w:cs="Times New Roman"/>
          <w:sz w:val="28"/>
          <w:szCs w:val="28"/>
        </w:rPr>
        <w:t xml:space="preserve">(надзорных) </w:t>
      </w:r>
      <w:r w:rsidRPr="00826056">
        <w:rPr>
          <w:rFonts w:ascii="Times New Roman" w:hAnsi="Times New Roman" w:cs="Times New Roman"/>
          <w:sz w:val="28"/>
          <w:szCs w:val="28"/>
        </w:rPr>
        <w:t>мероприятий, в отношении которого подается жалоба, если Правительством Российской Федерации не установлено иное.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4.10.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4.11.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826056">
        <w:rPr>
          <w:sz w:val="28"/>
        </w:rPr>
        <w:t>ии и ау</w:t>
      </w:r>
      <w:proofErr w:type="gramEnd"/>
      <w:r w:rsidRPr="00826056">
        <w:rPr>
          <w:sz w:val="28"/>
        </w:rPr>
        <w:t>тентификации».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4.12.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1) жалоба подана после истечения срок</w:t>
      </w:r>
      <w:r w:rsidR="0018349E" w:rsidRPr="00826056">
        <w:rPr>
          <w:rFonts w:ascii="Times New Roman" w:hAnsi="Times New Roman" w:cs="Times New Roman"/>
          <w:sz w:val="28"/>
          <w:szCs w:val="28"/>
        </w:rPr>
        <w:t>ов</w:t>
      </w:r>
      <w:r w:rsidRPr="00826056">
        <w:rPr>
          <w:rFonts w:ascii="Times New Roman" w:hAnsi="Times New Roman" w:cs="Times New Roman"/>
          <w:sz w:val="28"/>
          <w:szCs w:val="28"/>
        </w:rPr>
        <w:t xml:space="preserve"> подачи жалобы, установленн</w:t>
      </w:r>
      <w:r w:rsidR="0018349E" w:rsidRPr="00826056">
        <w:rPr>
          <w:rFonts w:ascii="Times New Roman" w:hAnsi="Times New Roman" w:cs="Times New Roman"/>
          <w:sz w:val="28"/>
          <w:szCs w:val="28"/>
        </w:rPr>
        <w:t>ых</w:t>
      </w:r>
      <w:r w:rsidR="007C4B1C" w:rsidRPr="008260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6056">
        <w:rPr>
          <w:rFonts w:ascii="Times New Roman" w:hAnsi="Times New Roman" w:cs="Times New Roman"/>
          <w:sz w:val="28"/>
          <w:szCs w:val="28"/>
        </w:rPr>
        <w:t>пунктом 4</w:t>
      </w:r>
      <w:r w:rsidR="007268AF" w:rsidRPr="00826056">
        <w:rPr>
          <w:rFonts w:ascii="Times New Roman" w:hAnsi="Times New Roman" w:cs="Times New Roman"/>
          <w:sz w:val="28"/>
          <w:szCs w:val="28"/>
        </w:rPr>
        <w:t>.4</w:t>
      </w:r>
      <w:r w:rsidRPr="0082605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268AF" w:rsidRPr="00826056">
        <w:rPr>
          <w:rFonts w:ascii="Times New Roman" w:hAnsi="Times New Roman" w:cs="Times New Roman"/>
          <w:sz w:val="28"/>
          <w:szCs w:val="28"/>
        </w:rPr>
        <w:t>раздела</w:t>
      </w:r>
      <w:r w:rsidRPr="00826056">
        <w:rPr>
          <w:rFonts w:ascii="Times New Roman" w:hAnsi="Times New Roman" w:cs="Times New Roman"/>
          <w:sz w:val="28"/>
          <w:szCs w:val="28"/>
        </w:rPr>
        <w:t>, и не содержит ходатайства о восстановлении пропущенного срока подач</w:t>
      </w:r>
      <w:r w:rsidR="004A2F97" w:rsidRPr="00BC25D2">
        <w:rPr>
          <w:rFonts w:ascii="Times New Roman" w:hAnsi="Times New Roman" w:cs="Times New Roman"/>
          <w:sz w:val="28"/>
          <w:szCs w:val="28"/>
        </w:rPr>
        <w:t>и</w:t>
      </w:r>
      <w:r w:rsidRPr="00BC25D2">
        <w:rPr>
          <w:rFonts w:ascii="Times New Roman" w:hAnsi="Times New Roman" w:cs="Times New Roman"/>
          <w:sz w:val="28"/>
          <w:szCs w:val="28"/>
        </w:rPr>
        <w:t xml:space="preserve"> </w:t>
      </w:r>
      <w:r w:rsidRPr="00826056">
        <w:rPr>
          <w:rFonts w:ascii="Times New Roman" w:hAnsi="Times New Roman" w:cs="Times New Roman"/>
          <w:sz w:val="28"/>
          <w:szCs w:val="28"/>
        </w:rPr>
        <w:t>жалобы;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подач</w:t>
      </w:r>
      <w:r w:rsidR="007A7D24" w:rsidRPr="00BC25D2">
        <w:rPr>
          <w:rFonts w:ascii="Times New Roman" w:hAnsi="Times New Roman" w:cs="Times New Roman"/>
          <w:sz w:val="28"/>
          <w:szCs w:val="28"/>
        </w:rPr>
        <w:t>и</w:t>
      </w:r>
      <w:r w:rsidRPr="00826056">
        <w:rPr>
          <w:rFonts w:ascii="Times New Roman" w:hAnsi="Times New Roman" w:cs="Times New Roman"/>
          <w:sz w:val="28"/>
          <w:szCs w:val="28"/>
        </w:rPr>
        <w:t xml:space="preserve"> жалобы отказано;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lastRenderedPageBreak/>
        <w:t>3) до принятия решения по жалобе от контролируемого лица, ее подавшего, поступило заявление об отзыве жалобы;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5119EE" w:rsidRPr="00826056" w:rsidRDefault="005119EE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4.13. Отказ в рассмотрении жалобы по основаниям, указанным в подпунктах 3</w:t>
      </w:r>
      <w:r w:rsidR="007268AF" w:rsidRPr="00826056">
        <w:rPr>
          <w:sz w:val="28"/>
        </w:rPr>
        <w:t xml:space="preserve"> </w:t>
      </w:r>
      <w:r w:rsidR="007268AF" w:rsidRPr="00C1144F">
        <w:rPr>
          <w:sz w:val="28"/>
        </w:rPr>
        <w:t>–</w:t>
      </w:r>
      <w:r w:rsidR="007268AF" w:rsidRPr="00826056">
        <w:rPr>
          <w:sz w:val="28"/>
        </w:rPr>
        <w:t xml:space="preserve"> </w:t>
      </w:r>
      <w:r w:rsidRPr="00826056">
        <w:rPr>
          <w:sz w:val="28"/>
        </w:rPr>
        <w:t xml:space="preserve">8 пункта 4.12 настоящего </w:t>
      </w:r>
      <w:r w:rsidR="00504F45" w:rsidRPr="00826056">
        <w:rPr>
          <w:sz w:val="28"/>
        </w:rPr>
        <w:t>раздела</w:t>
      </w:r>
      <w:r w:rsidRPr="00826056">
        <w:rPr>
          <w:sz w:val="28"/>
        </w:rPr>
        <w:t>, не является результатом досудебного обжалования</w:t>
      </w:r>
      <w:r w:rsidR="00504F45" w:rsidRPr="00826056">
        <w:rPr>
          <w:sz w:val="28"/>
        </w:rPr>
        <w:t xml:space="preserve"> </w:t>
      </w:r>
      <w:r w:rsidRPr="00826056">
        <w:rPr>
          <w:sz w:val="28"/>
        </w:rPr>
        <w:t>и не может служить основанием для судебного обжалования решений Контрольного органа, действий</w:t>
      </w:r>
      <w:r w:rsidR="00504F45" w:rsidRPr="00826056">
        <w:rPr>
          <w:sz w:val="28"/>
        </w:rPr>
        <w:t xml:space="preserve"> (бездействия)</w:t>
      </w:r>
      <w:r w:rsidR="00260B49" w:rsidRPr="00826056">
        <w:rPr>
          <w:sz w:val="28"/>
        </w:rPr>
        <w:t xml:space="preserve"> </w:t>
      </w:r>
      <w:r w:rsidR="00504F45" w:rsidRPr="00826056">
        <w:rPr>
          <w:sz w:val="28"/>
        </w:rPr>
        <w:t>должностных лиц.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4.14.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5119EE" w:rsidRPr="00826056" w:rsidRDefault="005119EE" w:rsidP="00826056">
      <w:pPr>
        <w:tabs>
          <w:tab w:val="left" w:pos="1134"/>
        </w:tabs>
        <w:ind w:firstLine="709"/>
        <w:jc w:val="both"/>
        <w:rPr>
          <w:sz w:val="28"/>
        </w:rPr>
      </w:pPr>
      <w:r w:rsidRPr="00826056">
        <w:rPr>
          <w:sz w:val="28"/>
        </w:rPr>
        <w:t xml:space="preserve">4.15. Жалоба подлежит рассмотрению </w:t>
      </w:r>
      <w:r w:rsidRPr="00826056">
        <w:rPr>
          <w:sz w:val="28"/>
          <w:szCs w:val="28"/>
        </w:rPr>
        <w:t>руководителем (заместителем руководителя) Контрольного органа</w:t>
      </w:r>
      <w:r w:rsidRPr="00826056">
        <w:rPr>
          <w:sz w:val="28"/>
        </w:rPr>
        <w:t xml:space="preserve"> в течение </w:t>
      </w:r>
      <w:r w:rsidR="009A51F0" w:rsidRPr="00826056">
        <w:rPr>
          <w:sz w:val="28"/>
        </w:rPr>
        <w:t>двадцати</w:t>
      </w:r>
      <w:r w:rsidRPr="00826056">
        <w:rPr>
          <w:sz w:val="28"/>
        </w:rPr>
        <w:t xml:space="preserve"> рабочих дней со дня ее регистрации. 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 xml:space="preserve">4.16. </w:t>
      </w:r>
      <w:r w:rsidR="001F491F" w:rsidRPr="00826056">
        <w:rPr>
          <w:sz w:val="28"/>
        </w:rPr>
        <w:t>Срок, указанный в п</w:t>
      </w:r>
      <w:r w:rsidR="002C6678" w:rsidRPr="00826056">
        <w:rPr>
          <w:sz w:val="28"/>
        </w:rPr>
        <w:t>ункте</w:t>
      </w:r>
      <w:r w:rsidR="001F491F" w:rsidRPr="00826056">
        <w:rPr>
          <w:sz w:val="28"/>
        </w:rPr>
        <w:t xml:space="preserve"> 4.15 настоящего </w:t>
      </w:r>
      <w:r w:rsidR="00504F45" w:rsidRPr="00826056">
        <w:rPr>
          <w:sz w:val="28"/>
        </w:rPr>
        <w:t>раздела</w:t>
      </w:r>
      <w:r w:rsidR="00A674C8" w:rsidRPr="00826056">
        <w:rPr>
          <w:sz w:val="28"/>
        </w:rPr>
        <w:t>,</w:t>
      </w:r>
      <w:r w:rsidR="001F491F" w:rsidRPr="00826056">
        <w:rPr>
          <w:sz w:val="28"/>
        </w:rPr>
        <w:t xml:space="preserve"> </w:t>
      </w:r>
      <w:r w:rsidRPr="00826056">
        <w:rPr>
          <w:sz w:val="28"/>
        </w:rPr>
        <w:t>может быть продлен на двадцать рабочих дней</w:t>
      </w:r>
      <w:r w:rsidR="007D5677" w:rsidRPr="00826056">
        <w:rPr>
          <w:sz w:val="28"/>
        </w:rPr>
        <w:t xml:space="preserve"> </w:t>
      </w:r>
      <w:r w:rsidRPr="00826056">
        <w:rPr>
          <w:sz w:val="28"/>
        </w:rPr>
        <w:t>в следующих исключительных случаях: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1) проведение в отношении должностного лица</w:t>
      </w:r>
      <w:r w:rsidR="005D4BDF" w:rsidRPr="00826056">
        <w:rPr>
          <w:sz w:val="28"/>
        </w:rPr>
        <w:t>,</w:t>
      </w:r>
      <w:r w:rsidRPr="00826056">
        <w:rPr>
          <w:sz w:val="28"/>
        </w:rPr>
        <w:t xml:space="preserve"> действия (бездействи</w:t>
      </w:r>
      <w:r w:rsidR="00946CB0" w:rsidRPr="00826056">
        <w:rPr>
          <w:sz w:val="28"/>
        </w:rPr>
        <w:t>е</w:t>
      </w:r>
      <w:r w:rsidRPr="00826056">
        <w:rPr>
          <w:sz w:val="28"/>
        </w:rPr>
        <w:t>) которого обжалуются</w:t>
      </w:r>
      <w:r w:rsidR="005D4BDF" w:rsidRPr="00826056">
        <w:rPr>
          <w:sz w:val="28"/>
        </w:rPr>
        <w:t>,</w:t>
      </w:r>
      <w:r w:rsidRPr="00826056">
        <w:rPr>
          <w:sz w:val="28"/>
        </w:rPr>
        <w:t xml:space="preserve"> служебной проверки по фактам, указанным в жалобе;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proofErr w:type="gramStart"/>
      <w:r w:rsidRPr="00826056">
        <w:rPr>
          <w:sz w:val="28"/>
        </w:rPr>
        <w:t>2) отсутствие должностного лица</w:t>
      </w:r>
      <w:r w:rsidR="00E56031" w:rsidRPr="00826056">
        <w:rPr>
          <w:sz w:val="28"/>
        </w:rPr>
        <w:t>,</w:t>
      </w:r>
      <w:r w:rsidRPr="00826056">
        <w:rPr>
          <w:sz w:val="28"/>
        </w:rPr>
        <w:t xml:space="preserve"> действия (бездействи</w:t>
      </w:r>
      <w:r w:rsidR="00E56031" w:rsidRPr="00826056">
        <w:rPr>
          <w:sz w:val="28"/>
        </w:rPr>
        <w:t>е</w:t>
      </w:r>
      <w:r w:rsidRPr="00826056">
        <w:rPr>
          <w:sz w:val="28"/>
        </w:rPr>
        <w:t>) которого обжалуются, по уважительной причине (болезнь, отпуск, командировка).</w:t>
      </w:r>
      <w:proofErr w:type="gramEnd"/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 xml:space="preserve">4.17.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lastRenderedPageBreak/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4.18.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</w:t>
      </w:r>
      <w:r w:rsidR="00A728E3" w:rsidRPr="00826056">
        <w:rPr>
          <w:sz w:val="28"/>
        </w:rPr>
        <w:t>х</w:t>
      </w:r>
      <w:r w:rsidRPr="00826056">
        <w:rPr>
          <w:sz w:val="28"/>
        </w:rPr>
        <w:t xml:space="preserve"> им организаций.</w:t>
      </w:r>
    </w:p>
    <w:p w:rsidR="005119EE" w:rsidRPr="00826056" w:rsidRDefault="00714ECA" w:rsidP="008260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056">
        <w:rPr>
          <w:rFonts w:ascii="Times New Roman" w:hAnsi="Times New Roman" w:cs="Times New Roman"/>
          <w:sz w:val="28"/>
          <w:szCs w:val="28"/>
        </w:rPr>
        <w:t>Л</w:t>
      </w:r>
      <w:r w:rsidR="005119EE" w:rsidRPr="00826056">
        <w:rPr>
          <w:rFonts w:ascii="Times New Roman" w:hAnsi="Times New Roman" w:cs="Times New Roman"/>
          <w:sz w:val="28"/>
          <w:szCs w:val="28"/>
        </w:rPr>
        <w:t>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4.19.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5119EE" w:rsidRPr="00826056" w:rsidRDefault="005119EE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4.20.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1) оставляет жалобу без удовлетворения;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2) отменяет решение Контрольного органа полностью или частично;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3) отменяет решение Контрольного органа полностью и принимает новое решение;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5119EE" w:rsidRPr="00826056" w:rsidRDefault="005119EE" w:rsidP="00826056">
      <w:pPr>
        <w:pStyle w:val="ConsPlusNormal"/>
        <w:widowControl/>
        <w:ind w:firstLine="709"/>
        <w:jc w:val="both"/>
        <w:rPr>
          <w:sz w:val="28"/>
        </w:rPr>
      </w:pPr>
      <w:r w:rsidRPr="00826056">
        <w:rPr>
          <w:sz w:val="28"/>
        </w:rPr>
        <w:t>4.21.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не позднее одного рабочего дня со дня его принятия.</w:t>
      </w:r>
      <w:r w:rsidRPr="00826056">
        <w:rPr>
          <w:sz w:val="28"/>
          <w:highlight w:val="yellow"/>
        </w:rPr>
        <w:t xml:space="preserve"> </w:t>
      </w:r>
    </w:p>
    <w:p w:rsidR="005119EE" w:rsidRPr="00826056" w:rsidRDefault="005119EE" w:rsidP="00826056">
      <w:pPr>
        <w:pStyle w:val="ConsPlusNormal"/>
        <w:widowControl/>
        <w:ind w:firstLine="0"/>
        <w:rPr>
          <w:sz w:val="28"/>
        </w:rPr>
      </w:pPr>
    </w:p>
    <w:p w:rsidR="00812CA3" w:rsidRPr="00826056" w:rsidRDefault="005119EE" w:rsidP="00826056">
      <w:pPr>
        <w:pStyle w:val="af"/>
        <w:tabs>
          <w:tab w:val="left" w:pos="1134"/>
        </w:tabs>
        <w:ind w:left="0"/>
        <w:jc w:val="center"/>
        <w:rPr>
          <w:sz w:val="28"/>
        </w:rPr>
      </w:pPr>
      <w:r w:rsidRPr="00826056">
        <w:rPr>
          <w:sz w:val="28"/>
        </w:rPr>
        <w:t xml:space="preserve">5. </w:t>
      </w:r>
      <w:r w:rsidR="00AA2636" w:rsidRPr="00826056">
        <w:rPr>
          <w:sz w:val="28"/>
        </w:rPr>
        <w:t xml:space="preserve">Оценка результативности и эффективности деятельности </w:t>
      </w:r>
    </w:p>
    <w:p w:rsidR="005119EE" w:rsidRPr="00826056" w:rsidRDefault="00AA2636" w:rsidP="00826056">
      <w:pPr>
        <w:pStyle w:val="af"/>
        <w:tabs>
          <w:tab w:val="left" w:pos="1134"/>
        </w:tabs>
        <w:ind w:left="0"/>
        <w:jc w:val="center"/>
        <w:rPr>
          <w:sz w:val="28"/>
        </w:rPr>
      </w:pPr>
      <w:r w:rsidRPr="00826056">
        <w:rPr>
          <w:sz w:val="28"/>
        </w:rPr>
        <w:t>Контрольного органа при осуществлении муниципального контроля</w:t>
      </w:r>
    </w:p>
    <w:p w:rsidR="0029020F" w:rsidRPr="00826056" w:rsidRDefault="0029020F" w:rsidP="00826056">
      <w:pPr>
        <w:pStyle w:val="af"/>
        <w:tabs>
          <w:tab w:val="left" w:pos="1134"/>
        </w:tabs>
        <w:ind w:left="0"/>
        <w:rPr>
          <w:sz w:val="28"/>
        </w:rPr>
      </w:pPr>
    </w:p>
    <w:p w:rsidR="00AA2636" w:rsidRPr="00826056" w:rsidRDefault="00AA2636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5.1. Оценка результативности и эффективности деятельности Контрольного органа по муниципальному контролю осуществляется в соответствии со статьей 30 Федерального закона.</w:t>
      </w:r>
    </w:p>
    <w:p w:rsidR="005119EE" w:rsidRPr="00826056" w:rsidRDefault="00AA2636" w:rsidP="00826056">
      <w:pPr>
        <w:pStyle w:val="af"/>
        <w:tabs>
          <w:tab w:val="left" w:pos="1134"/>
        </w:tabs>
        <w:ind w:left="0" w:firstLine="709"/>
        <w:jc w:val="both"/>
        <w:rPr>
          <w:sz w:val="28"/>
        </w:rPr>
      </w:pPr>
      <w:r w:rsidRPr="00826056">
        <w:rPr>
          <w:sz w:val="28"/>
        </w:rPr>
        <w:t>5.2. Ключевые показатели муниципального контроля и их целевые значения, индикативные показатели муниципального контроля установлены п</w:t>
      </w:r>
      <w:r w:rsidR="00F53D79" w:rsidRPr="00826056">
        <w:rPr>
          <w:sz w:val="28"/>
        </w:rPr>
        <w:t>риложени</w:t>
      </w:r>
      <w:r w:rsidR="003865B6" w:rsidRPr="003865B6">
        <w:rPr>
          <w:sz w:val="28"/>
        </w:rPr>
        <w:t>ем</w:t>
      </w:r>
      <w:r w:rsidR="00EB4E59" w:rsidRPr="003865B6">
        <w:rPr>
          <w:sz w:val="28"/>
        </w:rPr>
        <w:t xml:space="preserve"> </w:t>
      </w:r>
      <w:r w:rsidR="00EB4E59" w:rsidRPr="00826056">
        <w:rPr>
          <w:sz w:val="28"/>
        </w:rPr>
        <w:t>3</w:t>
      </w:r>
      <w:r w:rsidRPr="00826056">
        <w:rPr>
          <w:sz w:val="28"/>
        </w:rPr>
        <w:t xml:space="preserve"> к настоящему Положению</w:t>
      </w:r>
      <w:r w:rsidR="005119EE" w:rsidRPr="00826056">
        <w:rPr>
          <w:sz w:val="28"/>
        </w:rPr>
        <w:t>.</w:t>
      </w:r>
    </w:p>
    <w:p w:rsidR="00AA2636" w:rsidRPr="00826056" w:rsidRDefault="00AA2636" w:rsidP="00826056">
      <w:pPr>
        <w:tabs>
          <w:tab w:val="left" w:pos="1134"/>
        </w:tabs>
        <w:jc w:val="both"/>
        <w:rPr>
          <w:sz w:val="28"/>
          <w:szCs w:val="28"/>
        </w:rPr>
      </w:pPr>
    </w:p>
    <w:p w:rsidR="00AA2636" w:rsidRPr="00826056" w:rsidRDefault="00AA2636" w:rsidP="00826056">
      <w:pPr>
        <w:tabs>
          <w:tab w:val="left" w:pos="1134"/>
        </w:tabs>
        <w:jc w:val="both"/>
        <w:rPr>
          <w:sz w:val="28"/>
          <w:szCs w:val="28"/>
        </w:rPr>
      </w:pPr>
    </w:p>
    <w:p w:rsidR="00AA2636" w:rsidRPr="00826056" w:rsidRDefault="00AA2636" w:rsidP="00826056">
      <w:pPr>
        <w:tabs>
          <w:tab w:val="left" w:pos="1134"/>
        </w:tabs>
        <w:jc w:val="both"/>
        <w:rPr>
          <w:sz w:val="28"/>
          <w:szCs w:val="28"/>
        </w:rPr>
      </w:pPr>
    </w:p>
    <w:p w:rsidR="00AA2636" w:rsidRPr="00826056" w:rsidRDefault="00AA2636" w:rsidP="00826056">
      <w:pPr>
        <w:tabs>
          <w:tab w:val="left" w:pos="1134"/>
        </w:tabs>
        <w:ind w:left="4678"/>
        <w:jc w:val="both"/>
        <w:rPr>
          <w:sz w:val="28"/>
          <w:szCs w:val="28"/>
        </w:rPr>
      </w:pPr>
      <w:r w:rsidRPr="00826056">
        <w:rPr>
          <w:sz w:val="28"/>
          <w:szCs w:val="28"/>
        </w:rPr>
        <w:t>Управление «Жилищная инспекция Волгограда» аппарата главы Волгограда</w:t>
      </w:r>
    </w:p>
    <w:p w:rsidR="00673ABF" w:rsidRPr="00826056" w:rsidRDefault="00673ABF" w:rsidP="00826056">
      <w:pPr>
        <w:tabs>
          <w:tab w:val="left" w:pos="1134"/>
        </w:tabs>
        <w:jc w:val="both"/>
        <w:rPr>
          <w:sz w:val="28"/>
          <w:szCs w:val="28"/>
        </w:rPr>
      </w:pPr>
    </w:p>
    <w:sectPr w:rsidR="00673ABF" w:rsidRPr="00826056" w:rsidSect="00826056"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98C" w:rsidRDefault="0031698C">
      <w:r>
        <w:separator/>
      </w:r>
    </w:p>
  </w:endnote>
  <w:endnote w:type="continuationSeparator" w:id="0">
    <w:p w:rsidR="0031698C" w:rsidRDefault="0031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98C" w:rsidRDefault="0031698C">
      <w:r>
        <w:separator/>
      </w:r>
    </w:p>
  </w:footnote>
  <w:footnote w:type="continuationSeparator" w:id="0">
    <w:p w:rsidR="0031698C" w:rsidRDefault="00316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208807"/>
      <w:docPartObj>
        <w:docPartGallery w:val="Page Numbers (Top of Page)"/>
        <w:docPartUnique/>
      </w:docPartObj>
    </w:sdtPr>
    <w:sdtEndPr/>
    <w:sdtContent>
      <w:p w:rsidR="00606138" w:rsidRDefault="00606138" w:rsidP="005934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701">
          <w:rPr>
            <w:noProof/>
          </w:rPr>
          <w:t>16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CB" w:rsidRDefault="00747ECB" w:rsidP="004D75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2E82134"/>
    <w:multiLevelType w:val="hybridMultilevel"/>
    <w:tmpl w:val="2E107A46"/>
    <w:lvl w:ilvl="0" w:tplc="DB1AFDA4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>
    <w:nsid w:val="2B076DE8"/>
    <w:multiLevelType w:val="hybridMultilevel"/>
    <w:tmpl w:val="594ABEBE"/>
    <w:lvl w:ilvl="0" w:tplc="674E7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7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804FD4"/>
    <w:multiLevelType w:val="hybridMultilevel"/>
    <w:tmpl w:val="11B4A0FC"/>
    <w:lvl w:ilvl="0" w:tplc="681EC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>
    <w:nsid w:val="79352F9D"/>
    <w:multiLevelType w:val="hybridMultilevel"/>
    <w:tmpl w:val="EE7EE3EA"/>
    <w:lvl w:ilvl="0" w:tplc="20CC9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10"/>
  </w:num>
  <w:num w:numId="5">
    <w:abstractNumId w:val="16"/>
  </w:num>
  <w:num w:numId="6">
    <w:abstractNumId w:val="17"/>
  </w:num>
  <w:num w:numId="7">
    <w:abstractNumId w:val="7"/>
  </w:num>
  <w:num w:numId="8">
    <w:abstractNumId w:val="23"/>
  </w:num>
  <w:num w:numId="9">
    <w:abstractNumId w:val="3"/>
  </w:num>
  <w:num w:numId="10">
    <w:abstractNumId w:val="20"/>
  </w:num>
  <w:num w:numId="11">
    <w:abstractNumId w:val="5"/>
  </w:num>
  <w:num w:numId="12">
    <w:abstractNumId w:val="19"/>
  </w:num>
  <w:num w:numId="13">
    <w:abstractNumId w:val="4"/>
  </w:num>
  <w:num w:numId="14">
    <w:abstractNumId w:val="13"/>
  </w:num>
  <w:num w:numId="15">
    <w:abstractNumId w:val="12"/>
  </w:num>
  <w:num w:numId="16">
    <w:abstractNumId w:val="8"/>
  </w:num>
  <w:num w:numId="17">
    <w:abstractNumId w:val="18"/>
  </w:num>
  <w:num w:numId="18">
    <w:abstractNumId w:val="22"/>
  </w:num>
  <w:num w:numId="19">
    <w:abstractNumId w:val="1"/>
  </w:num>
  <w:num w:numId="20">
    <w:abstractNumId w:val="15"/>
  </w:num>
  <w:num w:numId="21">
    <w:abstractNumId w:val="11"/>
  </w:num>
  <w:num w:numId="22">
    <w:abstractNumId w:val="0"/>
  </w:num>
  <w:num w:numId="23">
    <w:abstractNumId w:val="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0B8D"/>
    <w:rsid w:val="0000391F"/>
    <w:rsid w:val="00006E70"/>
    <w:rsid w:val="00013688"/>
    <w:rsid w:val="000154E2"/>
    <w:rsid w:val="00032972"/>
    <w:rsid w:val="00037068"/>
    <w:rsid w:val="00037B28"/>
    <w:rsid w:val="00042628"/>
    <w:rsid w:val="00043689"/>
    <w:rsid w:val="0004424B"/>
    <w:rsid w:val="00044ADA"/>
    <w:rsid w:val="00051092"/>
    <w:rsid w:val="00053DA1"/>
    <w:rsid w:val="000554FA"/>
    <w:rsid w:val="00066CC0"/>
    <w:rsid w:val="00070E16"/>
    <w:rsid w:val="0007191E"/>
    <w:rsid w:val="000719DE"/>
    <w:rsid w:val="00072D87"/>
    <w:rsid w:val="00082818"/>
    <w:rsid w:val="0008531E"/>
    <w:rsid w:val="000901EB"/>
    <w:rsid w:val="00090A1E"/>
    <w:rsid w:val="000911C3"/>
    <w:rsid w:val="0009258D"/>
    <w:rsid w:val="00095533"/>
    <w:rsid w:val="000A1E39"/>
    <w:rsid w:val="000A572A"/>
    <w:rsid w:val="000A66C4"/>
    <w:rsid w:val="000B063E"/>
    <w:rsid w:val="000B7AD0"/>
    <w:rsid w:val="000C5DF3"/>
    <w:rsid w:val="000C5E7B"/>
    <w:rsid w:val="000D268F"/>
    <w:rsid w:val="000D6965"/>
    <w:rsid w:val="000D753F"/>
    <w:rsid w:val="000E30DC"/>
    <w:rsid w:val="000E7501"/>
    <w:rsid w:val="000F2923"/>
    <w:rsid w:val="000F2C24"/>
    <w:rsid w:val="000F3383"/>
    <w:rsid w:val="000F6C78"/>
    <w:rsid w:val="00103716"/>
    <w:rsid w:val="00104FF7"/>
    <w:rsid w:val="0010551E"/>
    <w:rsid w:val="001055B1"/>
    <w:rsid w:val="00110ED0"/>
    <w:rsid w:val="001144A6"/>
    <w:rsid w:val="001157B2"/>
    <w:rsid w:val="0012733A"/>
    <w:rsid w:val="00130C9A"/>
    <w:rsid w:val="00131C85"/>
    <w:rsid w:val="00136FAD"/>
    <w:rsid w:val="001371F5"/>
    <w:rsid w:val="00142638"/>
    <w:rsid w:val="00144281"/>
    <w:rsid w:val="0015126B"/>
    <w:rsid w:val="00154585"/>
    <w:rsid w:val="001550E9"/>
    <w:rsid w:val="001569DC"/>
    <w:rsid w:val="00164644"/>
    <w:rsid w:val="00174CD1"/>
    <w:rsid w:val="0017765C"/>
    <w:rsid w:val="00182E5C"/>
    <w:rsid w:val="0018349E"/>
    <w:rsid w:val="00183BBB"/>
    <w:rsid w:val="00185235"/>
    <w:rsid w:val="00186D25"/>
    <w:rsid w:val="0018730E"/>
    <w:rsid w:val="001874D0"/>
    <w:rsid w:val="00195A8C"/>
    <w:rsid w:val="001A1035"/>
    <w:rsid w:val="001B2D4F"/>
    <w:rsid w:val="001C298A"/>
    <w:rsid w:val="001C4499"/>
    <w:rsid w:val="001C45AD"/>
    <w:rsid w:val="001D3566"/>
    <w:rsid w:val="001D7F9D"/>
    <w:rsid w:val="001E396A"/>
    <w:rsid w:val="001E4BA7"/>
    <w:rsid w:val="001F460E"/>
    <w:rsid w:val="001F491F"/>
    <w:rsid w:val="001F5959"/>
    <w:rsid w:val="001F6BE6"/>
    <w:rsid w:val="001F7FF2"/>
    <w:rsid w:val="00200F1E"/>
    <w:rsid w:val="00201A4A"/>
    <w:rsid w:val="00202547"/>
    <w:rsid w:val="00204A34"/>
    <w:rsid w:val="00206DD4"/>
    <w:rsid w:val="00215CB9"/>
    <w:rsid w:val="00221DFD"/>
    <w:rsid w:val="002259A5"/>
    <w:rsid w:val="00236C07"/>
    <w:rsid w:val="002405CD"/>
    <w:rsid w:val="002429A1"/>
    <w:rsid w:val="00243ED7"/>
    <w:rsid w:val="00245CE5"/>
    <w:rsid w:val="0025435F"/>
    <w:rsid w:val="00255805"/>
    <w:rsid w:val="0025592F"/>
    <w:rsid w:val="00260B49"/>
    <w:rsid w:val="002656CA"/>
    <w:rsid w:val="002741F1"/>
    <w:rsid w:val="00276058"/>
    <w:rsid w:val="00276351"/>
    <w:rsid w:val="002821C7"/>
    <w:rsid w:val="00286049"/>
    <w:rsid w:val="0029020F"/>
    <w:rsid w:val="00294402"/>
    <w:rsid w:val="002A12E8"/>
    <w:rsid w:val="002A3CE0"/>
    <w:rsid w:val="002A45FA"/>
    <w:rsid w:val="002A53E0"/>
    <w:rsid w:val="002A6D5C"/>
    <w:rsid w:val="002B5A3D"/>
    <w:rsid w:val="002C5750"/>
    <w:rsid w:val="002C6678"/>
    <w:rsid w:val="002C7F3C"/>
    <w:rsid w:val="002D0B33"/>
    <w:rsid w:val="002D54C4"/>
    <w:rsid w:val="002D783B"/>
    <w:rsid w:val="002E7342"/>
    <w:rsid w:val="002E7DDC"/>
    <w:rsid w:val="002F52DC"/>
    <w:rsid w:val="003014B5"/>
    <w:rsid w:val="00302395"/>
    <w:rsid w:val="00305D65"/>
    <w:rsid w:val="00306163"/>
    <w:rsid w:val="0031549D"/>
    <w:rsid w:val="0031553D"/>
    <w:rsid w:val="0031698C"/>
    <w:rsid w:val="00323532"/>
    <w:rsid w:val="00325390"/>
    <w:rsid w:val="003266D5"/>
    <w:rsid w:val="00326D5F"/>
    <w:rsid w:val="00333848"/>
    <w:rsid w:val="00335C05"/>
    <w:rsid w:val="003414A8"/>
    <w:rsid w:val="00342947"/>
    <w:rsid w:val="00344C1D"/>
    <w:rsid w:val="00345D55"/>
    <w:rsid w:val="00350863"/>
    <w:rsid w:val="003527F7"/>
    <w:rsid w:val="00361F4A"/>
    <w:rsid w:val="00363CF9"/>
    <w:rsid w:val="003701F2"/>
    <w:rsid w:val="003722AE"/>
    <w:rsid w:val="0037758B"/>
    <w:rsid w:val="00382528"/>
    <w:rsid w:val="00384B8A"/>
    <w:rsid w:val="003865B6"/>
    <w:rsid w:val="00396BF7"/>
    <w:rsid w:val="003A3CB8"/>
    <w:rsid w:val="003A71B3"/>
    <w:rsid w:val="003C0B6E"/>
    <w:rsid w:val="003C0F8E"/>
    <w:rsid w:val="003C6565"/>
    <w:rsid w:val="003D06D3"/>
    <w:rsid w:val="003D2AB9"/>
    <w:rsid w:val="003E7486"/>
    <w:rsid w:val="003F3D8C"/>
    <w:rsid w:val="003F3E9F"/>
    <w:rsid w:val="003F57A5"/>
    <w:rsid w:val="0040530C"/>
    <w:rsid w:val="0040739F"/>
    <w:rsid w:val="00407DB8"/>
    <w:rsid w:val="00412D2C"/>
    <w:rsid w:val="00421B61"/>
    <w:rsid w:val="00424C35"/>
    <w:rsid w:val="004327C7"/>
    <w:rsid w:val="00440534"/>
    <w:rsid w:val="00442F65"/>
    <w:rsid w:val="0044346B"/>
    <w:rsid w:val="00446333"/>
    <w:rsid w:val="0045094B"/>
    <w:rsid w:val="0045258D"/>
    <w:rsid w:val="00457167"/>
    <w:rsid w:val="00461E80"/>
    <w:rsid w:val="00462AD7"/>
    <w:rsid w:val="0046485E"/>
    <w:rsid w:val="00471610"/>
    <w:rsid w:val="004733FF"/>
    <w:rsid w:val="00482CCD"/>
    <w:rsid w:val="00483DA3"/>
    <w:rsid w:val="00487297"/>
    <w:rsid w:val="004916C6"/>
    <w:rsid w:val="00492C03"/>
    <w:rsid w:val="00497742"/>
    <w:rsid w:val="004A2F97"/>
    <w:rsid w:val="004A4E7C"/>
    <w:rsid w:val="004A5275"/>
    <w:rsid w:val="004B0A36"/>
    <w:rsid w:val="004B0B00"/>
    <w:rsid w:val="004B7860"/>
    <w:rsid w:val="004C547B"/>
    <w:rsid w:val="004C6C79"/>
    <w:rsid w:val="004D3BC2"/>
    <w:rsid w:val="004D75D6"/>
    <w:rsid w:val="004E1268"/>
    <w:rsid w:val="004E3629"/>
    <w:rsid w:val="004E5D66"/>
    <w:rsid w:val="004F05E2"/>
    <w:rsid w:val="004F1FAD"/>
    <w:rsid w:val="004F2CC7"/>
    <w:rsid w:val="004F50D2"/>
    <w:rsid w:val="00504F45"/>
    <w:rsid w:val="00506234"/>
    <w:rsid w:val="005103D8"/>
    <w:rsid w:val="005119EE"/>
    <w:rsid w:val="00513833"/>
    <w:rsid w:val="00514E4C"/>
    <w:rsid w:val="0052367B"/>
    <w:rsid w:val="00523F7B"/>
    <w:rsid w:val="00536C41"/>
    <w:rsid w:val="00546126"/>
    <w:rsid w:val="005510A0"/>
    <w:rsid w:val="00551229"/>
    <w:rsid w:val="005561B5"/>
    <w:rsid w:val="00556EF0"/>
    <w:rsid w:val="00563AFA"/>
    <w:rsid w:val="00564B0A"/>
    <w:rsid w:val="0057073B"/>
    <w:rsid w:val="00575AA2"/>
    <w:rsid w:val="00583629"/>
    <w:rsid w:val="005845CE"/>
    <w:rsid w:val="0058677E"/>
    <w:rsid w:val="005934EF"/>
    <w:rsid w:val="005A35B3"/>
    <w:rsid w:val="005A6071"/>
    <w:rsid w:val="005A7B30"/>
    <w:rsid w:val="005B43EB"/>
    <w:rsid w:val="005C0406"/>
    <w:rsid w:val="005C4029"/>
    <w:rsid w:val="005C402E"/>
    <w:rsid w:val="005C62F6"/>
    <w:rsid w:val="005C630B"/>
    <w:rsid w:val="005D18B0"/>
    <w:rsid w:val="005D4BDF"/>
    <w:rsid w:val="005D6885"/>
    <w:rsid w:val="005D76C3"/>
    <w:rsid w:val="005E0847"/>
    <w:rsid w:val="005E0B90"/>
    <w:rsid w:val="005E0C81"/>
    <w:rsid w:val="005E19CA"/>
    <w:rsid w:val="005E2112"/>
    <w:rsid w:val="005E21BB"/>
    <w:rsid w:val="005E5400"/>
    <w:rsid w:val="005E7D50"/>
    <w:rsid w:val="005F14E7"/>
    <w:rsid w:val="005F5EAC"/>
    <w:rsid w:val="00606138"/>
    <w:rsid w:val="0061113A"/>
    <w:rsid w:val="006124A1"/>
    <w:rsid w:val="006128D7"/>
    <w:rsid w:val="0061420B"/>
    <w:rsid w:val="00615311"/>
    <w:rsid w:val="00617627"/>
    <w:rsid w:val="006230EF"/>
    <w:rsid w:val="006235E2"/>
    <w:rsid w:val="00623730"/>
    <w:rsid w:val="0062675A"/>
    <w:rsid w:val="00631408"/>
    <w:rsid w:val="006340F2"/>
    <w:rsid w:val="00634E8A"/>
    <w:rsid w:val="006352C3"/>
    <w:rsid w:val="0064407D"/>
    <w:rsid w:val="006539E0"/>
    <w:rsid w:val="00662F50"/>
    <w:rsid w:val="00665E88"/>
    <w:rsid w:val="00666AD0"/>
    <w:rsid w:val="00672559"/>
    <w:rsid w:val="00673ABF"/>
    <w:rsid w:val="006741DF"/>
    <w:rsid w:val="00675F08"/>
    <w:rsid w:val="00680E6C"/>
    <w:rsid w:val="00681D5B"/>
    <w:rsid w:val="00686C77"/>
    <w:rsid w:val="00690E20"/>
    <w:rsid w:val="00694C8B"/>
    <w:rsid w:val="00694E74"/>
    <w:rsid w:val="0069730F"/>
    <w:rsid w:val="006A0041"/>
    <w:rsid w:val="006A3285"/>
    <w:rsid w:val="006A3C05"/>
    <w:rsid w:val="006B3147"/>
    <w:rsid w:val="006B3C25"/>
    <w:rsid w:val="006B5200"/>
    <w:rsid w:val="006B6291"/>
    <w:rsid w:val="006C1998"/>
    <w:rsid w:val="006C48ED"/>
    <w:rsid w:val="006C7573"/>
    <w:rsid w:val="006D4E7F"/>
    <w:rsid w:val="006E2AC3"/>
    <w:rsid w:val="006E60D2"/>
    <w:rsid w:val="006E78F8"/>
    <w:rsid w:val="006F0AD3"/>
    <w:rsid w:val="006F0EB3"/>
    <w:rsid w:val="006F4598"/>
    <w:rsid w:val="006F566E"/>
    <w:rsid w:val="006F6F4A"/>
    <w:rsid w:val="0070048E"/>
    <w:rsid w:val="00703359"/>
    <w:rsid w:val="00713972"/>
    <w:rsid w:val="00714B5D"/>
    <w:rsid w:val="00714ECA"/>
    <w:rsid w:val="00715E23"/>
    <w:rsid w:val="007165D8"/>
    <w:rsid w:val="00720B9F"/>
    <w:rsid w:val="007268AF"/>
    <w:rsid w:val="0074410B"/>
    <w:rsid w:val="007443EE"/>
    <w:rsid w:val="00746BE7"/>
    <w:rsid w:val="00747ECB"/>
    <w:rsid w:val="00757040"/>
    <w:rsid w:val="00771DAA"/>
    <w:rsid w:val="007740B9"/>
    <w:rsid w:val="0077644C"/>
    <w:rsid w:val="0079226D"/>
    <w:rsid w:val="007A7653"/>
    <w:rsid w:val="007A78FF"/>
    <w:rsid w:val="007A7D24"/>
    <w:rsid w:val="007B2431"/>
    <w:rsid w:val="007B2516"/>
    <w:rsid w:val="007B2949"/>
    <w:rsid w:val="007B4435"/>
    <w:rsid w:val="007B4FA7"/>
    <w:rsid w:val="007B65D5"/>
    <w:rsid w:val="007B7AE3"/>
    <w:rsid w:val="007B7EB1"/>
    <w:rsid w:val="007C2659"/>
    <w:rsid w:val="007C4B1C"/>
    <w:rsid w:val="007C5949"/>
    <w:rsid w:val="007D549F"/>
    <w:rsid w:val="007D5677"/>
    <w:rsid w:val="007D68DB"/>
    <w:rsid w:val="007D6D72"/>
    <w:rsid w:val="007F09EC"/>
    <w:rsid w:val="007F5864"/>
    <w:rsid w:val="00803ED1"/>
    <w:rsid w:val="00812A13"/>
    <w:rsid w:val="00812CA3"/>
    <w:rsid w:val="00812FC7"/>
    <w:rsid w:val="00816628"/>
    <w:rsid w:val="00825003"/>
    <w:rsid w:val="00826056"/>
    <w:rsid w:val="008265CB"/>
    <w:rsid w:val="00831888"/>
    <w:rsid w:val="00832618"/>
    <w:rsid w:val="008332B9"/>
    <w:rsid w:val="00833BA1"/>
    <w:rsid w:val="008356E7"/>
    <w:rsid w:val="0083717B"/>
    <w:rsid w:val="0084271B"/>
    <w:rsid w:val="00842B24"/>
    <w:rsid w:val="008432B4"/>
    <w:rsid w:val="00846E7C"/>
    <w:rsid w:val="00851D5B"/>
    <w:rsid w:val="00857638"/>
    <w:rsid w:val="00857657"/>
    <w:rsid w:val="0085788F"/>
    <w:rsid w:val="00862899"/>
    <w:rsid w:val="008669F1"/>
    <w:rsid w:val="008702E1"/>
    <w:rsid w:val="0087472A"/>
    <w:rsid w:val="00874FCF"/>
    <w:rsid w:val="00882112"/>
    <w:rsid w:val="00882451"/>
    <w:rsid w:val="008842CD"/>
    <w:rsid w:val="008879A2"/>
    <w:rsid w:val="008933E6"/>
    <w:rsid w:val="008933F1"/>
    <w:rsid w:val="008941E9"/>
    <w:rsid w:val="00896761"/>
    <w:rsid w:val="008A2C0E"/>
    <w:rsid w:val="008A4AAE"/>
    <w:rsid w:val="008A6D15"/>
    <w:rsid w:val="008A7B0F"/>
    <w:rsid w:val="008A7D19"/>
    <w:rsid w:val="008B1390"/>
    <w:rsid w:val="008C1D95"/>
    <w:rsid w:val="008C447B"/>
    <w:rsid w:val="008C44DA"/>
    <w:rsid w:val="008D1ED3"/>
    <w:rsid w:val="008D361B"/>
    <w:rsid w:val="008D69D6"/>
    <w:rsid w:val="008D7CF8"/>
    <w:rsid w:val="008E129D"/>
    <w:rsid w:val="008E494A"/>
    <w:rsid w:val="008F137D"/>
    <w:rsid w:val="008F32E1"/>
    <w:rsid w:val="008F5176"/>
    <w:rsid w:val="008F6DA7"/>
    <w:rsid w:val="009016D4"/>
    <w:rsid w:val="009078A8"/>
    <w:rsid w:val="009103B3"/>
    <w:rsid w:val="009145EB"/>
    <w:rsid w:val="0091541C"/>
    <w:rsid w:val="009157F3"/>
    <w:rsid w:val="009160BD"/>
    <w:rsid w:val="00916C24"/>
    <w:rsid w:val="00927253"/>
    <w:rsid w:val="00940499"/>
    <w:rsid w:val="00946CB0"/>
    <w:rsid w:val="00952E20"/>
    <w:rsid w:val="0095371F"/>
    <w:rsid w:val="00954A7E"/>
    <w:rsid w:val="0096320B"/>
    <w:rsid w:val="0096441B"/>
    <w:rsid w:val="00964FF6"/>
    <w:rsid w:val="00971734"/>
    <w:rsid w:val="009821EC"/>
    <w:rsid w:val="0098345B"/>
    <w:rsid w:val="00986498"/>
    <w:rsid w:val="00991F6A"/>
    <w:rsid w:val="00992883"/>
    <w:rsid w:val="00994F48"/>
    <w:rsid w:val="00997752"/>
    <w:rsid w:val="009A51F0"/>
    <w:rsid w:val="009B4FA3"/>
    <w:rsid w:val="009B6878"/>
    <w:rsid w:val="009D2CCE"/>
    <w:rsid w:val="009E12E1"/>
    <w:rsid w:val="009E2691"/>
    <w:rsid w:val="009E6C19"/>
    <w:rsid w:val="009F4FC0"/>
    <w:rsid w:val="009F7997"/>
    <w:rsid w:val="00A024E4"/>
    <w:rsid w:val="00A07440"/>
    <w:rsid w:val="00A07B02"/>
    <w:rsid w:val="00A11698"/>
    <w:rsid w:val="00A155E5"/>
    <w:rsid w:val="00A17958"/>
    <w:rsid w:val="00A203A9"/>
    <w:rsid w:val="00A22A00"/>
    <w:rsid w:val="00A25AC1"/>
    <w:rsid w:val="00A2632C"/>
    <w:rsid w:val="00A3355D"/>
    <w:rsid w:val="00A511EB"/>
    <w:rsid w:val="00A52AE4"/>
    <w:rsid w:val="00A5703C"/>
    <w:rsid w:val="00A60082"/>
    <w:rsid w:val="00A64B38"/>
    <w:rsid w:val="00A66ED4"/>
    <w:rsid w:val="00A674C8"/>
    <w:rsid w:val="00A6781D"/>
    <w:rsid w:val="00A71FA9"/>
    <w:rsid w:val="00A728E3"/>
    <w:rsid w:val="00A732D4"/>
    <w:rsid w:val="00A74B20"/>
    <w:rsid w:val="00A7562B"/>
    <w:rsid w:val="00A76016"/>
    <w:rsid w:val="00A8013F"/>
    <w:rsid w:val="00A931EF"/>
    <w:rsid w:val="00AA2636"/>
    <w:rsid w:val="00AA7EB0"/>
    <w:rsid w:val="00AB0780"/>
    <w:rsid w:val="00AB0B46"/>
    <w:rsid w:val="00AB2073"/>
    <w:rsid w:val="00AC04C2"/>
    <w:rsid w:val="00AD12B4"/>
    <w:rsid w:val="00AD23FC"/>
    <w:rsid w:val="00AD47C9"/>
    <w:rsid w:val="00AD5CF5"/>
    <w:rsid w:val="00AE084A"/>
    <w:rsid w:val="00AE0FC3"/>
    <w:rsid w:val="00AE3A33"/>
    <w:rsid w:val="00AE42F9"/>
    <w:rsid w:val="00AE6D24"/>
    <w:rsid w:val="00AF54EC"/>
    <w:rsid w:val="00B00B3F"/>
    <w:rsid w:val="00B03037"/>
    <w:rsid w:val="00B12492"/>
    <w:rsid w:val="00B21F3A"/>
    <w:rsid w:val="00B23E15"/>
    <w:rsid w:val="00B347B1"/>
    <w:rsid w:val="00B44024"/>
    <w:rsid w:val="00B4655A"/>
    <w:rsid w:val="00B479E7"/>
    <w:rsid w:val="00B537FA"/>
    <w:rsid w:val="00B5743D"/>
    <w:rsid w:val="00B64267"/>
    <w:rsid w:val="00B70E9A"/>
    <w:rsid w:val="00B723DE"/>
    <w:rsid w:val="00B7607A"/>
    <w:rsid w:val="00B777B6"/>
    <w:rsid w:val="00B80C6E"/>
    <w:rsid w:val="00B83FDC"/>
    <w:rsid w:val="00B86D39"/>
    <w:rsid w:val="00B86E0E"/>
    <w:rsid w:val="00B92B49"/>
    <w:rsid w:val="00B933D1"/>
    <w:rsid w:val="00B963DE"/>
    <w:rsid w:val="00B96DC0"/>
    <w:rsid w:val="00BA511A"/>
    <w:rsid w:val="00BA6381"/>
    <w:rsid w:val="00BB75F2"/>
    <w:rsid w:val="00BC25D2"/>
    <w:rsid w:val="00BC2DE5"/>
    <w:rsid w:val="00BC318E"/>
    <w:rsid w:val="00BC4A73"/>
    <w:rsid w:val="00BD19F2"/>
    <w:rsid w:val="00BD73DF"/>
    <w:rsid w:val="00BE15D2"/>
    <w:rsid w:val="00BE1F58"/>
    <w:rsid w:val="00BE5D08"/>
    <w:rsid w:val="00BF3B73"/>
    <w:rsid w:val="00BF3F4C"/>
    <w:rsid w:val="00BF5DE7"/>
    <w:rsid w:val="00BF6F3F"/>
    <w:rsid w:val="00BF7470"/>
    <w:rsid w:val="00C10334"/>
    <w:rsid w:val="00C1144F"/>
    <w:rsid w:val="00C15505"/>
    <w:rsid w:val="00C1580C"/>
    <w:rsid w:val="00C15D4B"/>
    <w:rsid w:val="00C164D4"/>
    <w:rsid w:val="00C252C4"/>
    <w:rsid w:val="00C32526"/>
    <w:rsid w:val="00C3748E"/>
    <w:rsid w:val="00C41BFE"/>
    <w:rsid w:val="00C50816"/>
    <w:rsid w:val="00C51543"/>
    <w:rsid w:val="00C53FF7"/>
    <w:rsid w:val="00C55784"/>
    <w:rsid w:val="00C6294C"/>
    <w:rsid w:val="00C62E27"/>
    <w:rsid w:val="00C7414B"/>
    <w:rsid w:val="00C758DD"/>
    <w:rsid w:val="00C83151"/>
    <w:rsid w:val="00C85A85"/>
    <w:rsid w:val="00C87B5A"/>
    <w:rsid w:val="00C92B45"/>
    <w:rsid w:val="00CA1240"/>
    <w:rsid w:val="00CB0AD5"/>
    <w:rsid w:val="00CB37F0"/>
    <w:rsid w:val="00CB568F"/>
    <w:rsid w:val="00CC0390"/>
    <w:rsid w:val="00CC3537"/>
    <w:rsid w:val="00CD3203"/>
    <w:rsid w:val="00CD6584"/>
    <w:rsid w:val="00CE42A0"/>
    <w:rsid w:val="00CE55CC"/>
    <w:rsid w:val="00CE7010"/>
    <w:rsid w:val="00D0358D"/>
    <w:rsid w:val="00D042FF"/>
    <w:rsid w:val="00D05A57"/>
    <w:rsid w:val="00D1032A"/>
    <w:rsid w:val="00D24E35"/>
    <w:rsid w:val="00D35306"/>
    <w:rsid w:val="00D357AE"/>
    <w:rsid w:val="00D3594E"/>
    <w:rsid w:val="00D435D2"/>
    <w:rsid w:val="00D512E3"/>
    <w:rsid w:val="00D513D3"/>
    <w:rsid w:val="00D56104"/>
    <w:rsid w:val="00D57CB2"/>
    <w:rsid w:val="00D608DC"/>
    <w:rsid w:val="00D633EC"/>
    <w:rsid w:val="00D65A16"/>
    <w:rsid w:val="00D77FB9"/>
    <w:rsid w:val="00D81F4C"/>
    <w:rsid w:val="00D82B79"/>
    <w:rsid w:val="00D952CD"/>
    <w:rsid w:val="00D96735"/>
    <w:rsid w:val="00D9714A"/>
    <w:rsid w:val="00DA30F4"/>
    <w:rsid w:val="00DA44D1"/>
    <w:rsid w:val="00DA6C47"/>
    <w:rsid w:val="00DB4435"/>
    <w:rsid w:val="00DB4F7A"/>
    <w:rsid w:val="00DC06C9"/>
    <w:rsid w:val="00DC30A0"/>
    <w:rsid w:val="00DC3770"/>
    <w:rsid w:val="00DC5619"/>
    <w:rsid w:val="00DD095E"/>
    <w:rsid w:val="00DD1D86"/>
    <w:rsid w:val="00DD2DD8"/>
    <w:rsid w:val="00DD59B6"/>
    <w:rsid w:val="00DD691B"/>
    <w:rsid w:val="00DE6883"/>
    <w:rsid w:val="00DE6DE0"/>
    <w:rsid w:val="00DF121D"/>
    <w:rsid w:val="00DF22B7"/>
    <w:rsid w:val="00DF2E55"/>
    <w:rsid w:val="00DF4320"/>
    <w:rsid w:val="00DF664F"/>
    <w:rsid w:val="00E1055A"/>
    <w:rsid w:val="00E10920"/>
    <w:rsid w:val="00E20229"/>
    <w:rsid w:val="00E239BE"/>
    <w:rsid w:val="00E268E5"/>
    <w:rsid w:val="00E31D17"/>
    <w:rsid w:val="00E45BB6"/>
    <w:rsid w:val="00E511E1"/>
    <w:rsid w:val="00E56031"/>
    <w:rsid w:val="00E611EB"/>
    <w:rsid w:val="00E625C9"/>
    <w:rsid w:val="00E656A5"/>
    <w:rsid w:val="00E67884"/>
    <w:rsid w:val="00E73219"/>
    <w:rsid w:val="00E75B93"/>
    <w:rsid w:val="00E76A7D"/>
    <w:rsid w:val="00E77701"/>
    <w:rsid w:val="00E81179"/>
    <w:rsid w:val="00E85E04"/>
    <w:rsid w:val="00E8625D"/>
    <w:rsid w:val="00EA1EE2"/>
    <w:rsid w:val="00EA24FE"/>
    <w:rsid w:val="00EB2D88"/>
    <w:rsid w:val="00EB4E59"/>
    <w:rsid w:val="00EB5F46"/>
    <w:rsid w:val="00ED467B"/>
    <w:rsid w:val="00ED6610"/>
    <w:rsid w:val="00EE3713"/>
    <w:rsid w:val="00EF41A2"/>
    <w:rsid w:val="00F03F18"/>
    <w:rsid w:val="00F05FD3"/>
    <w:rsid w:val="00F1281E"/>
    <w:rsid w:val="00F13760"/>
    <w:rsid w:val="00F15C78"/>
    <w:rsid w:val="00F2021D"/>
    <w:rsid w:val="00F21116"/>
    <w:rsid w:val="00F2400C"/>
    <w:rsid w:val="00F24907"/>
    <w:rsid w:val="00F24E10"/>
    <w:rsid w:val="00F25203"/>
    <w:rsid w:val="00F276E9"/>
    <w:rsid w:val="00F32B6E"/>
    <w:rsid w:val="00F34BB3"/>
    <w:rsid w:val="00F41274"/>
    <w:rsid w:val="00F4362E"/>
    <w:rsid w:val="00F4452E"/>
    <w:rsid w:val="00F4478E"/>
    <w:rsid w:val="00F46C81"/>
    <w:rsid w:val="00F53D79"/>
    <w:rsid w:val="00F640D6"/>
    <w:rsid w:val="00F67F06"/>
    <w:rsid w:val="00F703A3"/>
    <w:rsid w:val="00F72BE1"/>
    <w:rsid w:val="00F72C28"/>
    <w:rsid w:val="00F80F04"/>
    <w:rsid w:val="00F82713"/>
    <w:rsid w:val="00F85867"/>
    <w:rsid w:val="00F8673B"/>
    <w:rsid w:val="00F9100C"/>
    <w:rsid w:val="00F938F7"/>
    <w:rsid w:val="00F93D7E"/>
    <w:rsid w:val="00F94C63"/>
    <w:rsid w:val="00F96570"/>
    <w:rsid w:val="00FA1DC8"/>
    <w:rsid w:val="00FB0DF5"/>
    <w:rsid w:val="00FB20BE"/>
    <w:rsid w:val="00FB5EC5"/>
    <w:rsid w:val="00FB67DD"/>
    <w:rsid w:val="00FB6C1B"/>
    <w:rsid w:val="00FB73FF"/>
    <w:rsid w:val="00FD1382"/>
    <w:rsid w:val="00FD171C"/>
    <w:rsid w:val="00FE26CF"/>
    <w:rsid w:val="00FE6AA6"/>
    <w:rsid w:val="00FF3F95"/>
    <w:rsid w:val="00FF4B62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B4"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9EE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119EE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5119EE"/>
    <w:rPr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5119EE"/>
    <w:rPr>
      <w:sz w:val="28"/>
    </w:rPr>
  </w:style>
  <w:style w:type="character" w:customStyle="1" w:styleId="50">
    <w:name w:val="Заголовок 5 Знак"/>
    <w:basedOn w:val="a0"/>
    <w:link w:val="5"/>
    <w:uiPriority w:val="9"/>
    <w:rsid w:val="005119EE"/>
    <w:rPr>
      <w:sz w:val="28"/>
    </w:rPr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uiPriority w:val="99"/>
    <w:pPr>
      <w:ind w:left="1418" w:hanging="141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D75D6"/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8D36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119E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paragraph" w:styleId="af">
    <w:name w:val="List Paragraph"/>
    <w:basedOn w:val="a"/>
    <w:link w:val="af0"/>
    <w:qFormat/>
    <w:rsid w:val="00C6294C"/>
    <w:pPr>
      <w:ind w:left="720"/>
      <w:contextualSpacing/>
    </w:pPr>
  </w:style>
  <w:style w:type="character" w:customStyle="1" w:styleId="af0">
    <w:name w:val="Абзац списка Знак"/>
    <w:link w:val="af"/>
    <w:locked/>
    <w:rsid w:val="005119EE"/>
  </w:style>
  <w:style w:type="table" w:styleId="af1">
    <w:name w:val="Table Grid"/>
    <w:basedOn w:val="a1"/>
    <w:uiPriority w:val="59"/>
    <w:rsid w:val="00DD69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DD691B"/>
  </w:style>
  <w:style w:type="character" w:customStyle="1" w:styleId="11">
    <w:name w:val="Обычный1"/>
    <w:rsid w:val="005119EE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5119EE"/>
    <w:pPr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4">
    <w:name w:val="Оглавление 2 Знак"/>
    <w:link w:val="23"/>
    <w:locked/>
    <w:rsid w:val="005119EE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5119EE"/>
    <w:pPr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5119EE"/>
    <w:rPr>
      <w:rFonts w:ascii="Calibri" w:hAnsi="Calibri"/>
      <w:color w:val="000000"/>
      <w:sz w:val="22"/>
    </w:rPr>
  </w:style>
  <w:style w:type="paragraph" w:styleId="60">
    <w:name w:val="toc 6"/>
    <w:basedOn w:val="a"/>
    <w:next w:val="a"/>
    <w:link w:val="61"/>
    <w:rsid w:val="005119EE"/>
    <w:pPr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1">
    <w:name w:val="Оглавление 6 Знак"/>
    <w:link w:val="60"/>
    <w:locked/>
    <w:rsid w:val="005119EE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5119EE"/>
    <w:pPr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5119EE"/>
    <w:rPr>
      <w:rFonts w:ascii="Calibri" w:hAnsi="Calibri"/>
      <w:color w:val="000000"/>
      <w:sz w:val="22"/>
    </w:rPr>
  </w:style>
  <w:style w:type="paragraph" w:customStyle="1" w:styleId="ConsPlusNormal">
    <w:name w:val="ConsPlusNormal"/>
    <w:link w:val="ConsPlusNormal1"/>
    <w:rsid w:val="005119EE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5119EE"/>
    <w:rPr>
      <w:sz w:val="24"/>
      <w:szCs w:val="22"/>
    </w:rPr>
  </w:style>
  <w:style w:type="paragraph" w:customStyle="1" w:styleId="12">
    <w:name w:val="Основной шрифт абзаца1"/>
    <w:rsid w:val="005119EE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4">
    <w:name w:val="toc 3"/>
    <w:basedOn w:val="a"/>
    <w:next w:val="a"/>
    <w:link w:val="35"/>
    <w:rsid w:val="005119EE"/>
    <w:pPr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5">
    <w:name w:val="Оглавление 3 Знак"/>
    <w:link w:val="34"/>
    <w:locked/>
    <w:rsid w:val="005119EE"/>
    <w:rPr>
      <w:rFonts w:ascii="Calibri" w:hAnsi="Calibri"/>
      <w:color w:val="000000"/>
      <w:sz w:val="22"/>
    </w:rPr>
  </w:style>
  <w:style w:type="paragraph" w:customStyle="1" w:styleId="13">
    <w:name w:val="Знак сноски1"/>
    <w:basedOn w:val="12"/>
    <w:link w:val="af3"/>
    <w:uiPriority w:val="99"/>
    <w:rsid w:val="005119EE"/>
    <w:rPr>
      <w:color w:val="auto"/>
      <w:sz w:val="20"/>
      <w:vertAlign w:val="superscript"/>
      <w:lang w:val="x-none" w:eastAsia="x-none"/>
    </w:rPr>
  </w:style>
  <w:style w:type="character" w:styleId="af3">
    <w:name w:val="footnote reference"/>
    <w:link w:val="13"/>
    <w:uiPriority w:val="99"/>
    <w:rsid w:val="005119EE"/>
    <w:rPr>
      <w:rFonts w:ascii="Calibri" w:hAnsi="Calibri"/>
      <w:vertAlign w:val="superscript"/>
      <w:lang w:val="x-none" w:eastAsia="x-none"/>
    </w:rPr>
  </w:style>
  <w:style w:type="paragraph" w:customStyle="1" w:styleId="14">
    <w:name w:val="Гиперссылка1"/>
    <w:basedOn w:val="12"/>
    <w:link w:val="af4"/>
    <w:uiPriority w:val="99"/>
    <w:rsid w:val="005119EE"/>
    <w:rPr>
      <w:color w:val="0000FF"/>
      <w:sz w:val="20"/>
      <w:u w:val="single"/>
      <w:lang w:val="x-none" w:eastAsia="x-none"/>
    </w:rPr>
  </w:style>
  <w:style w:type="character" w:styleId="af4">
    <w:name w:val="Hyperlink"/>
    <w:link w:val="14"/>
    <w:uiPriority w:val="99"/>
    <w:rsid w:val="005119EE"/>
    <w:rPr>
      <w:rFonts w:ascii="Calibri" w:hAnsi="Calibri"/>
      <w:color w:val="0000FF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5119EE"/>
    <w:pPr>
      <w:widowControl w:val="0"/>
    </w:pPr>
    <w:rPr>
      <w:rFonts w:ascii="Arial" w:hAnsi="Arial"/>
      <w:lang w:val="x-none" w:eastAsia="x-none"/>
    </w:rPr>
  </w:style>
  <w:style w:type="character" w:customStyle="1" w:styleId="Footnote1">
    <w:name w:val="Footnote1"/>
    <w:link w:val="Footnote"/>
    <w:locked/>
    <w:rsid w:val="005119EE"/>
    <w:rPr>
      <w:rFonts w:ascii="Arial" w:hAnsi="Arial"/>
      <w:lang w:val="x-none" w:eastAsia="x-none"/>
    </w:rPr>
  </w:style>
  <w:style w:type="paragraph" w:styleId="15">
    <w:name w:val="toc 1"/>
    <w:basedOn w:val="a"/>
    <w:next w:val="a"/>
    <w:link w:val="16"/>
    <w:rsid w:val="005119EE"/>
    <w:pPr>
      <w:spacing w:after="200" w:line="276" w:lineRule="auto"/>
    </w:pPr>
    <w:rPr>
      <w:rFonts w:ascii="XO Thames" w:hAnsi="XO Thames"/>
      <w:b/>
      <w:lang w:val="x-none" w:eastAsia="x-none"/>
    </w:rPr>
  </w:style>
  <w:style w:type="character" w:customStyle="1" w:styleId="16">
    <w:name w:val="Оглавление 1 Знак"/>
    <w:link w:val="15"/>
    <w:locked/>
    <w:rsid w:val="005119EE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5119EE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5119EE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5119EE"/>
    <w:pPr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5119EE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5119EE"/>
    <w:pPr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5119EE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5119EE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5119EE"/>
    <w:rPr>
      <w:rFonts w:ascii="Courier New" w:hAnsi="Courier New" w:cs="Calibri"/>
      <w:color w:val="000000"/>
      <w:sz w:val="22"/>
      <w:szCs w:val="22"/>
    </w:rPr>
  </w:style>
  <w:style w:type="paragraph" w:styleId="51">
    <w:name w:val="toc 5"/>
    <w:basedOn w:val="a"/>
    <w:next w:val="a"/>
    <w:link w:val="52"/>
    <w:rsid w:val="005119EE"/>
    <w:pPr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5119EE"/>
    <w:rPr>
      <w:rFonts w:ascii="Calibri" w:hAnsi="Calibri"/>
      <w:color w:val="000000"/>
      <w:sz w:val="22"/>
    </w:rPr>
  </w:style>
  <w:style w:type="paragraph" w:customStyle="1" w:styleId="ConsPlusCell">
    <w:name w:val="ConsPlusCell"/>
    <w:link w:val="ConsPlusCell1"/>
    <w:rsid w:val="005119EE"/>
    <w:rPr>
      <w:rFonts w:ascii="Courier New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5119EE"/>
    <w:rPr>
      <w:rFonts w:ascii="Courier New" w:hAnsi="Courier New" w:cs="Calibri"/>
      <w:color w:val="000000"/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5119EE"/>
    <w:pPr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f6">
    <w:name w:val="Подзаголовок Знак"/>
    <w:basedOn w:val="a0"/>
    <w:link w:val="af5"/>
    <w:uiPriority w:val="11"/>
    <w:rsid w:val="005119EE"/>
    <w:rPr>
      <w:rFonts w:ascii="XO Thames" w:hAnsi="XO Thames"/>
      <w:i/>
      <w:color w:val="616161"/>
      <w:sz w:val="24"/>
      <w:lang w:val="x-none" w:eastAsia="x-none"/>
    </w:rPr>
  </w:style>
  <w:style w:type="paragraph" w:customStyle="1" w:styleId="toc10">
    <w:name w:val="toc 10"/>
    <w:next w:val="a"/>
    <w:link w:val="toc101"/>
    <w:rsid w:val="005119EE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5119EE"/>
    <w:rPr>
      <w:rFonts w:ascii="Calibri" w:hAnsi="Calibri"/>
      <w:color w:val="000000"/>
      <w:sz w:val="22"/>
    </w:rPr>
  </w:style>
  <w:style w:type="paragraph" w:styleId="af7">
    <w:name w:val="Title"/>
    <w:basedOn w:val="a"/>
    <w:next w:val="a"/>
    <w:link w:val="af8"/>
    <w:uiPriority w:val="10"/>
    <w:qFormat/>
    <w:rsid w:val="005119EE"/>
    <w:pPr>
      <w:spacing w:after="200" w:line="276" w:lineRule="auto"/>
    </w:pPr>
    <w:rPr>
      <w:rFonts w:ascii="XO Thames" w:hAnsi="XO Thames"/>
      <w:b/>
      <w:sz w:val="52"/>
      <w:lang w:val="x-none" w:eastAsia="x-none"/>
    </w:rPr>
  </w:style>
  <w:style w:type="character" w:customStyle="1" w:styleId="af8">
    <w:name w:val="Название Знак"/>
    <w:basedOn w:val="a0"/>
    <w:link w:val="af7"/>
    <w:uiPriority w:val="10"/>
    <w:rsid w:val="005119EE"/>
    <w:rPr>
      <w:rFonts w:ascii="XO Thames" w:hAnsi="XO Thames"/>
      <w:b/>
      <w:sz w:val="52"/>
      <w:lang w:val="x-none" w:eastAsia="x-none"/>
    </w:rPr>
  </w:style>
  <w:style w:type="paragraph" w:customStyle="1" w:styleId="ConsPlusTitle">
    <w:name w:val="ConsPlusTitle"/>
    <w:link w:val="ConsPlusTitle1"/>
    <w:rsid w:val="005119EE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5119EE"/>
    <w:rPr>
      <w:b/>
      <w:sz w:val="24"/>
      <w:szCs w:val="22"/>
    </w:rPr>
  </w:style>
  <w:style w:type="paragraph" w:styleId="af9">
    <w:name w:val="footnote text"/>
    <w:basedOn w:val="a"/>
    <w:link w:val="afa"/>
    <w:rsid w:val="005119EE"/>
    <w:pPr>
      <w:suppressAutoHyphens/>
    </w:pPr>
    <w:rPr>
      <w:lang w:val="x-none" w:eastAsia="ar-SA"/>
    </w:rPr>
  </w:style>
  <w:style w:type="character" w:customStyle="1" w:styleId="afa">
    <w:name w:val="Текст сноски Знак"/>
    <w:basedOn w:val="a0"/>
    <w:link w:val="af9"/>
    <w:rsid w:val="005119EE"/>
    <w:rPr>
      <w:lang w:val="x-none"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5119EE"/>
    <w:rPr>
      <w:rFonts w:ascii="Arial" w:hAnsi="Arial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5119EE"/>
    <w:pPr>
      <w:widowControl w:val="0"/>
    </w:pPr>
    <w:rPr>
      <w:rFonts w:ascii="Arial" w:hAnsi="Arial"/>
      <w:lang w:val="x-none" w:eastAsia="x-none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5119EE"/>
    <w:rPr>
      <w:rFonts w:ascii="Arial" w:hAnsi="Arial"/>
      <w:b/>
      <w:bCs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5119E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11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119EE"/>
    <w:rPr>
      <w:rFonts w:ascii="Courier New" w:hAnsi="Courier New" w:cs="Courier New"/>
    </w:rPr>
  </w:style>
  <w:style w:type="character" w:customStyle="1" w:styleId="aff">
    <w:name w:val="Текст концевой сноски Знак"/>
    <w:basedOn w:val="a0"/>
    <w:link w:val="aff0"/>
    <w:semiHidden/>
    <w:rsid w:val="005119EE"/>
  </w:style>
  <w:style w:type="paragraph" w:styleId="aff0">
    <w:name w:val="endnote text"/>
    <w:basedOn w:val="a"/>
    <w:link w:val="aff"/>
    <w:semiHidden/>
    <w:rsid w:val="00511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B4"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9EE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119EE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5119EE"/>
    <w:rPr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5119EE"/>
    <w:rPr>
      <w:sz w:val="28"/>
    </w:rPr>
  </w:style>
  <w:style w:type="character" w:customStyle="1" w:styleId="50">
    <w:name w:val="Заголовок 5 Знак"/>
    <w:basedOn w:val="a0"/>
    <w:link w:val="5"/>
    <w:uiPriority w:val="9"/>
    <w:rsid w:val="005119EE"/>
    <w:rPr>
      <w:sz w:val="28"/>
    </w:rPr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uiPriority w:val="99"/>
    <w:pPr>
      <w:ind w:left="1418" w:hanging="141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D75D6"/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8D36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119E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paragraph" w:styleId="af">
    <w:name w:val="List Paragraph"/>
    <w:basedOn w:val="a"/>
    <w:link w:val="af0"/>
    <w:qFormat/>
    <w:rsid w:val="00C6294C"/>
    <w:pPr>
      <w:ind w:left="720"/>
      <w:contextualSpacing/>
    </w:pPr>
  </w:style>
  <w:style w:type="character" w:customStyle="1" w:styleId="af0">
    <w:name w:val="Абзац списка Знак"/>
    <w:link w:val="af"/>
    <w:locked/>
    <w:rsid w:val="005119EE"/>
  </w:style>
  <w:style w:type="table" w:styleId="af1">
    <w:name w:val="Table Grid"/>
    <w:basedOn w:val="a1"/>
    <w:uiPriority w:val="59"/>
    <w:rsid w:val="00DD69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DD691B"/>
  </w:style>
  <w:style w:type="character" w:customStyle="1" w:styleId="11">
    <w:name w:val="Обычный1"/>
    <w:rsid w:val="005119EE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5119EE"/>
    <w:pPr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4">
    <w:name w:val="Оглавление 2 Знак"/>
    <w:link w:val="23"/>
    <w:locked/>
    <w:rsid w:val="005119EE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5119EE"/>
    <w:pPr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5119EE"/>
    <w:rPr>
      <w:rFonts w:ascii="Calibri" w:hAnsi="Calibri"/>
      <w:color w:val="000000"/>
      <w:sz w:val="22"/>
    </w:rPr>
  </w:style>
  <w:style w:type="paragraph" w:styleId="60">
    <w:name w:val="toc 6"/>
    <w:basedOn w:val="a"/>
    <w:next w:val="a"/>
    <w:link w:val="61"/>
    <w:rsid w:val="005119EE"/>
    <w:pPr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1">
    <w:name w:val="Оглавление 6 Знак"/>
    <w:link w:val="60"/>
    <w:locked/>
    <w:rsid w:val="005119EE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5119EE"/>
    <w:pPr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5119EE"/>
    <w:rPr>
      <w:rFonts w:ascii="Calibri" w:hAnsi="Calibri"/>
      <w:color w:val="000000"/>
      <w:sz w:val="22"/>
    </w:rPr>
  </w:style>
  <w:style w:type="paragraph" w:customStyle="1" w:styleId="ConsPlusNormal">
    <w:name w:val="ConsPlusNormal"/>
    <w:link w:val="ConsPlusNormal1"/>
    <w:rsid w:val="005119EE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5119EE"/>
    <w:rPr>
      <w:sz w:val="24"/>
      <w:szCs w:val="22"/>
    </w:rPr>
  </w:style>
  <w:style w:type="paragraph" w:customStyle="1" w:styleId="12">
    <w:name w:val="Основной шрифт абзаца1"/>
    <w:rsid w:val="005119EE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4">
    <w:name w:val="toc 3"/>
    <w:basedOn w:val="a"/>
    <w:next w:val="a"/>
    <w:link w:val="35"/>
    <w:rsid w:val="005119EE"/>
    <w:pPr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5">
    <w:name w:val="Оглавление 3 Знак"/>
    <w:link w:val="34"/>
    <w:locked/>
    <w:rsid w:val="005119EE"/>
    <w:rPr>
      <w:rFonts w:ascii="Calibri" w:hAnsi="Calibri"/>
      <w:color w:val="000000"/>
      <w:sz w:val="22"/>
    </w:rPr>
  </w:style>
  <w:style w:type="paragraph" w:customStyle="1" w:styleId="13">
    <w:name w:val="Знак сноски1"/>
    <w:basedOn w:val="12"/>
    <w:link w:val="af3"/>
    <w:uiPriority w:val="99"/>
    <w:rsid w:val="005119EE"/>
    <w:rPr>
      <w:color w:val="auto"/>
      <w:sz w:val="20"/>
      <w:vertAlign w:val="superscript"/>
      <w:lang w:val="x-none" w:eastAsia="x-none"/>
    </w:rPr>
  </w:style>
  <w:style w:type="character" w:styleId="af3">
    <w:name w:val="footnote reference"/>
    <w:link w:val="13"/>
    <w:uiPriority w:val="99"/>
    <w:rsid w:val="005119EE"/>
    <w:rPr>
      <w:rFonts w:ascii="Calibri" w:hAnsi="Calibri"/>
      <w:vertAlign w:val="superscript"/>
      <w:lang w:val="x-none" w:eastAsia="x-none"/>
    </w:rPr>
  </w:style>
  <w:style w:type="paragraph" w:customStyle="1" w:styleId="14">
    <w:name w:val="Гиперссылка1"/>
    <w:basedOn w:val="12"/>
    <w:link w:val="af4"/>
    <w:uiPriority w:val="99"/>
    <w:rsid w:val="005119EE"/>
    <w:rPr>
      <w:color w:val="0000FF"/>
      <w:sz w:val="20"/>
      <w:u w:val="single"/>
      <w:lang w:val="x-none" w:eastAsia="x-none"/>
    </w:rPr>
  </w:style>
  <w:style w:type="character" w:styleId="af4">
    <w:name w:val="Hyperlink"/>
    <w:link w:val="14"/>
    <w:uiPriority w:val="99"/>
    <w:rsid w:val="005119EE"/>
    <w:rPr>
      <w:rFonts w:ascii="Calibri" w:hAnsi="Calibri"/>
      <w:color w:val="0000FF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5119EE"/>
    <w:pPr>
      <w:widowControl w:val="0"/>
    </w:pPr>
    <w:rPr>
      <w:rFonts w:ascii="Arial" w:hAnsi="Arial"/>
      <w:lang w:val="x-none" w:eastAsia="x-none"/>
    </w:rPr>
  </w:style>
  <w:style w:type="character" w:customStyle="1" w:styleId="Footnote1">
    <w:name w:val="Footnote1"/>
    <w:link w:val="Footnote"/>
    <w:locked/>
    <w:rsid w:val="005119EE"/>
    <w:rPr>
      <w:rFonts w:ascii="Arial" w:hAnsi="Arial"/>
      <w:lang w:val="x-none" w:eastAsia="x-none"/>
    </w:rPr>
  </w:style>
  <w:style w:type="paragraph" w:styleId="15">
    <w:name w:val="toc 1"/>
    <w:basedOn w:val="a"/>
    <w:next w:val="a"/>
    <w:link w:val="16"/>
    <w:rsid w:val="005119EE"/>
    <w:pPr>
      <w:spacing w:after="200" w:line="276" w:lineRule="auto"/>
    </w:pPr>
    <w:rPr>
      <w:rFonts w:ascii="XO Thames" w:hAnsi="XO Thames"/>
      <w:b/>
      <w:lang w:val="x-none" w:eastAsia="x-none"/>
    </w:rPr>
  </w:style>
  <w:style w:type="character" w:customStyle="1" w:styleId="16">
    <w:name w:val="Оглавление 1 Знак"/>
    <w:link w:val="15"/>
    <w:locked/>
    <w:rsid w:val="005119EE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5119EE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5119EE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5119EE"/>
    <w:pPr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5119EE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5119EE"/>
    <w:pPr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5119EE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5119EE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5119EE"/>
    <w:rPr>
      <w:rFonts w:ascii="Courier New" w:hAnsi="Courier New" w:cs="Calibri"/>
      <w:color w:val="000000"/>
      <w:sz w:val="22"/>
      <w:szCs w:val="22"/>
    </w:rPr>
  </w:style>
  <w:style w:type="paragraph" w:styleId="51">
    <w:name w:val="toc 5"/>
    <w:basedOn w:val="a"/>
    <w:next w:val="a"/>
    <w:link w:val="52"/>
    <w:rsid w:val="005119EE"/>
    <w:pPr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5119EE"/>
    <w:rPr>
      <w:rFonts w:ascii="Calibri" w:hAnsi="Calibri"/>
      <w:color w:val="000000"/>
      <w:sz w:val="22"/>
    </w:rPr>
  </w:style>
  <w:style w:type="paragraph" w:customStyle="1" w:styleId="ConsPlusCell">
    <w:name w:val="ConsPlusCell"/>
    <w:link w:val="ConsPlusCell1"/>
    <w:rsid w:val="005119EE"/>
    <w:rPr>
      <w:rFonts w:ascii="Courier New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5119EE"/>
    <w:rPr>
      <w:rFonts w:ascii="Courier New" w:hAnsi="Courier New" w:cs="Calibri"/>
      <w:color w:val="000000"/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5119EE"/>
    <w:pPr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f6">
    <w:name w:val="Подзаголовок Знак"/>
    <w:basedOn w:val="a0"/>
    <w:link w:val="af5"/>
    <w:uiPriority w:val="11"/>
    <w:rsid w:val="005119EE"/>
    <w:rPr>
      <w:rFonts w:ascii="XO Thames" w:hAnsi="XO Thames"/>
      <w:i/>
      <w:color w:val="616161"/>
      <w:sz w:val="24"/>
      <w:lang w:val="x-none" w:eastAsia="x-none"/>
    </w:rPr>
  </w:style>
  <w:style w:type="paragraph" w:customStyle="1" w:styleId="toc10">
    <w:name w:val="toc 10"/>
    <w:next w:val="a"/>
    <w:link w:val="toc101"/>
    <w:rsid w:val="005119EE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5119EE"/>
    <w:rPr>
      <w:rFonts w:ascii="Calibri" w:hAnsi="Calibri"/>
      <w:color w:val="000000"/>
      <w:sz w:val="22"/>
    </w:rPr>
  </w:style>
  <w:style w:type="paragraph" w:styleId="af7">
    <w:name w:val="Title"/>
    <w:basedOn w:val="a"/>
    <w:next w:val="a"/>
    <w:link w:val="af8"/>
    <w:uiPriority w:val="10"/>
    <w:qFormat/>
    <w:rsid w:val="005119EE"/>
    <w:pPr>
      <w:spacing w:after="200" w:line="276" w:lineRule="auto"/>
    </w:pPr>
    <w:rPr>
      <w:rFonts w:ascii="XO Thames" w:hAnsi="XO Thames"/>
      <w:b/>
      <w:sz w:val="52"/>
      <w:lang w:val="x-none" w:eastAsia="x-none"/>
    </w:rPr>
  </w:style>
  <w:style w:type="character" w:customStyle="1" w:styleId="af8">
    <w:name w:val="Название Знак"/>
    <w:basedOn w:val="a0"/>
    <w:link w:val="af7"/>
    <w:uiPriority w:val="10"/>
    <w:rsid w:val="005119EE"/>
    <w:rPr>
      <w:rFonts w:ascii="XO Thames" w:hAnsi="XO Thames"/>
      <w:b/>
      <w:sz w:val="52"/>
      <w:lang w:val="x-none" w:eastAsia="x-none"/>
    </w:rPr>
  </w:style>
  <w:style w:type="paragraph" w:customStyle="1" w:styleId="ConsPlusTitle">
    <w:name w:val="ConsPlusTitle"/>
    <w:link w:val="ConsPlusTitle1"/>
    <w:rsid w:val="005119EE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5119EE"/>
    <w:rPr>
      <w:b/>
      <w:sz w:val="24"/>
      <w:szCs w:val="22"/>
    </w:rPr>
  </w:style>
  <w:style w:type="paragraph" w:styleId="af9">
    <w:name w:val="footnote text"/>
    <w:basedOn w:val="a"/>
    <w:link w:val="afa"/>
    <w:rsid w:val="005119EE"/>
    <w:pPr>
      <w:suppressAutoHyphens/>
    </w:pPr>
    <w:rPr>
      <w:lang w:val="x-none" w:eastAsia="ar-SA"/>
    </w:rPr>
  </w:style>
  <w:style w:type="character" w:customStyle="1" w:styleId="afa">
    <w:name w:val="Текст сноски Знак"/>
    <w:basedOn w:val="a0"/>
    <w:link w:val="af9"/>
    <w:rsid w:val="005119EE"/>
    <w:rPr>
      <w:lang w:val="x-none"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5119EE"/>
    <w:rPr>
      <w:rFonts w:ascii="Arial" w:hAnsi="Arial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5119EE"/>
    <w:pPr>
      <w:widowControl w:val="0"/>
    </w:pPr>
    <w:rPr>
      <w:rFonts w:ascii="Arial" w:hAnsi="Arial"/>
      <w:lang w:val="x-none" w:eastAsia="x-none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5119EE"/>
    <w:rPr>
      <w:rFonts w:ascii="Arial" w:hAnsi="Arial"/>
      <w:b/>
      <w:bCs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5119E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11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119EE"/>
    <w:rPr>
      <w:rFonts w:ascii="Courier New" w:hAnsi="Courier New" w:cs="Courier New"/>
    </w:rPr>
  </w:style>
  <w:style w:type="character" w:customStyle="1" w:styleId="aff">
    <w:name w:val="Текст концевой сноски Знак"/>
    <w:basedOn w:val="a0"/>
    <w:link w:val="aff0"/>
    <w:semiHidden/>
    <w:rsid w:val="005119EE"/>
  </w:style>
  <w:style w:type="paragraph" w:styleId="aff0">
    <w:name w:val="endnote text"/>
    <w:basedOn w:val="a"/>
    <w:link w:val="aff"/>
    <w:semiHidden/>
    <w:rsid w:val="0051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Положение</FullName>
  </documentManagement>
</p:properties>
</file>

<file path=customXml/itemProps1.xml><?xml version="1.0" encoding="utf-8"?>
<ds:datastoreItem xmlns:ds="http://schemas.openxmlformats.org/officeDocument/2006/customXml" ds:itemID="{97BE8209-20DA-4CAB-AB59-A75B34F9AFD5}"/>
</file>

<file path=customXml/itemProps2.xml><?xml version="1.0" encoding="utf-8"?>
<ds:datastoreItem xmlns:ds="http://schemas.openxmlformats.org/officeDocument/2006/customXml" ds:itemID="{B5A5D859-9C98-44D8-B2E3-EBE412891CB9}"/>
</file>

<file path=customXml/itemProps3.xml><?xml version="1.0" encoding="utf-8"?>
<ds:datastoreItem xmlns:ds="http://schemas.openxmlformats.org/officeDocument/2006/customXml" ds:itemID="{3AD2114A-B771-4BEB-81B2-C33AEAC76210}"/>
</file>

<file path=customXml/itemProps4.xml><?xml version="1.0" encoding="utf-8"?>
<ds:datastoreItem xmlns:ds="http://schemas.openxmlformats.org/officeDocument/2006/customXml" ds:itemID="{15E21E93-E1FD-4EEA-B286-0B028BB0A1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8523</Words>
  <Characters>48585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Мельникова Людмила Николаевна</cp:lastModifiedBy>
  <cp:revision>892</cp:revision>
  <cp:lastPrinted>2021-09-24T11:24:00Z</cp:lastPrinted>
  <dcterms:created xsi:type="dcterms:W3CDTF">2021-08-26T13:29:00Z</dcterms:created>
  <dcterms:modified xsi:type="dcterms:W3CDTF">2021-09-29T18:19:00Z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