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337A38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F27685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6339D4">
        <w:rPr>
          <w:sz w:val="28"/>
          <w:szCs w:val="28"/>
        </w:rPr>
        <w:t>0</w:t>
      </w:r>
      <w:r w:rsidR="001D0F23">
        <w:rPr>
          <w:sz w:val="28"/>
          <w:szCs w:val="28"/>
        </w:rPr>
        <w:t xml:space="preserve">8 </w:t>
      </w:r>
      <w:r w:rsidR="006339D4">
        <w:rPr>
          <w:sz w:val="28"/>
          <w:szCs w:val="28"/>
        </w:rPr>
        <w:t xml:space="preserve">февраля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6339D4">
        <w:rPr>
          <w:sz w:val="28"/>
          <w:szCs w:val="28"/>
        </w:rPr>
        <w:t>льтатах общественных обсуждений</w:t>
      </w:r>
      <w:r w:rsidR="006339D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5F7072">
        <w:rPr>
          <w:sz w:val="28"/>
          <w:szCs w:val="28"/>
        </w:rPr>
        <w:t>0</w:t>
      </w:r>
      <w:r w:rsidR="001D0F23">
        <w:rPr>
          <w:sz w:val="28"/>
          <w:szCs w:val="28"/>
        </w:rPr>
        <w:t xml:space="preserve">8 </w:t>
      </w:r>
      <w:r w:rsidR="006339D4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D0F23" w:rsidRPr="003952D0" w:rsidRDefault="00850ACF" w:rsidP="001D0F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1D0F23">
        <w:rPr>
          <w:sz w:val="28"/>
          <w:szCs w:val="28"/>
        </w:rPr>
        <w:t xml:space="preserve">территориальных зон территории, </w:t>
      </w:r>
      <w:r w:rsidR="001D0F23" w:rsidRPr="003952D0">
        <w:rPr>
          <w:sz w:val="28"/>
          <w:szCs w:val="28"/>
        </w:rPr>
        <w:t>включающей квартал 02_09_098 в Красн</w:t>
      </w:r>
      <w:r w:rsidR="001D0F23">
        <w:rPr>
          <w:sz w:val="28"/>
          <w:szCs w:val="28"/>
        </w:rPr>
        <w:t>ооктябрьском районе Волгограда,</w:t>
      </w:r>
      <w:r w:rsidR="001D0F23">
        <w:rPr>
          <w:sz w:val="28"/>
          <w:szCs w:val="28"/>
        </w:rPr>
        <w:br/>
      </w:r>
      <w:r w:rsidR="001D0F23" w:rsidRPr="003952D0">
        <w:rPr>
          <w:sz w:val="28"/>
          <w:szCs w:val="28"/>
        </w:rPr>
        <w:t>с жилой зоны среднеэтажных и многоэтажных многоквартирных жилых домов (Ж3), жилой зоны индивидуальных жилых домов (Ж1) на зону объектов общественно-делового и жилого назначе</w:t>
      </w:r>
      <w:r w:rsidR="001D0F23">
        <w:rPr>
          <w:sz w:val="28"/>
          <w:szCs w:val="28"/>
        </w:rPr>
        <w:t>ния на территориях, планируемых</w:t>
      </w:r>
      <w:r w:rsidR="001D0F23">
        <w:rPr>
          <w:sz w:val="28"/>
          <w:szCs w:val="28"/>
        </w:rPr>
        <w:br/>
      </w:r>
      <w:r w:rsidR="001D0F23" w:rsidRPr="003952D0">
        <w:rPr>
          <w:sz w:val="28"/>
          <w:szCs w:val="28"/>
        </w:rPr>
        <w:t>к реорганизации (Д2-2), установив</w:t>
      </w:r>
      <w:r w:rsidR="001D0F23">
        <w:rPr>
          <w:sz w:val="28"/>
          <w:szCs w:val="28"/>
        </w:rPr>
        <w:t xml:space="preserve"> </w:t>
      </w:r>
      <w:r w:rsidR="001D0F23" w:rsidRPr="003952D0">
        <w:rPr>
          <w:sz w:val="28"/>
          <w:szCs w:val="28"/>
        </w:rPr>
        <w:t>границ</w:t>
      </w:r>
      <w:r w:rsidR="001D0F23">
        <w:rPr>
          <w:sz w:val="28"/>
          <w:szCs w:val="28"/>
        </w:rPr>
        <w:t>ы указанных территориальных зон</w:t>
      </w:r>
      <w:r w:rsidR="001D0F23">
        <w:rPr>
          <w:sz w:val="28"/>
          <w:szCs w:val="28"/>
        </w:rPr>
        <w:br/>
      </w:r>
      <w:r w:rsidR="001D0F23" w:rsidRPr="003952D0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</w:t>
      </w:r>
      <w:r w:rsidR="001D0F23">
        <w:rPr>
          <w:sz w:val="28"/>
          <w:szCs w:val="28"/>
        </w:rPr>
        <w:t>го кодекса Российской Федерации:</w:t>
      </w:r>
      <w:bookmarkStart w:id="0" w:name="_GoBack"/>
      <w:bookmarkEnd w:id="0"/>
    </w:p>
    <w:p w:rsidR="001D0F23" w:rsidRDefault="001D0F23" w:rsidP="003336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0F23" w:rsidRDefault="001D0F23" w:rsidP="003336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36C4" w:rsidRDefault="00FB36C4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6C4" w:rsidRDefault="00FB36C4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36C4" w:rsidRDefault="00FB36C4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FC4F0E" w:rsidRDefault="00FC4F0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1D0F2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зону Ж3</w:t>
      </w:r>
    </w:p>
    <w:p w:rsidR="001D0F23" w:rsidRDefault="001D0F2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3952D0">
        <w:rPr>
          <w:sz w:val="28"/>
          <w:szCs w:val="28"/>
        </w:rPr>
        <w:t>жил</w:t>
      </w:r>
      <w:r>
        <w:rPr>
          <w:sz w:val="28"/>
          <w:szCs w:val="28"/>
        </w:rPr>
        <w:t xml:space="preserve">ую </w:t>
      </w:r>
      <w:r w:rsidRPr="003952D0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3952D0">
        <w:rPr>
          <w:sz w:val="28"/>
          <w:szCs w:val="28"/>
        </w:rPr>
        <w:t>среднеэтажных и многоэтажных многоквартирных жилых домов</w:t>
      </w:r>
      <w:r>
        <w:rPr>
          <w:sz w:val="28"/>
          <w:szCs w:val="28"/>
        </w:rPr>
        <w:t>),</w:t>
      </w:r>
    </w:p>
    <w:p w:rsidR="001D0F23" w:rsidRDefault="001D0F2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33637">
        <w:rPr>
          <w:sz w:val="28"/>
          <w:szCs w:val="28"/>
        </w:rPr>
        <w:t>Ж</w:t>
      </w:r>
      <w:r w:rsidR="006339D4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33637" w:rsidRPr="00DE3D1F">
        <w:rPr>
          <w:spacing w:val="-4"/>
          <w:sz w:val="28"/>
          <w:szCs w:val="28"/>
        </w:rPr>
        <w:t>жил</w:t>
      </w:r>
      <w:r w:rsidR="00333637">
        <w:rPr>
          <w:spacing w:val="-4"/>
          <w:sz w:val="28"/>
          <w:szCs w:val="28"/>
        </w:rPr>
        <w:t xml:space="preserve">ую </w:t>
      </w:r>
      <w:r w:rsidR="00333637" w:rsidRPr="00DE3D1F">
        <w:rPr>
          <w:spacing w:val="-4"/>
          <w:sz w:val="28"/>
          <w:szCs w:val="28"/>
        </w:rPr>
        <w:t>зон</w:t>
      </w:r>
      <w:r w:rsidR="00333637">
        <w:rPr>
          <w:spacing w:val="-4"/>
          <w:sz w:val="28"/>
          <w:szCs w:val="28"/>
        </w:rPr>
        <w:t xml:space="preserve">у </w:t>
      </w:r>
      <w:r w:rsidR="00333637" w:rsidRPr="00DE3D1F">
        <w:rPr>
          <w:spacing w:val="-4"/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5F7072" w:rsidRDefault="005F707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D0F23" w:rsidRDefault="001D0F2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E34636D" wp14:editId="1C6FD262">
            <wp:extent cx="6120130" cy="26908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D0F23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D0F23">
        <w:rPr>
          <w:sz w:val="28"/>
          <w:szCs w:val="28"/>
        </w:rPr>
        <w:t>з</w:t>
      </w:r>
      <w:r w:rsidR="001D0F23" w:rsidRPr="003952D0">
        <w:rPr>
          <w:sz w:val="28"/>
          <w:szCs w:val="28"/>
        </w:rPr>
        <w:t>ону</w:t>
      </w:r>
      <w:r w:rsidR="001D0F23">
        <w:rPr>
          <w:sz w:val="28"/>
          <w:szCs w:val="28"/>
        </w:rPr>
        <w:t xml:space="preserve"> </w:t>
      </w:r>
      <w:r w:rsidR="001D0F23" w:rsidRPr="003952D0">
        <w:rPr>
          <w:sz w:val="28"/>
          <w:szCs w:val="28"/>
        </w:rPr>
        <w:t>объектов общественно-делового и жилого назначе</w:t>
      </w:r>
      <w:r w:rsidR="001D0F23">
        <w:rPr>
          <w:sz w:val="28"/>
          <w:szCs w:val="28"/>
        </w:rPr>
        <w:t xml:space="preserve">ния на территориях, планируемых </w:t>
      </w:r>
      <w:r w:rsidR="001D0F23" w:rsidRPr="003952D0">
        <w:rPr>
          <w:sz w:val="28"/>
          <w:szCs w:val="28"/>
        </w:rPr>
        <w:t>к реорганизации</w:t>
      </w:r>
      <w:r w:rsidRPr="007644D8"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1D0F2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4317A46" wp14:editId="0D0BF8B6">
            <wp:extent cx="6120130" cy="2673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FC4F0E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FC4F0E">
        <w:rPr>
          <w:sz w:val="28"/>
          <w:szCs w:val="28"/>
        </w:rPr>
        <w:br/>
      </w:r>
    </w:p>
    <w:p w:rsidR="00FB36C4" w:rsidRDefault="00FB36C4" w:rsidP="00FC4F0E">
      <w:pPr>
        <w:jc w:val="center"/>
        <w:rPr>
          <w:sz w:val="28"/>
          <w:szCs w:val="28"/>
        </w:rPr>
      </w:pPr>
    </w:p>
    <w:p w:rsidR="00FB36C4" w:rsidRDefault="00FB36C4" w:rsidP="00FC4F0E">
      <w:pPr>
        <w:jc w:val="center"/>
        <w:rPr>
          <w:sz w:val="28"/>
          <w:szCs w:val="28"/>
        </w:rPr>
      </w:pPr>
    </w:p>
    <w:p w:rsidR="00FB36C4" w:rsidRDefault="00FB36C4" w:rsidP="00FC4F0E">
      <w:pPr>
        <w:jc w:val="center"/>
        <w:rPr>
          <w:sz w:val="28"/>
          <w:szCs w:val="28"/>
        </w:rPr>
      </w:pPr>
    </w:p>
    <w:p w:rsidR="00FC4F0E" w:rsidRDefault="00FC4F0E" w:rsidP="00FC4F0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0135C" w:rsidRDefault="00E0135C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об изменении </w:t>
      </w:r>
      <w:r w:rsidR="001D0F23">
        <w:rPr>
          <w:sz w:val="28"/>
          <w:szCs w:val="28"/>
        </w:rPr>
        <w:t xml:space="preserve">границ </w:t>
      </w:r>
      <w:r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FB36C4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6217633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1E8B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0F23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33637"/>
    <w:rsid w:val="00337A38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27685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36C4"/>
    <w:rsid w:val="00FB67DD"/>
    <w:rsid w:val="00FC345D"/>
    <w:rsid w:val="00FC4F0E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,"/>
  <w:listSeparator w:val=";"/>
  <w15:docId w15:val="{112A5C50-4609-46FF-B553-3ECDF24D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2023-12-03T20:00:00+00:00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A087598-DBC7-44E1-8B2D-987568102610}"/>
</file>

<file path=customXml/itemProps2.xml><?xml version="1.0" encoding="utf-8"?>
<ds:datastoreItem xmlns:ds="http://schemas.openxmlformats.org/officeDocument/2006/customXml" ds:itemID="{278F51F5-3E27-4CAB-988C-6B2C0BE4A279}"/>
</file>

<file path=customXml/itemProps3.xml><?xml version="1.0" encoding="utf-8"?>
<ds:datastoreItem xmlns:ds="http://schemas.openxmlformats.org/officeDocument/2006/customXml" ds:itemID="{CCAE68AD-CECA-4A57-BAEC-4D6445D9CA32}"/>
</file>

<file path=customXml/itemProps4.xml><?xml version="1.0" encoding="utf-8"?>
<ds:datastoreItem xmlns:ds="http://schemas.openxmlformats.org/officeDocument/2006/customXml" ds:itemID="{0FD372BB-C511-4851-9EB8-B278206925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4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500</cp:revision>
  <cp:lastPrinted>2023-04-05T12:23:00Z</cp:lastPrinted>
  <dcterms:created xsi:type="dcterms:W3CDTF">2019-09-24T13:02:00Z</dcterms:created>
  <dcterms:modified xsi:type="dcterms:W3CDTF">2023-11-22T13:39:00Z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