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F80985">
        <w:rPr>
          <w:rFonts w:ascii="Times New Roman" w:hAnsi="Times New Roman" w:cs="Times New Roman"/>
          <w:sz w:val="28"/>
          <w:szCs w:val="28"/>
        </w:rPr>
        <w:t>1</w:t>
      </w:r>
      <w:r w:rsidR="009D1A1E">
        <w:rPr>
          <w:rFonts w:ascii="Times New Roman" w:hAnsi="Times New Roman" w:cs="Times New Roman"/>
          <w:sz w:val="28"/>
          <w:szCs w:val="28"/>
        </w:rPr>
        <w:t>4</w:t>
      </w:r>
    </w:p>
    <w:p w:rsidR="0020108E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Pr="00564AF0" w:rsidRDefault="0020108E" w:rsidP="006D216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Tr="00D804BB">
        <w:tc>
          <w:tcPr>
            <w:tcW w:w="486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AD66A0" w:rsidRDefault="00AD66A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Default="00AD66A0">
            <w:pPr>
              <w:pStyle w:val="a9"/>
              <w:jc w:val="center"/>
            </w:pPr>
          </w:p>
        </w:tc>
      </w:tr>
    </w:tbl>
    <w:p w:rsidR="007F4925" w:rsidRDefault="007F492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55" w:rsidRDefault="00F10655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Default="00C474EA" w:rsidP="00D80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20108E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2010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20108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0108E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>
        <w:rPr>
          <w:rFonts w:ascii="Times New Roman" w:hAnsi="Times New Roman" w:cs="Times New Roman"/>
          <w:sz w:val="28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Default="0020108E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108E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20108E">
        <w:rPr>
          <w:rFonts w:ascii="Times New Roman" w:hAnsi="Times New Roman" w:cs="Times New Roman"/>
          <w:szCs w:val="28"/>
        </w:rPr>
        <w:t xml:space="preserve"> </w:t>
      </w:r>
      <w:r w:rsidRPr="0020108E">
        <w:rPr>
          <w:rFonts w:ascii="Times New Roman" w:hAnsi="Times New Roman" w:cs="Times New Roman"/>
          <w:sz w:val="28"/>
          <w:szCs w:val="28"/>
        </w:rPr>
        <w:t>на 20</w:t>
      </w:r>
      <w:r w:rsidR="009A5F30">
        <w:rPr>
          <w:rFonts w:ascii="Times New Roman" w:hAnsi="Times New Roman" w:cs="Times New Roman"/>
          <w:sz w:val="28"/>
          <w:szCs w:val="28"/>
        </w:rPr>
        <w:t>2</w:t>
      </w:r>
      <w:r w:rsidR="00F153E8">
        <w:rPr>
          <w:rFonts w:ascii="Times New Roman" w:hAnsi="Times New Roman" w:cs="Times New Roman"/>
          <w:sz w:val="28"/>
          <w:szCs w:val="28"/>
        </w:rPr>
        <w:t>1</w:t>
      </w:r>
      <w:r w:rsidRPr="0020108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7F4925" w:rsidRDefault="007F4925" w:rsidP="006D21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567"/>
        <w:gridCol w:w="567"/>
        <w:gridCol w:w="1559"/>
        <w:gridCol w:w="2126"/>
      </w:tblGrid>
      <w:tr w:rsidR="00F153E8" w:rsidRPr="00F153E8" w:rsidTr="00326AD6">
        <w:trPr>
          <w:trHeight w:val="1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128F" w:rsidRDefault="00F153E8" w:rsidP="00D4128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ведомства,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объектов капитального 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строительства и источников </w:t>
            </w:r>
          </w:p>
          <w:p w:rsidR="00F153E8" w:rsidRPr="00F153E8" w:rsidRDefault="00F153E8" w:rsidP="00D4128F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тья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F15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F153E8" w:rsidRPr="00F153E8" w:rsidTr="005D36D4">
        <w:trPr>
          <w:trHeight w:val="8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F153E8" w:rsidRDefault="00F153E8" w:rsidP="005D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53E8" w:rsidRPr="00F153E8" w:rsidTr="00D4128F">
        <w:trPr>
          <w:trHeight w:val="38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2 909 673,00000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33 791,20000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1 138 258,90000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299 874,50000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339 842,10000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701 470,90000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361 955,40000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34 480,00000</w:t>
            </w:r>
          </w:p>
        </w:tc>
      </w:tr>
      <w:tr w:rsidR="00F153E8" w:rsidRPr="00F153E8" w:rsidTr="00D4128F">
        <w:trPr>
          <w:trHeight w:val="42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городского хозяйства а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F153E8"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5 974,00000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224 458,80000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151 515,20000</w:t>
            </w:r>
          </w:p>
        </w:tc>
      </w:tr>
      <w:tr w:rsidR="00D841FE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1FE" w:rsidRPr="00F153E8" w:rsidRDefault="00D841FE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1FE" w:rsidRPr="00F153E8" w:rsidRDefault="00D841FE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1FE" w:rsidRPr="00F153E8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1FE" w:rsidRPr="00F153E8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41FE" w:rsidRPr="00D841FE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41FE" w:rsidRPr="00D841FE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210 000,00000</w:t>
            </w:r>
          </w:p>
        </w:tc>
      </w:tr>
      <w:tr w:rsidR="00F153E8" w:rsidRPr="00F153E8" w:rsidTr="00D4128F">
        <w:trPr>
          <w:trHeight w:val="7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набережной Волгограда имени 62-ой Армии. Корректировка 4-й этап,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361 955,40000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10 134,80000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40 539,00000</w:t>
            </w:r>
          </w:p>
        </w:tc>
      </w:tr>
      <w:tr w:rsidR="00F153E8" w:rsidRPr="00F153E8" w:rsidTr="00C32C6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311 281,60000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сети в жилых ко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плексных застройках,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1 138 258,90000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4 553,10000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18 212,10000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1 115 493,70000</w:t>
            </w:r>
          </w:p>
        </w:tc>
      </w:tr>
    </w:tbl>
    <w:p w:rsidR="00C32C6B" w:rsidRDefault="00C32C6B">
      <w: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567"/>
        <w:gridCol w:w="567"/>
        <w:gridCol w:w="1559"/>
        <w:gridCol w:w="2126"/>
      </w:tblGrid>
      <w:tr w:rsidR="00C32C6B" w:rsidRPr="00F153E8" w:rsidTr="00C32C6B">
        <w:trPr>
          <w:trHeight w:val="84"/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C6B" w:rsidRPr="00F153E8" w:rsidRDefault="00C32C6B" w:rsidP="00CC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C6B" w:rsidRPr="00F153E8" w:rsidRDefault="00C32C6B" w:rsidP="00CC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C6B" w:rsidRPr="00F153E8" w:rsidRDefault="00C32C6B" w:rsidP="00CC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C6B" w:rsidRPr="00F153E8" w:rsidRDefault="00C32C6B" w:rsidP="00CC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C6B" w:rsidRPr="00F153E8" w:rsidRDefault="00C32C6B" w:rsidP="00CC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2C6B" w:rsidRPr="00F153E8" w:rsidRDefault="00C32C6B" w:rsidP="00CC0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Кра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ноармейском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333 665,70000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8 396,50000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6 758,30000</w:t>
            </w:r>
          </w:p>
        </w:tc>
      </w:tr>
      <w:tr w:rsidR="00F153E8" w:rsidRPr="00F153E8" w:rsidTr="00EF2A7B">
        <w:trPr>
          <w:trHeight w:val="14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33 585,90000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27 032,90000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257 892,10000</w:t>
            </w:r>
          </w:p>
        </w:tc>
      </w:tr>
      <w:tr w:rsidR="00F153E8" w:rsidRPr="00F153E8" w:rsidTr="00D4128F">
        <w:trPr>
          <w:trHeight w:val="10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 с искусственным травяным покрытием МАУ ФОК "М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лодежный" (средства областного бю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34 480,00000</w:t>
            </w:r>
          </w:p>
        </w:tc>
      </w:tr>
      <w:tr w:rsidR="00F153E8" w:rsidRPr="00F153E8" w:rsidTr="00D4128F">
        <w:trPr>
          <w:trHeight w:val="74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на 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водовыпусках</w:t>
            </w:r>
            <w:proofErr w:type="spell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реку Волга в Во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гограде,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427 023,10000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4 270,20000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4 270,30000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418 482,60000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сооружений биолог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ческой очистки на о. Голодном в Во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гограде. 1-й этап строительства,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274 447,80000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2 744,50000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2 744,40000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268 958,90000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на 800 учащихся по ул. им. Григория Засекина в Кировском районе Волг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339 842,10000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1 359,40000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5 437,50000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333 045,20000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ул. им. Тюленева до улицы № 10 в С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ветском р-не г. Волгограда, в том чи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115 629,80000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462,50000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1 850,10000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113 317,20000</w:t>
            </w:r>
          </w:p>
        </w:tc>
      </w:tr>
      <w:tr w:rsidR="00F153E8" w:rsidRPr="00F153E8" w:rsidTr="00D4128F">
        <w:trPr>
          <w:trHeight w:val="10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улицы № 10 от ул. Ро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никовая до ул. им. 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ветском районе г.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108 829,00000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435,30000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1 741,30000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106 652,40000</w:t>
            </w:r>
          </w:p>
        </w:tc>
      </w:tr>
      <w:tr w:rsidR="00F153E8" w:rsidRPr="00F153E8" w:rsidTr="00D4128F">
        <w:trPr>
          <w:trHeight w:val="9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нгарской</w:t>
            </w:r>
            <w:proofErr w:type="spell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гран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 им. Римского - Корсакова до автозаправочной станции в Дзержи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131 313,20000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1 313,20000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130 000,00000</w:t>
            </w:r>
          </w:p>
        </w:tc>
      </w:tr>
      <w:tr w:rsidR="00F153E8" w:rsidRPr="00F153E8" w:rsidTr="00D4128F">
        <w:trPr>
          <w:trHeight w:val="53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ул. Героев Тулы до выхода на III Пр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дольную магистраль),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10 101,00000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10 000,00000</w:t>
            </w:r>
          </w:p>
        </w:tc>
      </w:tr>
      <w:tr w:rsidR="00F153E8" w:rsidRPr="00F153E8" w:rsidTr="00D4128F">
        <w:trPr>
          <w:trHeight w:val="13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Кировском районе Волгограда,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10 101,00000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101,00000</w:t>
            </w:r>
          </w:p>
        </w:tc>
      </w:tr>
      <w:tr w:rsidR="00F153E8" w:rsidRPr="00F153E8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F153E8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F153E8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10 000,00000</w:t>
            </w:r>
          </w:p>
        </w:tc>
      </w:tr>
      <w:tr w:rsidR="00D841FE" w:rsidRPr="00F153E8" w:rsidTr="00D4128F">
        <w:trPr>
          <w:trHeight w:val="37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41FE" w:rsidRPr="00D841FE" w:rsidRDefault="00375E26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предоста</w:t>
            </w: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капитального гранта в рамках концессионного соглашения в отн</w:t>
            </w: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шении объектов наружного освещ</w:t>
            </w: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75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ния, находящихся в муниципальной собственности Волгограда (средства областного бюджета)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41FE" w:rsidRPr="00D841FE" w:rsidRDefault="00D841FE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41FE" w:rsidRPr="00D841FE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41FE" w:rsidRPr="00D841FE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41FE" w:rsidRPr="00D841FE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841FE" w:rsidRPr="00D841FE" w:rsidRDefault="00D841FE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1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210 000,00000</w:t>
            </w:r>
          </w:p>
        </w:tc>
      </w:tr>
      <w:tr w:rsidR="00F153E8" w:rsidRPr="00EF2A7B" w:rsidTr="00EF2A7B">
        <w:trPr>
          <w:trHeight w:val="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53E8" w:rsidRPr="00EF2A7B" w:rsidRDefault="00EF2A7B" w:rsidP="00EF2A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F2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Итого</w:t>
            </w:r>
            <w:proofErr w:type="spellEnd"/>
            <w:r w:rsidRPr="00EF2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F2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расходов</w:t>
            </w:r>
            <w:proofErr w:type="spellEnd"/>
            <w:r w:rsidRPr="00EF2A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EF2A7B" w:rsidRDefault="00F153E8" w:rsidP="00D412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EF2A7B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EF2A7B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EF2A7B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53E8" w:rsidRPr="00EF2A7B" w:rsidRDefault="00F153E8" w:rsidP="00D41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D841FE" w:rsidRPr="00EF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EF2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5 647,00000</w:t>
            </w:r>
          </w:p>
        </w:tc>
      </w:tr>
    </w:tbl>
    <w:p w:rsidR="00651E94" w:rsidRPr="0007613F" w:rsidRDefault="00651E94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153E8" w:rsidRDefault="00F153E8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Tr="00CC0746">
        <w:tc>
          <w:tcPr>
            <w:tcW w:w="5494" w:type="dxa"/>
          </w:tcPr>
          <w:p w:rsidR="00322237" w:rsidRDefault="00322237" w:rsidP="00CC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22237" w:rsidRDefault="00322237" w:rsidP="00CC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322237" w:rsidRDefault="00322237" w:rsidP="00CC0746">
            <w:pPr>
              <w:rPr>
                <w:sz w:val="28"/>
                <w:szCs w:val="28"/>
              </w:rPr>
            </w:pPr>
          </w:p>
          <w:p w:rsidR="00322237" w:rsidRDefault="00322237" w:rsidP="00CC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Default="00322237" w:rsidP="00CC07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322237" w:rsidRDefault="00322237" w:rsidP="00CC0746">
            <w:pPr>
              <w:rPr>
                <w:sz w:val="28"/>
                <w:szCs w:val="28"/>
              </w:rPr>
            </w:pPr>
          </w:p>
          <w:p w:rsidR="00322237" w:rsidRDefault="00322237" w:rsidP="00CC0746">
            <w:pPr>
              <w:rPr>
                <w:sz w:val="28"/>
                <w:szCs w:val="28"/>
              </w:rPr>
            </w:pPr>
          </w:p>
          <w:p w:rsidR="00322237" w:rsidRDefault="00322237" w:rsidP="00CC07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>
              <w:rPr>
                <w:sz w:val="28"/>
                <w:szCs w:val="28"/>
              </w:rPr>
              <w:t>В.В.Лихачев</w:t>
            </w:r>
            <w:proofErr w:type="spellEnd"/>
          </w:p>
          <w:p w:rsidR="00322237" w:rsidRDefault="00322237" w:rsidP="00CC0746">
            <w:pPr>
              <w:rPr>
                <w:sz w:val="28"/>
                <w:szCs w:val="28"/>
              </w:rPr>
            </w:pPr>
          </w:p>
        </w:tc>
      </w:tr>
    </w:tbl>
    <w:p w:rsidR="000B3F9F" w:rsidRPr="001D2AB3" w:rsidRDefault="000B3F9F" w:rsidP="001D2AB3">
      <w:pPr>
        <w:pStyle w:val="ab"/>
        <w:rPr>
          <w:rFonts w:ascii="Times New Roman" w:hAnsi="Times New Roman" w:cs="Times New Roman"/>
          <w:sz w:val="28"/>
          <w:szCs w:val="28"/>
        </w:rPr>
      </w:pPr>
    </w:p>
    <w:sectPr w:rsidR="000B3F9F" w:rsidRPr="001D2AB3" w:rsidSect="00C474EA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F4" w:rsidRDefault="002460F4" w:rsidP="00944A72">
      <w:pPr>
        <w:spacing w:after="0" w:line="240" w:lineRule="auto"/>
      </w:pPr>
      <w:r>
        <w:separator/>
      </w:r>
    </w:p>
  </w:endnote>
  <w:end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F4" w:rsidRDefault="002460F4" w:rsidP="00944A72">
      <w:pPr>
        <w:spacing w:after="0" w:line="240" w:lineRule="auto"/>
      </w:pPr>
      <w:r>
        <w:separator/>
      </w:r>
    </w:p>
  </w:footnote>
  <w:footnote w:type="continuationSeparator" w:id="0">
    <w:p w:rsidR="002460F4" w:rsidRDefault="002460F4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3CA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1</w:t>
    </w:r>
    <w:r w:rsidR="008A1A07">
      <w:rPr>
        <w:rFonts w:ascii="Times New Roman" w:hAnsi="Times New Roman" w:cs="Times New Roman"/>
        <w:sz w:val="20"/>
        <w:szCs w:val="20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370ED"/>
    <w:rsid w:val="0003798A"/>
    <w:rsid w:val="0007613F"/>
    <w:rsid w:val="000B3F9F"/>
    <w:rsid w:val="000C6095"/>
    <w:rsid w:val="000D04D5"/>
    <w:rsid w:val="000D22C1"/>
    <w:rsid w:val="001460EA"/>
    <w:rsid w:val="00156112"/>
    <w:rsid w:val="00173464"/>
    <w:rsid w:val="001D2AB3"/>
    <w:rsid w:val="0020108E"/>
    <w:rsid w:val="00225BA3"/>
    <w:rsid w:val="002460F4"/>
    <w:rsid w:val="00250763"/>
    <w:rsid w:val="002749E5"/>
    <w:rsid w:val="00277188"/>
    <w:rsid w:val="002926ED"/>
    <w:rsid w:val="002C2665"/>
    <w:rsid w:val="00300965"/>
    <w:rsid w:val="00311B01"/>
    <w:rsid w:val="00322237"/>
    <w:rsid w:val="00326AD6"/>
    <w:rsid w:val="00331277"/>
    <w:rsid w:val="00331BE9"/>
    <w:rsid w:val="0033774A"/>
    <w:rsid w:val="00343EDE"/>
    <w:rsid w:val="00363BD1"/>
    <w:rsid w:val="00375E26"/>
    <w:rsid w:val="003C6C55"/>
    <w:rsid w:val="003C6E49"/>
    <w:rsid w:val="0040356B"/>
    <w:rsid w:val="004B69C7"/>
    <w:rsid w:val="004B6E70"/>
    <w:rsid w:val="00504CCC"/>
    <w:rsid w:val="005530C8"/>
    <w:rsid w:val="005878B2"/>
    <w:rsid w:val="005C47B1"/>
    <w:rsid w:val="005D294C"/>
    <w:rsid w:val="005D36D4"/>
    <w:rsid w:val="0060309A"/>
    <w:rsid w:val="00612F63"/>
    <w:rsid w:val="00632C0F"/>
    <w:rsid w:val="0063301A"/>
    <w:rsid w:val="006502A6"/>
    <w:rsid w:val="00651E94"/>
    <w:rsid w:val="00661B9E"/>
    <w:rsid w:val="00693AFA"/>
    <w:rsid w:val="006D2168"/>
    <w:rsid w:val="00707292"/>
    <w:rsid w:val="00725EDC"/>
    <w:rsid w:val="00726F99"/>
    <w:rsid w:val="00743D14"/>
    <w:rsid w:val="00745145"/>
    <w:rsid w:val="00776D6D"/>
    <w:rsid w:val="007A368D"/>
    <w:rsid w:val="007A50F9"/>
    <w:rsid w:val="007B2FCC"/>
    <w:rsid w:val="007C7E51"/>
    <w:rsid w:val="007D2266"/>
    <w:rsid w:val="007D6FCC"/>
    <w:rsid w:val="007D7044"/>
    <w:rsid w:val="007F4925"/>
    <w:rsid w:val="00823A97"/>
    <w:rsid w:val="00844CA4"/>
    <w:rsid w:val="00851D17"/>
    <w:rsid w:val="00870515"/>
    <w:rsid w:val="008770F6"/>
    <w:rsid w:val="00891817"/>
    <w:rsid w:val="0089658A"/>
    <w:rsid w:val="008A1A07"/>
    <w:rsid w:val="008A32B0"/>
    <w:rsid w:val="008A7D04"/>
    <w:rsid w:val="008C72D1"/>
    <w:rsid w:val="008E75B1"/>
    <w:rsid w:val="00905244"/>
    <w:rsid w:val="00925FDF"/>
    <w:rsid w:val="00944A72"/>
    <w:rsid w:val="00975DA5"/>
    <w:rsid w:val="009816E7"/>
    <w:rsid w:val="009825EC"/>
    <w:rsid w:val="009A5F30"/>
    <w:rsid w:val="009B0D74"/>
    <w:rsid w:val="009D1A1E"/>
    <w:rsid w:val="009E44DA"/>
    <w:rsid w:val="00A06BCD"/>
    <w:rsid w:val="00A17E66"/>
    <w:rsid w:val="00A2175C"/>
    <w:rsid w:val="00A24DEE"/>
    <w:rsid w:val="00A40FF8"/>
    <w:rsid w:val="00A418F2"/>
    <w:rsid w:val="00A56630"/>
    <w:rsid w:val="00A6478B"/>
    <w:rsid w:val="00A66F3B"/>
    <w:rsid w:val="00AB6273"/>
    <w:rsid w:val="00AB69AD"/>
    <w:rsid w:val="00AD056C"/>
    <w:rsid w:val="00AD66A0"/>
    <w:rsid w:val="00AE00DC"/>
    <w:rsid w:val="00B023DA"/>
    <w:rsid w:val="00B70DF5"/>
    <w:rsid w:val="00BD5951"/>
    <w:rsid w:val="00BE7658"/>
    <w:rsid w:val="00BF7E31"/>
    <w:rsid w:val="00C15AFC"/>
    <w:rsid w:val="00C2195A"/>
    <w:rsid w:val="00C21A9C"/>
    <w:rsid w:val="00C32C6B"/>
    <w:rsid w:val="00C474EA"/>
    <w:rsid w:val="00C90E5D"/>
    <w:rsid w:val="00CD185A"/>
    <w:rsid w:val="00CE7159"/>
    <w:rsid w:val="00D2043F"/>
    <w:rsid w:val="00D3321D"/>
    <w:rsid w:val="00D34640"/>
    <w:rsid w:val="00D4128F"/>
    <w:rsid w:val="00D43CAB"/>
    <w:rsid w:val="00D610E8"/>
    <w:rsid w:val="00D668E4"/>
    <w:rsid w:val="00D804BB"/>
    <w:rsid w:val="00D841FE"/>
    <w:rsid w:val="00DA5E43"/>
    <w:rsid w:val="00DC6B47"/>
    <w:rsid w:val="00DD2DCB"/>
    <w:rsid w:val="00DE579D"/>
    <w:rsid w:val="00DF0BA2"/>
    <w:rsid w:val="00E61DF2"/>
    <w:rsid w:val="00E7476C"/>
    <w:rsid w:val="00EA387E"/>
    <w:rsid w:val="00EB2CD3"/>
    <w:rsid w:val="00EC01AA"/>
    <w:rsid w:val="00EF2A7B"/>
    <w:rsid w:val="00F10655"/>
    <w:rsid w:val="00F153E8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21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1CE1AB60-DB1E-4772-81DB-492DC302A4CB}"/>
</file>

<file path=customXml/itemProps2.xml><?xml version="1.0" encoding="utf-8"?>
<ds:datastoreItem xmlns:ds="http://schemas.openxmlformats.org/officeDocument/2006/customXml" ds:itemID="{49CE2D92-CD8D-4F79-85C5-1A36756EA0E4}"/>
</file>

<file path=customXml/itemProps3.xml><?xml version="1.0" encoding="utf-8"?>
<ds:datastoreItem xmlns:ds="http://schemas.openxmlformats.org/officeDocument/2006/customXml" ds:itemID="{6F1CA582-7F3F-417C-B9B5-A3FFF41DA2D2}"/>
</file>

<file path=customXml/itemProps4.xml><?xml version="1.0" encoding="utf-8"?>
<ds:datastoreItem xmlns:ds="http://schemas.openxmlformats.org/officeDocument/2006/customXml" ds:itemID="{290A72E4-90B2-4DCB-842E-10FB2399F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 «Распределение бюджетных инвестиций и субсидий на осуществление капитальных вложений в объекты муниципальной собственности,софинансирование капитальных вложений в которые осуществляется за счет межбюджетных субсидий по направлениям расходов»</dc:title>
  <dc:creator>Шатеев Александр Валерьевич</dc:creator>
  <cp:lastModifiedBy>Развин Владимир Витальевич</cp:lastModifiedBy>
  <cp:revision>15</cp:revision>
  <cp:lastPrinted>2018-11-14T16:26:00Z</cp:lastPrinted>
  <dcterms:created xsi:type="dcterms:W3CDTF">2020-11-13T05:30:00Z</dcterms:created>
  <dcterms:modified xsi:type="dcterms:W3CDTF">2020-11-14T07:40:00Z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