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B4442" w:rsidRDefault="00715E23" w:rsidP="002B4442">
      <w:pPr>
        <w:jc w:val="center"/>
        <w:rPr>
          <w:caps/>
          <w:sz w:val="32"/>
          <w:szCs w:val="32"/>
        </w:rPr>
      </w:pPr>
      <w:r w:rsidRPr="002B4442">
        <w:rPr>
          <w:caps/>
          <w:sz w:val="32"/>
          <w:szCs w:val="32"/>
        </w:rPr>
        <w:t>ВОЛГОГРАДСКая городская дума</w:t>
      </w:r>
    </w:p>
    <w:p w:rsidR="00715E23" w:rsidRPr="002B4442" w:rsidRDefault="00715E23" w:rsidP="002B444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B4442" w:rsidRDefault="00715E23" w:rsidP="002B4442">
      <w:pPr>
        <w:pBdr>
          <w:bottom w:val="double" w:sz="12" w:space="1" w:color="auto"/>
        </w:pBdr>
        <w:jc w:val="center"/>
        <w:rPr>
          <w:b/>
          <w:sz w:val="32"/>
        </w:rPr>
      </w:pPr>
      <w:r w:rsidRPr="002B4442">
        <w:rPr>
          <w:b/>
          <w:sz w:val="32"/>
        </w:rPr>
        <w:t>РЕШЕНИЕ</w:t>
      </w:r>
    </w:p>
    <w:p w:rsidR="00715E23" w:rsidRPr="002B4442" w:rsidRDefault="00715E23" w:rsidP="002B444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B4442" w:rsidRDefault="00556EF0" w:rsidP="002B444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B4442">
        <w:rPr>
          <w:sz w:val="16"/>
          <w:szCs w:val="16"/>
        </w:rPr>
        <w:t xml:space="preserve">400066, Волгоград, </w:t>
      </w:r>
      <w:proofErr w:type="spellStart"/>
      <w:r w:rsidRPr="002B4442">
        <w:rPr>
          <w:sz w:val="16"/>
          <w:szCs w:val="16"/>
        </w:rPr>
        <w:t>пр-кт</w:t>
      </w:r>
      <w:proofErr w:type="spellEnd"/>
      <w:r w:rsidRPr="002B4442">
        <w:rPr>
          <w:sz w:val="16"/>
          <w:szCs w:val="16"/>
        </w:rPr>
        <w:t xml:space="preserve"> им.</w:t>
      </w:r>
      <w:r w:rsidR="0010551E" w:rsidRPr="002B4442">
        <w:rPr>
          <w:sz w:val="16"/>
          <w:szCs w:val="16"/>
        </w:rPr>
        <w:t xml:space="preserve"> </w:t>
      </w:r>
      <w:proofErr w:type="spellStart"/>
      <w:r w:rsidRPr="002B4442">
        <w:rPr>
          <w:sz w:val="16"/>
          <w:szCs w:val="16"/>
        </w:rPr>
        <w:t>В.И.Ленина</w:t>
      </w:r>
      <w:proofErr w:type="spellEnd"/>
      <w:r w:rsidRPr="002B4442">
        <w:rPr>
          <w:sz w:val="16"/>
          <w:szCs w:val="16"/>
        </w:rPr>
        <w:t xml:space="preserve">, д. 10, тел./факс (8442) 38-08-89, </w:t>
      </w:r>
      <w:r w:rsidRPr="002B4442">
        <w:rPr>
          <w:sz w:val="16"/>
          <w:szCs w:val="16"/>
          <w:lang w:val="en-US"/>
        </w:rPr>
        <w:t>E</w:t>
      </w:r>
      <w:r w:rsidRPr="002B4442">
        <w:rPr>
          <w:sz w:val="16"/>
          <w:szCs w:val="16"/>
        </w:rPr>
        <w:t>-</w:t>
      </w:r>
      <w:r w:rsidRPr="002B4442">
        <w:rPr>
          <w:sz w:val="16"/>
          <w:szCs w:val="16"/>
          <w:lang w:val="en-US"/>
        </w:rPr>
        <w:t>mail</w:t>
      </w:r>
      <w:r w:rsidRPr="002B4442">
        <w:rPr>
          <w:sz w:val="16"/>
          <w:szCs w:val="16"/>
        </w:rPr>
        <w:t xml:space="preserve">: </w:t>
      </w:r>
      <w:r w:rsidR="005E5400" w:rsidRPr="002B4442">
        <w:rPr>
          <w:sz w:val="16"/>
          <w:szCs w:val="16"/>
          <w:lang w:val="en-US"/>
        </w:rPr>
        <w:t>gs</w:t>
      </w:r>
      <w:r w:rsidR="005E5400" w:rsidRPr="002B4442">
        <w:rPr>
          <w:sz w:val="16"/>
          <w:szCs w:val="16"/>
        </w:rPr>
        <w:t>_</w:t>
      </w:r>
      <w:r w:rsidR="005E5400" w:rsidRPr="002B4442">
        <w:rPr>
          <w:sz w:val="16"/>
          <w:szCs w:val="16"/>
          <w:lang w:val="en-US"/>
        </w:rPr>
        <w:t>kanc</w:t>
      </w:r>
      <w:r w:rsidR="005E5400" w:rsidRPr="002B4442">
        <w:rPr>
          <w:sz w:val="16"/>
          <w:szCs w:val="16"/>
        </w:rPr>
        <w:t>@</w:t>
      </w:r>
      <w:r w:rsidR="005E5400" w:rsidRPr="002B4442">
        <w:rPr>
          <w:sz w:val="16"/>
          <w:szCs w:val="16"/>
          <w:lang w:val="en-US"/>
        </w:rPr>
        <w:t>volgsovet</w:t>
      </w:r>
      <w:r w:rsidR="005E5400" w:rsidRPr="002B4442">
        <w:rPr>
          <w:sz w:val="16"/>
          <w:szCs w:val="16"/>
        </w:rPr>
        <w:t>.</w:t>
      </w:r>
      <w:r w:rsidR="005E5400" w:rsidRPr="002B4442">
        <w:rPr>
          <w:sz w:val="16"/>
          <w:szCs w:val="16"/>
          <w:lang w:val="en-US"/>
        </w:rPr>
        <w:t>ru</w:t>
      </w:r>
    </w:p>
    <w:p w:rsidR="00715E23" w:rsidRPr="002B4442" w:rsidRDefault="00715E23" w:rsidP="002B444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B4442" w:rsidTr="002E7342">
        <w:tc>
          <w:tcPr>
            <w:tcW w:w="486" w:type="dxa"/>
            <w:vAlign w:val="bottom"/>
            <w:hideMark/>
          </w:tcPr>
          <w:p w:rsidR="00715E23" w:rsidRPr="002B4442" w:rsidRDefault="00715E23" w:rsidP="002B4442">
            <w:pPr>
              <w:pStyle w:val="aa"/>
              <w:jc w:val="center"/>
            </w:pPr>
            <w:r w:rsidRPr="002B444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B4442" w:rsidRDefault="006F3CFA" w:rsidP="002B444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2B4442" w:rsidRDefault="00715E23" w:rsidP="002B4442">
            <w:pPr>
              <w:pStyle w:val="aa"/>
              <w:jc w:val="center"/>
            </w:pPr>
            <w:r w:rsidRPr="002B444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B4442" w:rsidRDefault="006F3CFA" w:rsidP="002B4442">
            <w:pPr>
              <w:pStyle w:val="aa"/>
              <w:jc w:val="center"/>
            </w:pPr>
            <w:r>
              <w:t>47/762</w:t>
            </w:r>
          </w:p>
        </w:tc>
      </w:tr>
    </w:tbl>
    <w:p w:rsidR="004D75D6" w:rsidRPr="002B4442" w:rsidRDefault="004D75D6" w:rsidP="002B4442">
      <w:pPr>
        <w:rPr>
          <w:sz w:val="28"/>
          <w:szCs w:val="28"/>
        </w:rPr>
      </w:pPr>
    </w:p>
    <w:p w:rsidR="00D95542" w:rsidRPr="002B4442" w:rsidRDefault="00D95542" w:rsidP="002B4442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2B4442">
        <w:rPr>
          <w:bCs/>
          <w:sz w:val="28"/>
          <w:szCs w:val="28"/>
        </w:rPr>
        <w:t xml:space="preserve">О внесении изменений в </w:t>
      </w:r>
      <w:r w:rsidRPr="002B4442">
        <w:rPr>
          <w:sz w:val="28"/>
          <w:szCs w:val="28"/>
        </w:rPr>
        <w:t>решение Волгоградской городской Думы от 09.11.2016 № 49/1469 «Об утверждении Положений об организации питания в муниципальных образовательных организациях Волгограда»</w:t>
      </w:r>
    </w:p>
    <w:p w:rsidR="00D95542" w:rsidRPr="002B4442" w:rsidRDefault="00D95542" w:rsidP="002B44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5579" w:rsidRPr="002B4442" w:rsidRDefault="00595579" w:rsidP="002B4442">
      <w:pPr>
        <w:ind w:firstLine="708"/>
        <w:jc w:val="both"/>
        <w:rPr>
          <w:sz w:val="28"/>
          <w:szCs w:val="28"/>
        </w:rPr>
      </w:pPr>
      <w:r w:rsidRPr="002B4442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DD417A" w:rsidRPr="002B4442">
        <w:rPr>
          <w:sz w:val="28"/>
          <w:szCs w:val="28"/>
        </w:rPr>
        <w:t xml:space="preserve">                      </w:t>
      </w:r>
      <w:r w:rsidRPr="002B4442">
        <w:rPr>
          <w:sz w:val="28"/>
          <w:szCs w:val="28"/>
        </w:rPr>
        <w:t>от 08 октября 2020 г.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надзора», руководствуясь статьями 5, 7, 24, 26 Устава города-героя Волгограда, Волгоградская городская Дума</w:t>
      </w:r>
    </w:p>
    <w:p w:rsidR="00595579" w:rsidRPr="002B4442" w:rsidRDefault="00595579" w:rsidP="002B4442">
      <w:pPr>
        <w:autoSpaceDE w:val="0"/>
        <w:autoSpaceDN w:val="0"/>
        <w:adjustRightInd w:val="0"/>
        <w:rPr>
          <w:b/>
          <w:sz w:val="28"/>
          <w:szCs w:val="28"/>
        </w:rPr>
      </w:pPr>
      <w:r w:rsidRPr="002B4442">
        <w:rPr>
          <w:b/>
          <w:sz w:val="28"/>
          <w:szCs w:val="28"/>
        </w:rPr>
        <w:t>РЕШИЛА:</w:t>
      </w:r>
    </w:p>
    <w:p w:rsidR="00DD417A" w:rsidRPr="002B4442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442">
        <w:rPr>
          <w:sz w:val="28"/>
          <w:szCs w:val="28"/>
        </w:rPr>
        <w:t xml:space="preserve">1. Внести в решение Волгоградской городской Думы от 09.11.2016 </w:t>
      </w:r>
      <w:r w:rsidR="00DD417A" w:rsidRPr="002B4442">
        <w:rPr>
          <w:sz w:val="28"/>
          <w:szCs w:val="28"/>
        </w:rPr>
        <w:t xml:space="preserve">                  </w:t>
      </w:r>
      <w:r w:rsidRPr="002B4442">
        <w:rPr>
          <w:sz w:val="28"/>
          <w:szCs w:val="28"/>
        </w:rPr>
        <w:t xml:space="preserve">№ 49/1469 «Об утверждении Положений об организации питания в муниципальных образовательных организациях Волгограда» следующие изменения: </w:t>
      </w:r>
    </w:p>
    <w:p w:rsidR="00595579" w:rsidRPr="002B4442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442">
        <w:rPr>
          <w:sz w:val="28"/>
          <w:szCs w:val="28"/>
        </w:rPr>
        <w:t xml:space="preserve">1.1. В пункте 1: </w:t>
      </w:r>
    </w:p>
    <w:p w:rsidR="00595579" w:rsidRPr="002B4442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442">
        <w:rPr>
          <w:sz w:val="28"/>
          <w:szCs w:val="28"/>
        </w:rPr>
        <w:t xml:space="preserve">1.1.1. </w:t>
      </w:r>
      <w:r w:rsidR="002175FE" w:rsidRPr="00F76FE9">
        <w:rPr>
          <w:sz w:val="28"/>
          <w:szCs w:val="28"/>
        </w:rPr>
        <w:t>Абзац первый п</w:t>
      </w:r>
      <w:r w:rsidR="007855C9" w:rsidRPr="00F76FE9">
        <w:rPr>
          <w:sz w:val="28"/>
          <w:szCs w:val="28"/>
        </w:rPr>
        <w:t>осле слова</w:t>
      </w:r>
      <w:r w:rsidRPr="00F76FE9">
        <w:rPr>
          <w:sz w:val="28"/>
          <w:szCs w:val="28"/>
        </w:rPr>
        <w:t xml:space="preserve"> </w:t>
      </w:r>
      <w:r w:rsidRPr="002B4442">
        <w:rPr>
          <w:sz w:val="28"/>
          <w:szCs w:val="28"/>
        </w:rPr>
        <w:t>«Утвердить» дополнить словом «прилагаемые».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6101">
        <w:rPr>
          <w:sz w:val="28"/>
          <w:szCs w:val="28"/>
        </w:rPr>
        <w:t>1</w:t>
      </w:r>
      <w:r w:rsidRPr="00836101">
        <w:rPr>
          <w:color w:val="000000"/>
          <w:sz w:val="28"/>
          <w:szCs w:val="28"/>
        </w:rPr>
        <w:t>.1.2. В подпунктах 1.1 и 1.2 слово «(прилагается)» исключить.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 xml:space="preserve">1.2. В </w:t>
      </w:r>
      <w:hyperlink r:id="rId9" w:history="1">
        <w:proofErr w:type="gramStart"/>
        <w:r w:rsidRPr="00836101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836101">
        <w:rPr>
          <w:sz w:val="28"/>
          <w:szCs w:val="28"/>
        </w:rPr>
        <w:t>и</w:t>
      </w:r>
      <w:proofErr w:type="gramEnd"/>
      <w:r w:rsidRPr="00836101">
        <w:rPr>
          <w:sz w:val="28"/>
          <w:szCs w:val="28"/>
        </w:rPr>
        <w:t xml:space="preserve"> об организации питания в муниципальных образовательных организациях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программы, утвержденном вышеуказанным решением:</w:t>
      </w:r>
    </w:p>
    <w:p w:rsidR="00595579" w:rsidRPr="002B4442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442">
        <w:rPr>
          <w:sz w:val="28"/>
          <w:szCs w:val="28"/>
        </w:rPr>
        <w:t xml:space="preserve">1.2.1. </w:t>
      </w:r>
      <w:proofErr w:type="gramStart"/>
      <w:r w:rsidRPr="002B4442">
        <w:rPr>
          <w:sz w:val="28"/>
          <w:szCs w:val="28"/>
        </w:rPr>
        <w:t xml:space="preserve">В пункте 1.1 раздела 1 слова «СанПиН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г. № </w:t>
      </w:r>
      <w:r w:rsidRPr="004F6FCE">
        <w:rPr>
          <w:sz w:val="28"/>
          <w:szCs w:val="28"/>
        </w:rPr>
        <w:t>45</w:t>
      </w:r>
      <w:r w:rsidR="0022241A" w:rsidRPr="004F6FCE">
        <w:rPr>
          <w:sz w:val="28"/>
          <w:szCs w:val="28"/>
        </w:rPr>
        <w:t>,</w:t>
      </w:r>
      <w:r w:rsidRPr="004F6FCE">
        <w:rPr>
          <w:sz w:val="28"/>
          <w:szCs w:val="28"/>
        </w:rPr>
        <w:t xml:space="preserve"> (</w:t>
      </w:r>
      <w:r w:rsidRPr="002B4442">
        <w:rPr>
          <w:sz w:val="28"/>
          <w:szCs w:val="28"/>
        </w:rPr>
        <w:t xml:space="preserve">далее </w:t>
      </w:r>
      <w:r w:rsidR="00C04B8C" w:rsidRPr="002B4442">
        <w:rPr>
          <w:sz w:val="28"/>
          <w:szCs w:val="28"/>
        </w:rPr>
        <w:t>–</w:t>
      </w:r>
      <w:r w:rsidRPr="002B4442">
        <w:rPr>
          <w:sz w:val="28"/>
          <w:szCs w:val="28"/>
        </w:rPr>
        <w:t xml:space="preserve"> СанПиН 2.4.5.2409-08), СанПиН 2.4.4.2599-10 «Гигиенические требования к устройству, содержанию и организации режима в </w:t>
      </w:r>
      <w:r w:rsidRPr="002B4442">
        <w:rPr>
          <w:sz w:val="28"/>
          <w:szCs w:val="28"/>
        </w:rPr>
        <w:lastRenderedPageBreak/>
        <w:t>оздоровительных учреждениях с дневным пребыванием детей</w:t>
      </w:r>
      <w:proofErr w:type="gramEnd"/>
      <w:r w:rsidRPr="002B4442">
        <w:rPr>
          <w:sz w:val="28"/>
          <w:szCs w:val="28"/>
        </w:rPr>
        <w:t xml:space="preserve"> </w:t>
      </w:r>
      <w:proofErr w:type="gramStart"/>
      <w:r w:rsidRPr="002B4442">
        <w:rPr>
          <w:sz w:val="28"/>
          <w:szCs w:val="28"/>
        </w:rPr>
        <w:t>в период каникул», утвержденными постановлением Главного государственного санитарного врача Российской Федерации от 19 апреля 2010 г. № 25</w:t>
      </w:r>
      <w:r w:rsidR="0022241A" w:rsidRPr="004F6FCE">
        <w:rPr>
          <w:sz w:val="28"/>
          <w:szCs w:val="28"/>
        </w:rPr>
        <w:t>,</w:t>
      </w:r>
      <w:r w:rsidRPr="004F6FCE">
        <w:rPr>
          <w:sz w:val="28"/>
          <w:szCs w:val="28"/>
        </w:rPr>
        <w:t xml:space="preserve"> </w:t>
      </w:r>
      <w:r w:rsidRPr="002B4442">
        <w:rPr>
          <w:sz w:val="28"/>
          <w:szCs w:val="28"/>
        </w:rPr>
        <w:t xml:space="preserve">(далее </w:t>
      </w:r>
      <w:r w:rsidR="00C04B8C" w:rsidRPr="002B4442">
        <w:rPr>
          <w:sz w:val="28"/>
          <w:szCs w:val="28"/>
        </w:rPr>
        <w:t>–</w:t>
      </w:r>
      <w:r w:rsidRPr="002B4442">
        <w:rPr>
          <w:sz w:val="28"/>
          <w:szCs w:val="28"/>
        </w:rPr>
        <w:t xml:space="preserve"> СанПиН 2.4.4.2599-10),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г. № 189</w:t>
      </w:r>
      <w:r w:rsidR="0022241A" w:rsidRPr="004F6FCE">
        <w:rPr>
          <w:sz w:val="28"/>
          <w:szCs w:val="28"/>
        </w:rPr>
        <w:t>,</w:t>
      </w:r>
      <w:r w:rsidRPr="004F6FCE">
        <w:rPr>
          <w:sz w:val="28"/>
          <w:szCs w:val="28"/>
        </w:rPr>
        <w:t xml:space="preserve"> (</w:t>
      </w:r>
      <w:r w:rsidRPr="002B4442">
        <w:rPr>
          <w:sz w:val="28"/>
          <w:szCs w:val="28"/>
        </w:rPr>
        <w:t xml:space="preserve">далее </w:t>
      </w:r>
      <w:r w:rsidR="00C04B8C" w:rsidRPr="002B4442">
        <w:rPr>
          <w:sz w:val="28"/>
          <w:szCs w:val="28"/>
        </w:rPr>
        <w:t>–</w:t>
      </w:r>
      <w:r w:rsidRPr="002B4442">
        <w:rPr>
          <w:sz w:val="28"/>
          <w:szCs w:val="28"/>
        </w:rPr>
        <w:t xml:space="preserve"> СанПиН 2.4.2.2821-10), методическими рекомендациями по организации питания обучающихся и воспитанников</w:t>
      </w:r>
      <w:proofErr w:type="gramEnd"/>
      <w:r w:rsidRPr="002B4442">
        <w:rPr>
          <w:sz w:val="28"/>
          <w:szCs w:val="28"/>
        </w:rPr>
        <w:t xml:space="preserve"> образовательных учреждений, утвержденными 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 г. № 213н/178 «Об утверждении методических рекомендаций по организации питания обучающихся и воспитанников образовательных учреждений»</w:t>
      </w:r>
      <w:proofErr w:type="gramStart"/>
      <w:r w:rsidR="00775CE4">
        <w:rPr>
          <w:sz w:val="28"/>
          <w:szCs w:val="28"/>
        </w:rPr>
        <w:t>,»</w:t>
      </w:r>
      <w:proofErr w:type="gramEnd"/>
      <w:r w:rsidRPr="002B4442">
        <w:rPr>
          <w:sz w:val="28"/>
          <w:szCs w:val="28"/>
        </w:rPr>
        <w:t xml:space="preserve"> исключить.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>1.2.2. В пункте 2.3 раздела 2 слова «</w:t>
      </w:r>
      <w:hyperlink r:id="rId10" w:history="1">
        <w:r w:rsidRPr="00836101">
          <w:rPr>
            <w:sz w:val="28"/>
            <w:szCs w:val="28"/>
          </w:rPr>
          <w:t xml:space="preserve">требованиями </w:t>
        </w:r>
        <w:r w:rsidRPr="00836101">
          <w:rPr>
            <w:rStyle w:val="ae"/>
            <w:color w:val="auto"/>
            <w:sz w:val="28"/>
            <w:szCs w:val="28"/>
            <w:u w:val="none"/>
          </w:rPr>
          <w:t>СанПиН 2.4.5.2409-08</w:t>
        </w:r>
      </w:hyperlink>
      <w:r w:rsidRPr="00836101">
        <w:rPr>
          <w:sz w:val="28"/>
          <w:szCs w:val="28"/>
        </w:rPr>
        <w:t xml:space="preserve">, </w:t>
      </w:r>
      <w:hyperlink r:id="rId11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2.4.4.2599-10</w:t>
        </w:r>
      </w:hyperlink>
      <w:r w:rsidRPr="00836101">
        <w:rPr>
          <w:sz w:val="28"/>
          <w:szCs w:val="28"/>
        </w:rPr>
        <w:t xml:space="preserve">, </w:t>
      </w:r>
      <w:hyperlink r:id="rId12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2.4.2.2821-10</w:t>
        </w:r>
      </w:hyperlink>
      <w:r w:rsidRPr="00836101">
        <w:rPr>
          <w:sz w:val="28"/>
          <w:szCs w:val="28"/>
        </w:rPr>
        <w:t>» заменить словами «установленными санитарно-эпидемиологическими требованиями».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1.2.3. В разделе 3: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 xml:space="preserve">1.2.3.1. В пункте 3.1 слова «требованиями </w:t>
      </w:r>
      <w:hyperlink r:id="rId13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2.4.5.2409-08</w:t>
        </w:r>
      </w:hyperlink>
      <w:r w:rsidRPr="00836101">
        <w:rPr>
          <w:sz w:val="28"/>
          <w:szCs w:val="28"/>
        </w:rPr>
        <w:t xml:space="preserve">» заменить словами «установленными санитарно-эпидемиологическими требованиями».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1.2.3.2. В пункте 3.2 слова «</w:t>
      </w:r>
      <w:hyperlink r:id="rId14" w:history="1">
        <w:r w:rsidRPr="00836101">
          <w:rPr>
            <w:sz w:val="28"/>
            <w:szCs w:val="28"/>
          </w:rPr>
          <w:t xml:space="preserve">требованиями </w:t>
        </w:r>
        <w:r w:rsidRPr="00836101">
          <w:rPr>
            <w:rStyle w:val="ae"/>
            <w:color w:val="auto"/>
            <w:sz w:val="28"/>
            <w:szCs w:val="28"/>
            <w:u w:val="none"/>
          </w:rPr>
          <w:t>СанПиН 2.4.5.2409-08</w:t>
        </w:r>
      </w:hyperlink>
      <w:r w:rsidRPr="00836101">
        <w:rPr>
          <w:sz w:val="28"/>
          <w:szCs w:val="28"/>
        </w:rPr>
        <w:t xml:space="preserve">, </w:t>
      </w:r>
      <w:r w:rsidR="002B4442" w:rsidRPr="00836101">
        <w:rPr>
          <w:sz w:val="28"/>
          <w:szCs w:val="28"/>
        </w:rPr>
        <w:t xml:space="preserve">   </w:t>
      </w:r>
      <w:hyperlink r:id="rId15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2.4.4.2599-10</w:t>
        </w:r>
      </w:hyperlink>
      <w:r w:rsidRPr="00836101">
        <w:rPr>
          <w:sz w:val="28"/>
          <w:szCs w:val="28"/>
        </w:rPr>
        <w:t xml:space="preserve">, </w:t>
      </w:r>
      <w:hyperlink r:id="rId16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2.4.2.2821-10</w:t>
        </w:r>
      </w:hyperlink>
      <w:r w:rsidRPr="00836101">
        <w:rPr>
          <w:sz w:val="28"/>
          <w:szCs w:val="28"/>
        </w:rPr>
        <w:t>» заменить словами «установленными санитарно-эпидемиологическими требованиями».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 xml:space="preserve">1.2.3.3. В пункте 3.3 слова «требований </w:t>
      </w:r>
      <w:hyperlink r:id="rId17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2.4.5.2409-08</w:t>
        </w:r>
      </w:hyperlink>
      <w:r w:rsidRPr="00836101">
        <w:rPr>
          <w:sz w:val="28"/>
          <w:szCs w:val="28"/>
        </w:rPr>
        <w:t xml:space="preserve">, </w:t>
      </w:r>
      <w:r w:rsidR="002B4442" w:rsidRPr="00836101">
        <w:rPr>
          <w:sz w:val="28"/>
          <w:szCs w:val="28"/>
        </w:rPr>
        <w:t xml:space="preserve">         </w:t>
      </w:r>
      <w:hyperlink r:id="rId18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2.4.2.2821-10</w:t>
        </w:r>
      </w:hyperlink>
      <w:r w:rsidRPr="00836101">
        <w:rPr>
          <w:sz w:val="28"/>
          <w:szCs w:val="28"/>
        </w:rPr>
        <w:t>» заменить словами «установленных санитарно-эпидемиологических требований».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1.2.4. В разделе 4: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1.2.4.1. В подпункте 4.3.6 пункта 4.3 слова «требованиями </w:t>
      </w:r>
      <w:r w:rsidR="002B4442" w:rsidRPr="00836101">
        <w:rPr>
          <w:sz w:val="28"/>
          <w:szCs w:val="28"/>
        </w:rPr>
        <w:t xml:space="preserve">               </w:t>
      </w:r>
      <w:hyperlink r:id="rId19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2.4.5.2409-08</w:t>
        </w:r>
      </w:hyperlink>
      <w:r w:rsidRPr="00836101">
        <w:rPr>
          <w:sz w:val="28"/>
          <w:szCs w:val="28"/>
        </w:rPr>
        <w:t xml:space="preserve">, </w:t>
      </w:r>
      <w:hyperlink r:id="rId20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2.4.2.2821-10</w:t>
        </w:r>
      </w:hyperlink>
      <w:r w:rsidRPr="00836101">
        <w:rPr>
          <w:sz w:val="28"/>
          <w:szCs w:val="28"/>
        </w:rPr>
        <w:t>» заменить словами «установленными санитарно-эпидемиологическими требованиями».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1.2.4.2. В пункте 4.4: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1) в подпункте 4.4.1 слова «</w:t>
      </w:r>
      <w:hyperlink r:id="rId21" w:history="1">
        <w:r w:rsidRPr="00836101">
          <w:rPr>
            <w:sz w:val="28"/>
            <w:szCs w:val="28"/>
          </w:rPr>
          <w:t xml:space="preserve">требованиями </w:t>
        </w:r>
        <w:r w:rsidRPr="00836101">
          <w:rPr>
            <w:rStyle w:val="ae"/>
            <w:color w:val="auto"/>
            <w:sz w:val="28"/>
            <w:szCs w:val="28"/>
            <w:u w:val="none"/>
          </w:rPr>
          <w:t>СанПиН 2.4.5.2409-08</w:t>
        </w:r>
      </w:hyperlink>
      <w:r w:rsidRPr="00836101">
        <w:rPr>
          <w:sz w:val="28"/>
          <w:szCs w:val="28"/>
        </w:rPr>
        <w:t xml:space="preserve">, </w:t>
      </w:r>
      <w:r w:rsidR="002B4442" w:rsidRPr="00836101">
        <w:rPr>
          <w:sz w:val="28"/>
          <w:szCs w:val="28"/>
        </w:rPr>
        <w:t xml:space="preserve">       </w:t>
      </w:r>
      <w:hyperlink r:id="rId22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2.4.4.2599-10</w:t>
        </w:r>
      </w:hyperlink>
      <w:r w:rsidRPr="00836101">
        <w:rPr>
          <w:sz w:val="28"/>
          <w:szCs w:val="28"/>
        </w:rPr>
        <w:t xml:space="preserve">, </w:t>
      </w:r>
      <w:hyperlink r:id="rId23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2.4.2.2821-10</w:t>
        </w:r>
      </w:hyperlink>
      <w:r w:rsidRPr="00836101">
        <w:rPr>
          <w:sz w:val="28"/>
          <w:szCs w:val="28"/>
        </w:rPr>
        <w:t xml:space="preserve">» заменить словами «установленными санитарно-эпидемиологическими требованиями»;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2) абзац второй подпункта 4.4.2 изложить в следующей редакции: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 xml:space="preserve">«При круглосуточном пребывании </w:t>
      </w:r>
      <w:proofErr w:type="gramStart"/>
      <w:r w:rsidRPr="00836101">
        <w:rPr>
          <w:sz w:val="28"/>
          <w:szCs w:val="28"/>
        </w:rPr>
        <w:t>обучающихся</w:t>
      </w:r>
      <w:proofErr w:type="gramEnd"/>
      <w:r w:rsidRPr="00836101">
        <w:rPr>
          <w:sz w:val="28"/>
          <w:szCs w:val="28"/>
        </w:rPr>
        <w:t xml:space="preserve"> в МОО, имеющих интернат, обеспечивают им пятикратный прием пищи в соответствии с установленными санитарно-эпидемиологическими требованиями.»</w:t>
      </w:r>
      <w:r w:rsidR="00FE0F78" w:rsidRPr="00836101">
        <w:rPr>
          <w:sz w:val="28"/>
          <w:szCs w:val="28"/>
        </w:rPr>
        <w:t>;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3) в подпункте 4.4.3 слова «требований </w:t>
      </w:r>
      <w:hyperlink r:id="rId24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2.4.5.2409-08</w:t>
        </w:r>
      </w:hyperlink>
      <w:r w:rsidRPr="00836101">
        <w:rPr>
          <w:sz w:val="28"/>
          <w:szCs w:val="28"/>
        </w:rPr>
        <w:t xml:space="preserve">, </w:t>
      </w:r>
      <w:r w:rsidR="002B4442" w:rsidRPr="00836101">
        <w:rPr>
          <w:sz w:val="28"/>
          <w:szCs w:val="28"/>
        </w:rPr>
        <w:t xml:space="preserve">          </w:t>
      </w:r>
      <w:hyperlink r:id="rId25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2.4.2.2821-10</w:t>
        </w:r>
      </w:hyperlink>
      <w:r w:rsidRPr="00836101">
        <w:rPr>
          <w:sz w:val="28"/>
          <w:szCs w:val="28"/>
        </w:rPr>
        <w:t>» заменить словами «установленных санитарно</w:t>
      </w:r>
      <w:r w:rsidR="00FE0F78" w:rsidRPr="00836101">
        <w:rPr>
          <w:sz w:val="28"/>
          <w:szCs w:val="28"/>
        </w:rPr>
        <w:t>-эпидемиологических требований»;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Style w:val="ae"/>
          <w:color w:val="auto"/>
          <w:sz w:val="28"/>
          <w:szCs w:val="28"/>
          <w:u w:val="none"/>
        </w:rPr>
      </w:pPr>
      <w:r w:rsidRPr="00836101">
        <w:rPr>
          <w:sz w:val="28"/>
          <w:szCs w:val="28"/>
        </w:rPr>
        <w:t>4) в абзаце втором подпункта 4.4.4 слова «</w:t>
      </w:r>
      <w:r w:rsidRPr="00836101">
        <w:rPr>
          <w:rStyle w:val="ae"/>
          <w:color w:val="auto"/>
          <w:sz w:val="28"/>
          <w:szCs w:val="28"/>
          <w:u w:val="none"/>
        </w:rPr>
        <w:t>с Управлением Федеральной службы по надзору в сфере защиты прав потребителей и благополучия человека по Волгоградской области» заменить словами «руководителем МОО».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 xml:space="preserve">1.3. В </w:t>
      </w:r>
      <w:hyperlink r:id="rId26" w:history="1">
        <w:proofErr w:type="gramStart"/>
        <w:r w:rsidRPr="00836101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836101">
        <w:rPr>
          <w:sz w:val="28"/>
          <w:szCs w:val="28"/>
        </w:rPr>
        <w:t>и</w:t>
      </w:r>
      <w:proofErr w:type="gramEnd"/>
      <w:r w:rsidRPr="00836101">
        <w:rPr>
          <w:sz w:val="28"/>
          <w:szCs w:val="28"/>
        </w:rPr>
        <w:t xml:space="preserve"> об организации питания в муниципальных образовательных организациях Волгограда, реализующих основные образовательные программы дошкольного образования и осуществляющих присмотр и уход за детьми дошкольного возраста, утвержденном вышеуказанным решением: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>1.3.1. В подпункте 1.1 раздела 1 слова «</w:t>
      </w:r>
      <w:hyperlink r:id="rId27" w:history="1">
        <w:r w:rsidRPr="00836101">
          <w:rPr>
            <w:rStyle w:val="ae"/>
            <w:color w:val="auto"/>
            <w:sz w:val="28"/>
            <w:szCs w:val="28"/>
            <w:u w:val="none"/>
          </w:rPr>
          <w:t>постановлением</w:t>
        </w:r>
      </w:hyperlink>
      <w:r w:rsidRPr="00836101">
        <w:rPr>
          <w:sz w:val="28"/>
          <w:szCs w:val="28"/>
        </w:rPr>
        <w:t xml:space="preserve">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(далее </w:t>
      </w:r>
      <w:r w:rsidR="00B05EDE" w:rsidRPr="00836101">
        <w:rPr>
          <w:sz w:val="28"/>
          <w:szCs w:val="28"/>
        </w:rPr>
        <w:t>–</w:t>
      </w:r>
      <w:r w:rsidRPr="00836101">
        <w:rPr>
          <w:sz w:val="28"/>
          <w:szCs w:val="28"/>
        </w:rPr>
        <w:t xml:space="preserve"> СанПиН 2.4.1.3049-13)</w:t>
      </w:r>
      <w:r w:rsidR="00B70F54">
        <w:rPr>
          <w:sz w:val="28"/>
          <w:szCs w:val="28"/>
        </w:rPr>
        <w:t>,</w:t>
      </w:r>
      <w:r w:rsidRPr="00836101">
        <w:rPr>
          <w:sz w:val="28"/>
          <w:szCs w:val="28"/>
        </w:rPr>
        <w:t xml:space="preserve">» исключить.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1.3.2. В разделе 3: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sz w:val="28"/>
          <w:szCs w:val="28"/>
        </w:rPr>
        <w:t>1.3.2.1. Подпункт 3.</w:t>
      </w:r>
      <w:r w:rsidR="00B05EDE" w:rsidRPr="00836101">
        <w:rPr>
          <w:sz w:val="28"/>
          <w:szCs w:val="28"/>
        </w:rPr>
        <w:t>1</w:t>
      </w:r>
      <w:r w:rsidRPr="00836101">
        <w:rPr>
          <w:sz w:val="28"/>
          <w:szCs w:val="28"/>
        </w:rPr>
        <w:t xml:space="preserve"> изложить в следующей редакции: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rFonts w:eastAsia="Calibri"/>
          <w:sz w:val="28"/>
          <w:szCs w:val="28"/>
          <w:lang w:eastAsia="en-US"/>
        </w:rPr>
        <w:t>«3.1. В период пребывания в МОО воспитанники должны быть обеспечены горячим питанием. Интервалы между приемами пищи должны составлять не более 4 часов:</w:t>
      </w:r>
    </w:p>
    <w:p w:rsidR="00595579" w:rsidRPr="00836101" w:rsidRDefault="00595579" w:rsidP="002B4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rFonts w:eastAsia="Calibri"/>
          <w:sz w:val="28"/>
          <w:szCs w:val="28"/>
          <w:lang w:eastAsia="en-US"/>
        </w:rPr>
        <w:t>при 4-часовом пребывании – 1-разовое питание;</w:t>
      </w:r>
    </w:p>
    <w:p w:rsidR="00595579" w:rsidRPr="00836101" w:rsidRDefault="00595579" w:rsidP="002B4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rFonts w:eastAsia="Calibri"/>
          <w:sz w:val="28"/>
          <w:szCs w:val="28"/>
          <w:lang w:eastAsia="en-US"/>
        </w:rPr>
        <w:t>при 5-часовом пребывании – 2-разовое питание;</w:t>
      </w:r>
    </w:p>
    <w:p w:rsidR="00595579" w:rsidRPr="00836101" w:rsidRDefault="00595579" w:rsidP="002B4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rFonts w:eastAsia="Calibri"/>
          <w:sz w:val="28"/>
          <w:szCs w:val="28"/>
          <w:lang w:eastAsia="en-US"/>
        </w:rPr>
        <w:t>при 8</w:t>
      </w:r>
      <w:r w:rsidR="005D5B1D" w:rsidRPr="00836101">
        <w:rPr>
          <w:rFonts w:eastAsia="Calibri"/>
          <w:sz w:val="28"/>
          <w:szCs w:val="28"/>
          <w:lang w:eastAsia="en-US"/>
        </w:rPr>
        <w:t xml:space="preserve"> – </w:t>
      </w:r>
      <w:r w:rsidRPr="00836101">
        <w:rPr>
          <w:rFonts w:eastAsia="Calibri"/>
          <w:sz w:val="28"/>
          <w:szCs w:val="28"/>
          <w:lang w:eastAsia="en-US"/>
        </w:rPr>
        <w:t>10-часовом пребывании – 4-разовое питание;</w:t>
      </w:r>
    </w:p>
    <w:p w:rsidR="00595579" w:rsidRPr="00836101" w:rsidRDefault="00595579" w:rsidP="002B4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rFonts w:eastAsia="Calibri"/>
          <w:sz w:val="28"/>
          <w:szCs w:val="28"/>
          <w:lang w:eastAsia="en-US"/>
        </w:rPr>
        <w:t>при 10,5</w:t>
      </w:r>
      <w:r w:rsidR="005D5B1D" w:rsidRPr="00836101">
        <w:rPr>
          <w:rFonts w:eastAsia="Calibri"/>
          <w:sz w:val="28"/>
          <w:szCs w:val="28"/>
          <w:lang w:eastAsia="en-US"/>
        </w:rPr>
        <w:t xml:space="preserve"> – </w:t>
      </w:r>
      <w:r w:rsidRPr="00836101">
        <w:rPr>
          <w:rFonts w:eastAsia="Calibri"/>
          <w:sz w:val="28"/>
          <w:szCs w:val="28"/>
          <w:lang w:eastAsia="en-US"/>
        </w:rPr>
        <w:t>12-часовом пребывании – 4</w:t>
      </w:r>
      <w:r w:rsidR="005D5B1D" w:rsidRPr="00836101">
        <w:rPr>
          <w:rFonts w:eastAsia="Calibri"/>
          <w:sz w:val="28"/>
          <w:szCs w:val="28"/>
          <w:lang w:eastAsia="en-US"/>
        </w:rPr>
        <w:t xml:space="preserve"> – </w:t>
      </w:r>
      <w:r w:rsidRPr="00836101">
        <w:rPr>
          <w:rFonts w:eastAsia="Calibri"/>
          <w:sz w:val="28"/>
          <w:szCs w:val="28"/>
          <w:lang w:eastAsia="en-US"/>
        </w:rPr>
        <w:t>5-разовое питание;</w:t>
      </w:r>
    </w:p>
    <w:p w:rsidR="00595579" w:rsidRPr="00836101" w:rsidRDefault="00595579" w:rsidP="002B4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rFonts w:eastAsia="Calibri"/>
          <w:sz w:val="28"/>
          <w:szCs w:val="28"/>
          <w:lang w:eastAsia="en-US"/>
        </w:rPr>
        <w:t>при 13</w:t>
      </w:r>
      <w:r w:rsidR="0095027B" w:rsidRPr="00836101">
        <w:rPr>
          <w:rFonts w:eastAsia="Calibri"/>
          <w:sz w:val="28"/>
          <w:szCs w:val="28"/>
          <w:lang w:eastAsia="en-US"/>
        </w:rPr>
        <w:t xml:space="preserve"> – </w:t>
      </w:r>
      <w:r w:rsidRPr="00836101">
        <w:rPr>
          <w:rFonts w:eastAsia="Calibri"/>
          <w:sz w:val="28"/>
          <w:szCs w:val="28"/>
          <w:lang w:eastAsia="en-US"/>
        </w:rPr>
        <w:t>24-часовом пребывании – 6-разовое питание.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6101">
        <w:rPr>
          <w:rFonts w:eastAsia="Calibri"/>
          <w:sz w:val="28"/>
          <w:szCs w:val="28"/>
          <w:lang w:eastAsia="en-US"/>
        </w:rPr>
        <w:t>Количество приемов пищи в МОО (группе) определяется режимом функционирования МОО (группы)</w:t>
      </w:r>
      <w:proofErr w:type="gramStart"/>
      <w:r w:rsidRPr="00836101">
        <w:rPr>
          <w:rFonts w:eastAsia="Calibri"/>
          <w:sz w:val="28"/>
          <w:szCs w:val="28"/>
          <w:lang w:eastAsia="en-US"/>
        </w:rPr>
        <w:t>.»</w:t>
      </w:r>
      <w:proofErr w:type="gramEnd"/>
      <w:r w:rsidRPr="00836101">
        <w:rPr>
          <w:rFonts w:eastAsia="Calibri"/>
          <w:sz w:val="28"/>
          <w:szCs w:val="28"/>
          <w:lang w:eastAsia="en-US"/>
        </w:rPr>
        <w:t>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1.3.2.2. В пункте 3.2 слово «утвержденным» заменить словом «согласованным».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1.3.2.3. Пункт 3.3 изложить в следующей редакции: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«3.3. В МОО питание воспитанников осуществляется в соответствии с меню, разработанным с учетом использования установленных санитарно-эпидемиологическими требованиями среднесуточных наборов пищевой продукции для детей в возрасте до 7 лет</w:t>
      </w:r>
      <w:proofErr w:type="gramStart"/>
      <w:r w:rsidRPr="00836101">
        <w:rPr>
          <w:sz w:val="28"/>
          <w:szCs w:val="28"/>
        </w:rPr>
        <w:t>.».</w:t>
      </w:r>
      <w:proofErr w:type="gramEnd"/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1.3.3. В разделе 4: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36101">
        <w:rPr>
          <w:sz w:val="28"/>
          <w:szCs w:val="28"/>
        </w:rPr>
        <w:t xml:space="preserve">1.3.3.1. В подпункте 4.3.6.2 подпункта 4.3.6 пункта 4.3 слова «требованиями </w:t>
      </w:r>
      <w:hyperlink r:id="rId28" w:history="1">
        <w:r w:rsidRPr="00836101">
          <w:rPr>
            <w:rStyle w:val="ae"/>
            <w:color w:val="auto"/>
            <w:sz w:val="28"/>
            <w:szCs w:val="28"/>
            <w:u w:val="none"/>
          </w:rPr>
          <w:t>СанПиН 2.4.1.3049-13</w:t>
        </w:r>
      </w:hyperlink>
      <w:r w:rsidRPr="00836101">
        <w:rPr>
          <w:sz w:val="28"/>
          <w:szCs w:val="28"/>
        </w:rPr>
        <w:t>» заменить словами «установленными санитарно-эпидемиологическими требованиями».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1.3.3.2. В подпункте 4.4.4 пункта 4.4: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36101">
        <w:rPr>
          <w:sz w:val="28"/>
          <w:szCs w:val="28"/>
        </w:rPr>
        <w:t xml:space="preserve">1) в абзаце втором слова «журнале бракеража скоропортящихся пищевых продуктов, поступающих на пищеблок, согласно форме, утвержденной </w:t>
      </w:r>
      <w:r w:rsidR="00CA46B5" w:rsidRPr="00836101">
        <w:rPr>
          <w:sz w:val="28"/>
          <w:szCs w:val="28"/>
        </w:rPr>
        <w:t xml:space="preserve">  </w:t>
      </w:r>
      <w:r w:rsidRPr="00836101">
        <w:rPr>
          <w:sz w:val="28"/>
          <w:szCs w:val="28"/>
        </w:rPr>
        <w:t xml:space="preserve">СанПиН 2.4.1.3049-13» заменить словами «журнале бракеража скоропортящейся пищевой продукции в соответствии с санитарно-эпидемиологическими требованиями»;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2) в абзаце четвертом слова «журнале учета температурного режима в холодильном оборудовании согласно форме, утвержденной </w:t>
      </w:r>
      <w:r w:rsidR="00CA46B5" w:rsidRPr="00836101">
        <w:rPr>
          <w:sz w:val="28"/>
          <w:szCs w:val="28"/>
        </w:rPr>
        <w:t xml:space="preserve">                              </w:t>
      </w:r>
      <w:r w:rsidRPr="00836101">
        <w:rPr>
          <w:sz w:val="28"/>
          <w:szCs w:val="28"/>
        </w:rPr>
        <w:t>СанПиН 2.4.1.3049-13» заменить словами «журнале учета температурного режима холодильного оборудования в соответствии с санитарно-эпидемиологическими требованиями».</w:t>
      </w:r>
    </w:p>
    <w:p w:rsidR="00CA46B5" w:rsidRPr="00836101" w:rsidRDefault="00CA46B5" w:rsidP="002B4442">
      <w:pPr>
        <w:tabs>
          <w:tab w:val="left" w:pos="993"/>
        </w:tabs>
        <w:autoSpaceDE w:val="0"/>
        <w:autoSpaceDN w:val="0"/>
        <w:adjustRightInd w:val="0"/>
        <w:ind w:left="-23" w:firstLine="732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2. Администрации Волгограда:</w:t>
      </w:r>
    </w:p>
    <w:p w:rsidR="00CA46B5" w:rsidRPr="00836101" w:rsidRDefault="00CA46B5" w:rsidP="002B44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принятия.</w:t>
      </w:r>
    </w:p>
    <w:p w:rsidR="00CA46B5" w:rsidRPr="00836101" w:rsidRDefault="00CA46B5" w:rsidP="002B44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6101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 w:rsidR="00CA46B5" w:rsidRPr="00836101">
        <w:rPr>
          <w:sz w:val="28"/>
          <w:szCs w:val="28"/>
        </w:rPr>
        <w:t xml:space="preserve">                 </w:t>
      </w:r>
      <w:r w:rsidRPr="00836101">
        <w:rPr>
          <w:sz w:val="28"/>
          <w:szCs w:val="28"/>
        </w:rPr>
        <w:t xml:space="preserve">с </w:t>
      </w:r>
      <w:r w:rsidR="00CA46B5" w:rsidRPr="00836101">
        <w:rPr>
          <w:sz w:val="28"/>
          <w:szCs w:val="28"/>
        </w:rPr>
        <w:t>0</w:t>
      </w:r>
      <w:r w:rsidRPr="00836101">
        <w:rPr>
          <w:sz w:val="28"/>
          <w:szCs w:val="28"/>
        </w:rPr>
        <w:t xml:space="preserve">1 января 2021 г. </w:t>
      </w:r>
    </w:p>
    <w:p w:rsidR="00595579" w:rsidRPr="00836101" w:rsidRDefault="00595579" w:rsidP="002B444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101">
        <w:rPr>
          <w:sz w:val="28"/>
          <w:szCs w:val="28"/>
        </w:rPr>
        <w:t xml:space="preserve">4. </w:t>
      </w:r>
      <w:proofErr w:type="gramStart"/>
      <w:r w:rsidRPr="00836101">
        <w:rPr>
          <w:sz w:val="28"/>
          <w:szCs w:val="28"/>
        </w:rPr>
        <w:t>Контроль за</w:t>
      </w:r>
      <w:proofErr w:type="gramEnd"/>
      <w:r w:rsidRPr="0083610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836101">
        <w:rPr>
          <w:sz w:val="28"/>
          <w:szCs w:val="28"/>
        </w:rPr>
        <w:t>Д.А.Дильмана</w:t>
      </w:r>
      <w:proofErr w:type="spellEnd"/>
      <w:r w:rsidRPr="00836101">
        <w:rPr>
          <w:sz w:val="28"/>
          <w:szCs w:val="28"/>
        </w:rPr>
        <w:t>.</w:t>
      </w:r>
    </w:p>
    <w:p w:rsidR="00595579" w:rsidRPr="002B4442" w:rsidRDefault="00595579" w:rsidP="002B444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5579" w:rsidRPr="002B4442" w:rsidRDefault="00595579" w:rsidP="002B444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4442" w:rsidRDefault="002B4442" w:rsidP="002B44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264B82" w:rsidTr="00264B82">
        <w:tc>
          <w:tcPr>
            <w:tcW w:w="5495" w:type="dxa"/>
          </w:tcPr>
          <w:p w:rsidR="00264B82" w:rsidRDefault="00264B8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 председателя </w:t>
            </w:r>
          </w:p>
          <w:p w:rsidR="00264B82" w:rsidRDefault="00264B8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64B82" w:rsidRDefault="00264B82">
            <w:pPr>
              <w:rPr>
                <w:color w:val="000000"/>
                <w:sz w:val="28"/>
                <w:szCs w:val="28"/>
              </w:rPr>
            </w:pPr>
          </w:p>
          <w:p w:rsidR="00264B82" w:rsidRDefault="00264B82" w:rsidP="005922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592297">
              <w:rPr>
                <w:color w:val="000000"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360" w:type="dxa"/>
          </w:tcPr>
          <w:p w:rsidR="00264B82" w:rsidRDefault="00264B82" w:rsidP="00592297">
            <w:pPr>
              <w:ind w:left="4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264B82" w:rsidRDefault="00264B82">
            <w:pPr>
              <w:rPr>
                <w:color w:val="000000"/>
                <w:sz w:val="28"/>
                <w:szCs w:val="28"/>
              </w:rPr>
            </w:pPr>
          </w:p>
          <w:p w:rsidR="00264B82" w:rsidRDefault="00264B82">
            <w:pPr>
              <w:rPr>
                <w:color w:val="000000"/>
                <w:sz w:val="28"/>
                <w:szCs w:val="28"/>
              </w:rPr>
            </w:pPr>
          </w:p>
          <w:p w:rsidR="00264B82" w:rsidRDefault="00264B8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595579" w:rsidRPr="002B4442" w:rsidRDefault="00595579" w:rsidP="002B4442">
      <w:pPr>
        <w:jc w:val="both"/>
        <w:rPr>
          <w:sz w:val="28"/>
          <w:szCs w:val="28"/>
        </w:rPr>
      </w:pPr>
    </w:p>
    <w:p w:rsidR="008E3053" w:rsidRPr="002B4442" w:rsidRDefault="008E3053" w:rsidP="002B4442">
      <w:pPr>
        <w:jc w:val="both"/>
        <w:rPr>
          <w:sz w:val="28"/>
          <w:szCs w:val="28"/>
        </w:rPr>
      </w:pPr>
    </w:p>
    <w:p w:rsidR="008E3053" w:rsidRPr="002B4442" w:rsidRDefault="008E3053" w:rsidP="002B4442">
      <w:pPr>
        <w:jc w:val="both"/>
        <w:rPr>
          <w:sz w:val="28"/>
          <w:szCs w:val="28"/>
        </w:rPr>
      </w:pPr>
    </w:p>
    <w:p w:rsidR="008E3053" w:rsidRPr="002B4442" w:rsidRDefault="008E3053" w:rsidP="002B4442">
      <w:pPr>
        <w:jc w:val="both"/>
        <w:rPr>
          <w:sz w:val="28"/>
          <w:szCs w:val="28"/>
        </w:rPr>
      </w:pPr>
      <w:bookmarkStart w:id="0" w:name="_GoBack"/>
      <w:bookmarkEnd w:id="0"/>
    </w:p>
    <w:sectPr w:rsidR="008E3053" w:rsidRPr="002B4442" w:rsidSect="006F4598">
      <w:headerReference w:type="even" r:id="rId29"/>
      <w:headerReference w:type="default" r:id="rId30"/>
      <w:headerReference w:type="first" r:id="rId3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DD" w:rsidRDefault="004467DD">
      <w:r>
        <w:separator/>
      </w:r>
    </w:p>
  </w:endnote>
  <w:endnote w:type="continuationSeparator" w:id="0">
    <w:p w:rsidR="004467DD" w:rsidRDefault="0044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DD" w:rsidRDefault="004467DD">
      <w:r>
        <w:separator/>
      </w:r>
    </w:p>
  </w:footnote>
  <w:footnote w:type="continuationSeparator" w:id="0">
    <w:p w:rsidR="004467DD" w:rsidRDefault="0044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2A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91669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BC5"/>
    <w:rsid w:val="000D753F"/>
    <w:rsid w:val="000F67E5"/>
    <w:rsid w:val="0010551E"/>
    <w:rsid w:val="0014706F"/>
    <w:rsid w:val="00186D25"/>
    <w:rsid w:val="001B7AF1"/>
    <w:rsid w:val="001D7F9D"/>
    <w:rsid w:val="00200F1E"/>
    <w:rsid w:val="002175FE"/>
    <w:rsid w:val="0022241A"/>
    <w:rsid w:val="002259A5"/>
    <w:rsid w:val="002429A1"/>
    <w:rsid w:val="00264B82"/>
    <w:rsid w:val="00280236"/>
    <w:rsid w:val="00286049"/>
    <w:rsid w:val="002A45FA"/>
    <w:rsid w:val="002B4442"/>
    <w:rsid w:val="002B5A3D"/>
    <w:rsid w:val="002E7342"/>
    <w:rsid w:val="002E7DDC"/>
    <w:rsid w:val="003414A8"/>
    <w:rsid w:val="00345B9B"/>
    <w:rsid w:val="0035764E"/>
    <w:rsid w:val="00361F4A"/>
    <w:rsid w:val="00382528"/>
    <w:rsid w:val="003C0F8E"/>
    <w:rsid w:val="003C6565"/>
    <w:rsid w:val="0040530C"/>
    <w:rsid w:val="00421B61"/>
    <w:rsid w:val="004467DD"/>
    <w:rsid w:val="004637FC"/>
    <w:rsid w:val="00482CCD"/>
    <w:rsid w:val="00492C03"/>
    <w:rsid w:val="004B0A36"/>
    <w:rsid w:val="004D75D6"/>
    <w:rsid w:val="004E1268"/>
    <w:rsid w:val="004F6FCE"/>
    <w:rsid w:val="00514E4C"/>
    <w:rsid w:val="00556EF0"/>
    <w:rsid w:val="00563AFA"/>
    <w:rsid w:val="00564B0A"/>
    <w:rsid w:val="005845CE"/>
    <w:rsid w:val="0058677E"/>
    <w:rsid w:val="00592297"/>
    <w:rsid w:val="00595579"/>
    <w:rsid w:val="005B43EB"/>
    <w:rsid w:val="005D5B1D"/>
    <w:rsid w:val="005E5400"/>
    <w:rsid w:val="005F5433"/>
    <w:rsid w:val="005F5EAC"/>
    <w:rsid w:val="00627357"/>
    <w:rsid w:val="006539E0"/>
    <w:rsid w:val="00672559"/>
    <w:rsid w:val="006741DF"/>
    <w:rsid w:val="00674BB0"/>
    <w:rsid w:val="006948E8"/>
    <w:rsid w:val="006A3C05"/>
    <w:rsid w:val="006C48ED"/>
    <w:rsid w:val="006E2AC3"/>
    <w:rsid w:val="006E60D2"/>
    <w:rsid w:val="006F3CFA"/>
    <w:rsid w:val="006F4598"/>
    <w:rsid w:val="00703359"/>
    <w:rsid w:val="00715E23"/>
    <w:rsid w:val="00746BE7"/>
    <w:rsid w:val="007740B9"/>
    <w:rsid w:val="00775CE4"/>
    <w:rsid w:val="007855C9"/>
    <w:rsid w:val="007C5949"/>
    <w:rsid w:val="007D549F"/>
    <w:rsid w:val="007D6D72"/>
    <w:rsid w:val="007F5864"/>
    <w:rsid w:val="008265CB"/>
    <w:rsid w:val="00833BA1"/>
    <w:rsid w:val="0083610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3053"/>
    <w:rsid w:val="008E387F"/>
    <w:rsid w:val="009078A8"/>
    <w:rsid w:val="0095027B"/>
    <w:rsid w:val="00964FF6"/>
    <w:rsid w:val="00971734"/>
    <w:rsid w:val="00A07440"/>
    <w:rsid w:val="00A25AC1"/>
    <w:rsid w:val="00A532AA"/>
    <w:rsid w:val="00A66353"/>
    <w:rsid w:val="00AD47C9"/>
    <w:rsid w:val="00AE13BE"/>
    <w:rsid w:val="00AE6D24"/>
    <w:rsid w:val="00B05EDE"/>
    <w:rsid w:val="00B537FA"/>
    <w:rsid w:val="00B70F54"/>
    <w:rsid w:val="00B86D39"/>
    <w:rsid w:val="00BB5D61"/>
    <w:rsid w:val="00BB75F2"/>
    <w:rsid w:val="00BC2719"/>
    <w:rsid w:val="00C04B8C"/>
    <w:rsid w:val="00C53FF7"/>
    <w:rsid w:val="00C56C81"/>
    <w:rsid w:val="00C7414B"/>
    <w:rsid w:val="00C85A85"/>
    <w:rsid w:val="00CA46B5"/>
    <w:rsid w:val="00CC7F6C"/>
    <w:rsid w:val="00CD3203"/>
    <w:rsid w:val="00D0358D"/>
    <w:rsid w:val="00D65A16"/>
    <w:rsid w:val="00D8766B"/>
    <w:rsid w:val="00D952CD"/>
    <w:rsid w:val="00D95542"/>
    <w:rsid w:val="00DA6C47"/>
    <w:rsid w:val="00DD417A"/>
    <w:rsid w:val="00DE6DE0"/>
    <w:rsid w:val="00DF664F"/>
    <w:rsid w:val="00E268E5"/>
    <w:rsid w:val="00E47D44"/>
    <w:rsid w:val="00E574A8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5CC2"/>
    <w:rsid w:val="00F72BE1"/>
    <w:rsid w:val="00F76FE9"/>
    <w:rsid w:val="00FA1DC8"/>
    <w:rsid w:val="00FB67DD"/>
    <w:rsid w:val="00FE0F7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95579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595579"/>
    <w:rPr>
      <w:color w:val="0000FF"/>
      <w:u w:val="single"/>
    </w:rPr>
  </w:style>
  <w:style w:type="table" w:styleId="af">
    <w:name w:val="Table Grid"/>
    <w:basedOn w:val="a1"/>
    <w:rsid w:val="00264B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95579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595579"/>
    <w:rPr>
      <w:color w:val="0000FF"/>
      <w:u w:val="single"/>
    </w:rPr>
  </w:style>
  <w:style w:type="table" w:styleId="af">
    <w:name w:val="Table Grid"/>
    <w:basedOn w:val="a1"/>
    <w:rsid w:val="00264B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7DFAE60E2FB466091F73DD46E4DC74E3947AD7D373D25153D95448F1C828E86CBFF74377E9789836B7DD24991FD33FEA733EBD2F8C0D14dCn3P" TargetMode="External"/><Relationship Id="rId18" Type="http://schemas.openxmlformats.org/officeDocument/2006/relationships/hyperlink" Target="consultantplus://offline/ref=957DFAE60E2FB466091F73DD46E4DC74E39478D8DC79D25153D95448F1C828E86CBFF7407CBD29DD66B1887CC34ADF20E16D3CdBnDP" TargetMode="External"/><Relationship Id="rId26" Type="http://schemas.openxmlformats.org/officeDocument/2006/relationships/hyperlink" Target="consultantplus://offline/ref=1A42E7823A2DD6BB3D94021DA7F093A580950248BFBD2567EA5BB1209BD3E6BFBBE9F94F3540FE79697F3AC5727C1D31CC3B7E1BCC7163BFF7C45366ND18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7DFAE60E2FB466091F73DD46E4DC74E3947AD7D373D25153D95448F1C828E86CBFF74377E9789836B7DD24991FD33FEA733EBD2F8C0D14dCn3P" TargetMode="External"/><Relationship Id="rId34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7DFAE60E2FB466091F73DD46E4DC74E39478D8DC79D25153D95448F1C828E86CBFF7407CBD29DD66B1887CC34ADF20E16D3CdBnDP" TargetMode="External"/><Relationship Id="rId17" Type="http://schemas.openxmlformats.org/officeDocument/2006/relationships/hyperlink" Target="consultantplus://offline/ref=957DFAE60E2FB466091F73DD46E4DC74E3947AD7D373D25153D95448F1C828E86CBFF74377E9789836B7DD24991FD33FEA733EBD2F8C0D14dCn3P" TargetMode="External"/><Relationship Id="rId25" Type="http://schemas.openxmlformats.org/officeDocument/2006/relationships/hyperlink" Target="consultantplus://offline/ref=957DFAE60E2FB466091F73DD46E4DC74E39478D8DC79D25153D95448F1C828E86CBFF7407CBD29DD66B1887CC34ADF20E16D3CdBnD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7DFAE60E2FB466091F73DD46E4DC74E39478D8DC79D25153D95448F1C828E86CBFF7407CBD29DD66B1887CC34ADF20E16D3CdBnDP" TargetMode="External"/><Relationship Id="rId20" Type="http://schemas.openxmlformats.org/officeDocument/2006/relationships/hyperlink" Target="consultantplus://offline/ref=957DFAE60E2FB466091F73DD46E4DC74E39478D8DC79D25153D95448F1C828E86CBFF7407CBD29DD66B1887CC34ADF20E16D3CdBnD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7DFAE60E2FB466091F73DD46E4DC74E29778DCDF79D25153D95448F1C828E86CBFF74377E9789831B7DD24991FD33FEA733EBD2F8C0D14dCn3P" TargetMode="External"/><Relationship Id="rId24" Type="http://schemas.openxmlformats.org/officeDocument/2006/relationships/hyperlink" Target="consultantplus://offline/ref=957DFAE60E2FB466091F73DD46E4DC74E3947AD7D373D25153D95448F1C828E86CBFF74377E9789836B7DD24991FD33FEA733EBD2F8C0D14dCn3P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7DFAE60E2FB466091F73DD46E4DC74E29778DCDF79D25153D95448F1C828E86CBFF74377E9789831B7DD24991FD33FEA733EBD2F8C0D14dCn3P" TargetMode="External"/><Relationship Id="rId23" Type="http://schemas.openxmlformats.org/officeDocument/2006/relationships/hyperlink" Target="consultantplus://offline/ref=957DFAE60E2FB466091F73DD46E4DC74E39478D8DC79D25153D95448F1C828E86CBFF7407CBD29DD66B1887CC34ADF20E16D3CdBnDP" TargetMode="External"/><Relationship Id="rId28" Type="http://schemas.openxmlformats.org/officeDocument/2006/relationships/hyperlink" Target="consultantplus://offline/ref=9A4216D8276B00B2B4EC8941F0E2C72DF6312E68EBBE915894A8F5C45314668591A64353C496D04BC32C9A399A417F2096D0BD00BE186CF4l0C3Q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consultantplus://offline/ref=957DFAE60E2FB466091F73DD46E4DC74E3947AD7D373D25153D95448F1C828E86CBFF74377E9789836B7DD24991FD33FEA733EBD2F8C0D14dCn3P" TargetMode="External"/><Relationship Id="rId19" Type="http://schemas.openxmlformats.org/officeDocument/2006/relationships/hyperlink" Target="consultantplus://offline/ref=957DFAE60E2FB466091F73DD46E4DC74E3947AD7D373D25153D95448F1C828E86CBFF74377E9789836B7DD24991FD33FEA733EBD2F8C0D14dCn3P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F91B2A1D405C74DD193A7AC7C71ABD014BA33D58F9AA731B0E13748F5ED91DC0A711D2CA006E0F2AAB4BB3CEE9C95836AE007504492031E0C2940Bp9XDP" TargetMode="External"/><Relationship Id="rId14" Type="http://schemas.openxmlformats.org/officeDocument/2006/relationships/hyperlink" Target="consultantplus://offline/ref=957DFAE60E2FB466091F73DD46E4DC74E3947AD7D373D25153D95448F1C828E86CBFF74377E9789836B7DD24991FD33FEA733EBD2F8C0D14dCn3P" TargetMode="External"/><Relationship Id="rId22" Type="http://schemas.openxmlformats.org/officeDocument/2006/relationships/hyperlink" Target="consultantplus://offline/ref=957DFAE60E2FB466091F73DD46E4DC74E29778DCDF79D25153D95448F1C828E86CBFF74377E9789831B7DD24991FD33FEA733EBD2F8C0D14dCn3P" TargetMode="External"/><Relationship Id="rId27" Type="http://schemas.openxmlformats.org/officeDocument/2006/relationships/hyperlink" Target="consultantplus://offline/ref=8C9B3E6732B8947CEA163566B2CE0FD41E294D87ED8B0C47E5BC03E4849D09A370CA4D40AD2A50865ED7A9B0A5F466P" TargetMode="External"/><Relationship Id="rId30" Type="http://schemas.openxmlformats.org/officeDocument/2006/relationships/header" Target="header2.xml"/><Relationship Id="rId35" Type="http://schemas.openxmlformats.org/officeDocument/2006/relationships/customXml" Target="../customXml/item3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E2FCC0-BF19-40FE-BCA0-927EDC49E5F2}"/>
</file>

<file path=customXml/itemProps2.xml><?xml version="1.0" encoding="utf-8"?>
<ds:datastoreItem xmlns:ds="http://schemas.openxmlformats.org/officeDocument/2006/customXml" ds:itemID="{6C7220E0-0BD9-4488-BC10-2A8293710052}"/>
</file>

<file path=customXml/itemProps3.xml><?xml version="1.0" encoding="utf-8"?>
<ds:datastoreItem xmlns:ds="http://schemas.openxmlformats.org/officeDocument/2006/customXml" ds:itemID="{D43A7BB8-C7B2-4079-B37A-3231088C251B}"/>
</file>

<file path=customXml/itemProps4.xml><?xml version="1.0" encoding="utf-8"?>
<ds:datastoreItem xmlns:ds="http://schemas.openxmlformats.org/officeDocument/2006/customXml" ds:itemID="{C782DED6-0AC5-4C34-B689-7DB49F814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880</Words>
  <Characters>10332</Characters>
  <Application>Microsoft Office Word</Application>
  <DocSecurity>0</DocSecurity>
  <Lines>86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62</cp:revision>
  <cp:lastPrinted>2018-09-17T12:50:00Z</cp:lastPrinted>
  <dcterms:created xsi:type="dcterms:W3CDTF">2018-09-17T12:51:00Z</dcterms:created>
  <dcterms:modified xsi:type="dcterms:W3CDTF">2021-07-30T13:17:00Z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