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681F" w:rsidP="004B1F72">
            <w:pPr>
              <w:pStyle w:val="aa"/>
              <w:jc w:val="center"/>
            </w:pPr>
            <w:r>
              <w:t>16.10.2024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C681F" w:rsidP="007D1423">
            <w:pPr>
              <w:pStyle w:val="aa"/>
              <w:jc w:val="center"/>
            </w:pPr>
            <w:r>
              <w:t>18/33</w:t>
            </w:r>
            <w:r w:rsidR="007D1423">
              <w:t>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120ACE" w:rsidRPr="00120ACE" w:rsidRDefault="00120ACE" w:rsidP="00B46CB0">
      <w:pPr>
        <w:ind w:right="4394"/>
        <w:jc w:val="both"/>
        <w:rPr>
          <w:bCs/>
          <w:sz w:val="28"/>
          <w:szCs w:val="28"/>
        </w:rPr>
      </w:pPr>
      <w:r w:rsidRPr="00120ACE">
        <w:rPr>
          <w:sz w:val="28"/>
          <w:szCs w:val="28"/>
        </w:rPr>
        <w:t>О награждении почетным знаком</w:t>
      </w:r>
      <w:r w:rsidR="00B46CB0">
        <w:rPr>
          <w:sz w:val="28"/>
          <w:szCs w:val="28"/>
        </w:rPr>
        <w:t xml:space="preserve"> </w:t>
      </w:r>
      <w:r w:rsidRPr="00120ACE">
        <w:rPr>
          <w:sz w:val="28"/>
          <w:szCs w:val="28"/>
        </w:rPr>
        <w:t>города-героя Волгограда</w:t>
      </w:r>
      <w:r w:rsidR="00B46CB0">
        <w:rPr>
          <w:sz w:val="28"/>
          <w:szCs w:val="28"/>
        </w:rPr>
        <w:t xml:space="preserve"> </w:t>
      </w:r>
      <w:r w:rsidRPr="00120ACE">
        <w:rPr>
          <w:sz w:val="28"/>
          <w:szCs w:val="28"/>
        </w:rPr>
        <w:t>«За верность Отечеству»</w:t>
      </w:r>
      <w:r w:rsidRPr="00120ACE">
        <w:rPr>
          <w:bCs/>
          <w:sz w:val="28"/>
          <w:szCs w:val="28"/>
        </w:rPr>
        <w:t xml:space="preserve"> </w:t>
      </w:r>
    </w:p>
    <w:p w:rsidR="00120ACE" w:rsidRPr="00120ACE" w:rsidRDefault="00120ACE" w:rsidP="00120ACE">
      <w:pPr>
        <w:tabs>
          <w:tab w:val="left" w:pos="851"/>
        </w:tabs>
        <w:jc w:val="center"/>
        <w:rPr>
          <w:sz w:val="28"/>
          <w:szCs w:val="28"/>
        </w:rPr>
      </w:pPr>
    </w:p>
    <w:p w:rsidR="00120ACE" w:rsidRPr="00120ACE" w:rsidRDefault="00120ACE" w:rsidP="00120A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0ACE">
        <w:rPr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решением Волгоградской городской Думы от 28.05.2014 № 13/394 «О почетном знаке города-героя Волгограда «За верность Отечеству», руководствуясь статьями 24, 26 Устава города-героя Волгограда, Волгоградская городская Дума</w:t>
      </w:r>
    </w:p>
    <w:p w:rsidR="00120ACE" w:rsidRPr="00120ACE" w:rsidRDefault="00120ACE" w:rsidP="00120ACE">
      <w:pPr>
        <w:jc w:val="both"/>
        <w:rPr>
          <w:b/>
          <w:bCs/>
          <w:sz w:val="28"/>
          <w:szCs w:val="28"/>
        </w:rPr>
      </w:pPr>
      <w:r w:rsidRPr="00120ACE">
        <w:rPr>
          <w:b/>
          <w:bCs/>
          <w:sz w:val="28"/>
          <w:szCs w:val="28"/>
        </w:rPr>
        <w:t>РЕШИЛА:</w:t>
      </w:r>
    </w:p>
    <w:p w:rsidR="00120ACE" w:rsidRPr="00120ACE" w:rsidRDefault="00120ACE" w:rsidP="00120ACE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120ACE">
        <w:rPr>
          <w:sz w:val="28"/>
          <w:szCs w:val="28"/>
        </w:rPr>
        <w:t>1. Наградить почетным знаком города-героя Волгограда «За верность Отечеству»</w:t>
      </w:r>
      <w:r w:rsidRPr="00120ACE">
        <w:rPr>
          <w:rFonts w:eastAsia="Calibri"/>
          <w:sz w:val="28"/>
          <w:szCs w:val="28"/>
          <w:lang w:eastAsia="en-US"/>
        </w:rPr>
        <w:t xml:space="preserve"> </w:t>
      </w:r>
      <w:r w:rsidRPr="00120ACE">
        <w:rPr>
          <w:sz w:val="28"/>
          <w:szCs w:val="28"/>
        </w:rPr>
        <w:t xml:space="preserve">за заслуги в общественной деятельности, личный вклад в решение социально-экономических задач Волгограда </w:t>
      </w:r>
      <w:proofErr w:type="spellStart"/>
      <w:r w:rsidRPr="00120ACE">
        <w:rPr>
          <w:sz w:val="28"/>
          <w:szCs w:val="28"/>
        </w:rPr>
        <w:t>Касимовского</w:t>
      </w:r>
      <w:proofErr w:type="spellEnd"/>
      <w:r w:rsidRPr="00120ACE">
        <w:rPr>
          <w:sz w:val="28"/>
          <w:szCs w:val="28"/>
        </w:rPr>
        <w:t xml:space="preserve"> Владимира Алексеевича – архитектора, члена Волгоградской областной организации общественной организации «Союз архитекторов России».</w:t>
      </w:r>
    </w:p>
    <w:p w:rsidR="00120ACE" w:rsidRPr="00120ACE" w:rsidRDefault="00120ACE" w:rsidP="00120ACE">
      <w:pPr>
        <w:ind w:right="170" w:firstLine="709"/>
        <w:jc w:val="both"/>
        <w:rPr>
          <w:sz w:val="28"/>
          <w:szCs w:val="28"/>
        </w:rPr>
      </w:pPr>
      <w:r w:rsidRPr="00120ACE">
        <w:rPr>
          <w:sz w:val="28"/>
          <w:szCs w:val="28"/>
        </w:rPr>
        <w:t>2. Настоящее решение вступает в силу со дня его принятия и подлежит обнародованию.</w:t>
      </w:r>
    </w:p>
    <w:p w:rsidR="00120ACE" w:rsidRPr="00120ACE" w:rsidRDefault="00120ACE" w:rsidP="00120ACE">
      <w:pPr>
        <w:ind w:firstLine="720"/>
        <w:jc w:val="both"/>
        <w:rPr>
          <w:iCs/>
          <w:sz w:val="28"/>
          <w:szCs w:val="28"/>
        </w:rPr>
      </w:pPr>
    </w:p>
    <w:p w:rsidR="00120ACE" w:rsidRPr="00120ACE" w:rsidRDefault="00120ACE" w:rsidP="00120ACE">
      <w:pPr>
        <w:ind w:firstLine="720"/>
        <w:jc w:val="both"/>
        <w:rPr>
          <w:iCs/>
          <w:sz w:val="28"/>
          <w:szCs w:val="28"/>
        </w:rPr>
      </w:pPr>
    </w:p>
    <w:p w:rsidR="00120ACE" w:rsidRPr="00120ACE" w:rsidRDefault="00120ACE" w:rsidP="00120ACE">
      <w:pPr>
        <w:ind w:firstLine="720"/>
        <w:jc w:val="both"/>
        <w:rPr>
          <w:iCs/>
          <w:sz w:val="28"/>
          <w:szCs w:val="28"/>
        </w:rPr>
      </w:pPr>
    </w:p>
    <w:p w:rsidR="00120ACE" w:rsidRPr="00120ACE" w:rsidRDefault="00120ACE" w:rsidP="00120ACE">
      <w:pPr>
        <w:jc w:val="both"/>
        <w:rPr>
          <w:sz w:val="28"/>
          <w:szCs w:val="28"/>
        </w:rPr>
      </w:pPr>
      <w:r w:rsidRPr="00120ACE">
        <w:rPr>
          <w:sz w:val="28"/>
          <w:szCs w:val="28"/>
        </w:rPr>
        <w:t xml:space="preserve">Председатель </w:t>
      </w:r>
    </w:p>
    <w:p w:rsidR="00120ACE" w:rsidRPr="00120ACE" w:rsidRDefault="00120ACE" w:rsidP="00120ACE">
      <w:pPr>
        <w:jc w:val="both"/>
        <w:rPr>
          <w:sz w:val="28"/>
          <w:szCs w:val="28"/>
        </w:rPr>
      </w:pPr>
      <w:r w:rsidRPr="00120ACE">
        <w:rPr>
          <w:sz w:val="28"/>
          <w:szCs w:val="28"/>
        </w:rPr>
        <w:t>Волгоградской городской Думы</w:t>
      </w:r>
      <w:r w:rsidRPr="00120ACE">
        <w:rPr>
          <w:sz w:val="28"/>
          <w:szCs w:val="28"/>
        </w:rPr>
        <w:tab/>
      </w:r>
      <w:r w:rsidRPr="00120ACE">
        <w:rPr>
          <w:sz w:val="28"/>
          <w:szCs w:val="28"/>
        </w:rPr>
        <w:tab/>
      </w:r>
      <w:r w:rsidRPr="00120ACE">
        <w:rPr>
          <w:sz w:val="28"/>
          <w:szCs w:val="28"/>
        </w:rPr>
        <w:tab/>
      </w:r>
      <w:r w:rsidRPr="00120ACE">
        <w:rPr>
          <w:sz w:val="28"/>
          <w:szCs w:val="28"/>
        </w:rPr>
        <w:tab/>
      </w:r>
      <w:r w:rsidRPr="00120AC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</w:t>
      </w:r>
      <w:r w:rsidRPr="00120ACE">
        <w:rPr>
          <w:sz w:val="28"/>
          <w:szCs w:val="28"/>
        </w:rPr>
        <w:t>В.В.Колесников</w:t>
      </w:r>
      <w:bookmarkStart w:id="0" w:name="_GoBack"/>
      <w:bookmarkEnd w:id="0"/>
    </w:p>
    <w:sectPr w:rsidR="00120ACE" w:rsidRPr="00120ACE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18D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5pt;height:56.55pt" o:ole="">
          <v:imagedata r:id="rId1" o:title="" cropright="37137f"/>
        </v:shape>
        <o:OLEObject Type="Embed" ProgID="Word.Picture.8" ShapeID="_x0000_i1025" DrawAspect="Content" ObjectID="_17906002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C681F"/>
    <w:rsid w:val="000D753F"/>
    <w:rsid w:val="0010551E"/>
    <w:rsid w:val="00120ACE"/>
    <w:rsid w:val="00186D25"/>
    <w:rsid w:val="001D7F9D"/>
    <w:rsid w:val="001E1B65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0F50"/>
    <w:rsid w:val="0040530C"/>
    <w:rsid w:val="00421B61"/>
    <w:rsid w:val="0044018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1423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46CB0"/>
    <w:rsid w:val="00B537FA"/>
    <w:rsid w:val="00B86D39"/>
    <w:rsid w:val="00B91733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803BB7C-B8EC-4552-8DC7-44E39851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rsid w:val="00120A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C90FBAB-F573-4F25-9E87-FBF3B117A3C8}"/>
</file>

<file path=customXml/itemProps2.xml><?xml version="1.0" encoding="utf-8"?>
<ds:datastoreItem xmlns:ds="http://schemas.openxmlformats.org/officeDocument/2006/customXml" ds:itemID="{44EFE078-A73C-42E2-BDF2-3E7DA6678BD0}"/>
</file>

<file path=customXml/itemProps3.xml><?xml version="1.0" encoding="utf-8"?>
<ds:datastoreItem xmlns:ds="http://schemas.openxmlformats.org/officeDocument/2006/customXml" ds:itemID="{D828688B-BFD6-44CD-B6BE-AFC0EACA1691}"/>
</file>

<file path=customXml/itemProps4.xml><?xml version="1.0" encoding="utf-8"?>
<ds:datastoreItem xmlns:ds="http://schemas.openxmlformats.org/officeDocument/2006/customXml" ds:itemID="{E7009E04-0AAF-49D8-8D6C-46165A2D28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2024-10-16T13:12:00Z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