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Default="0020108E" w:rsidP="00853D4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475A4">
        <w:rPr>
          <w:rFonts w:ascii="Times New Roman" w:hAnsi="Times New Roman" w:cs="Times New Roman"/>
          <w:sz w:val="28"/>
          <w:szCs w:val="28"/>
        </w:rPr>
        <w:t>1</w:t>
      </w:r>
      <w:r w:rsidR="00320FC9">
        <w:rPr>
          <w:rFonts w:ascii="Times New Roman" w:hAnsi="Times New Roman" w:cs="Times New Roman"/>
          <w:sz w:val="28"/>
          <w:szCs w:val="28"/>
        </w:rPr>
        <w:t>0</w:t>
      </w:r>
    </w:p>
    <w:p w:rsidR="0020108E" w:rsidRDefault="0020108E" w:rsidP="00853D4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20108E" w:rsidRPr="00564AF0" w:rsidRDefault="0020108E" w:rsidP="00853D4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B2FBA" w:rsidTr="00853D4C">
        <w:tc>
          <w:tcPr>
            <w:tcW w:w="486" w:type="dxa"/>
            <w:vAlign w:val="bottom"/>
            <w:hideMark/>
          </w:tcPr>
          <w:p w:rsidR="004B2FBA" w:rsidRDefault="004B2FBA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Default="004B2FBA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4B2FBA" w:rsidRDefault="004B2FBA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Default="004B2FBA">
            <w:pPr>
              <w:pStyle w:val="ab"/>
              <w:jc w:val="center"/>
            </w:pPr>
          </w:p>
        </w:tc>
      </w:tr>
    </w:tbl>
    <w:p w:rsidR="0020108E" w:rsidRPr="00CF78F2" w:rsidRDefault="0020108E" w:rsidP="003D05BC">
      <w:pPr>
        <w:pStyle w:val="ConsNormal"/>
        <w:ind w:left="5760" w:firstLine="0"/>
        <w:rPr>
          <w:rFonts w:ascii="Times New Roman" w:hAnsi="Times New Roman" w:cs="Times New Roman"/>
        </w:rPr>
      </w:pPr>
    </w:p>
    <w:p w:rsidR="00446A13" w:rsidRPr="00446A13" w:rsidRDefault="00446A13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789F" w:rsidRDefault="00281C76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68AD">
        <w:rPr>
          <w:rFonts w:ascii="Times New Roman" w:hAnsi="Times New Roman" w:cs="Times New Roman"/>
          <w:sz w:val="28"/>
          <w:szCs w:val="28"/>
        </w:rPr>
        <w:t xml:space="preserve">Ведомственная структура </w:t>
      </w:r>
      <w:r w:rsidRPr="00A427E8">
        <w:rPr>
          <w:rFonts w:ascii="Times New Roman" w:hAnsi="Times New Roman" w:cs="Times New Roman"/>
          <w:sz w:val="28"/>
          <w:szCs w:val="28"/>
        </w:rPr>
        <w:t xml:space="preserve">расходов бюджета Волгограда </w:t>
      </w:r>
    </w:p>
    <w:p w:rsidR="00281C76" w:rsidRDefault="00680A77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2C1">
        <w:rPr>
          <w:rFonts w:ascii="Times New Roman" w:hAnsi="Times New Roman" w:cs="Times New Roman"/>
          <w:sz w:val="28"/>
          <w:szCs w:val="28"/>
        </w:rPr>
        <w:t xml:space="preserve">на </w:t>
      </w:r>
      <w:r w:rsidR="00B6789F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4A46DA">
        <w:rPr>
          <w:rFonts w:ascii="Times New Roman" w:hAnsi="Times New Roman" w:cs="Times New Roman"/>
          <w:sz w:val="28"/>
          <w:szCs w:val="28"/>
        </w:rPr>
        <w:t>20</w:t>
      </w:r>
      <w:r w:rsidR="00320FC9">
        <w:rPr>
          <w:rFonts w:ascii="Times New Roman" w:hAnsi="Times New Roman" w:cs="Times New Roman"/>
          <w:sz w:val="28"/>
          <w:szCs w:val="28"/>
        </w:rPr>
        <w:t>2</w:t>
      </w:r>
      <w:r w:rsidR="00A344A1">
        <w:rPr>
          <w:rFonts w:ascii="Times New Roman" w:hAnsi="Times New Roman" w:cs="Times New Roman"/>
          <w:sz w:val="28"/>
          <w:szCs w:val="28"/>
        </w:rPr>
        <w:t>2</w:t>
      </w:r>
      <w:r w:rsidR="00871A69">
        <w:rPr>
          <w:rFonts w:ascii="Times New Roman" w:hAnsi="Times New Roman" w:cs="Times New Roman"/>
          <w:sz w:val="28"/>
          <w:szCs w:val="28"/>
        </w:rPr>
        <w:t xml:space="preserve"> </w:t>
      </w:r>
      <w:r w:rsidR="00141131">
        <w:rPr>
          <w:rFonts w:ascii="Times New Roman" w:hAnsi="Times New Roman" w:cs="Times New Roman"/>
          <w:sz w:val="28"/>
          <w:szCs w:val="28"/>
        </w:rPr>
        <w:t xml:space="preserve">и </w:t>
      </w:r>
      <w:r w:rsidRPr="004A46DA">
        <w:rPr>
          <w:rFonts w:ascii="Times New Roman" w:hAnsi="Times New Roman" w:cs="Times New Roman"/>
          <w:sz w:val="28"/>
          <w:szCs w:val="28"/>
        </w:rPr>
        <w:t>20</w:t>
      </w:r>
      <w:r w:rsidR="008E7228">
        <w:rPr>
          <w:rFonts w:ascii="Times New Roman" w:hAnsi="Times New Roman" w:cs="Times New Roman"/>
          <w:sz w:val="28"/>
          <w:szCs w:val="28"/>
        </w:rPr>
        <w:t>2</w:t>
      </w:r>
      <w:r w:rsidR="00A344A1">
        <w:rPr>
          <w:rFonts w:ascii="Times New Roman" w:hAnsi="Times New Roman" w:cs="Times New Roman"/>
          <w:sz w:val="28"/>
          <w:szCs w:val="28"/>
        </w:rPr>
        <w:t>3</w:t>
      </w:r>
      <w:r w:rsidRPr="004A46DA">
        <w:rPr>
          <w:rFonts w:ascii="Times New Roman" w:hAnsi="Times New Roman" w:cs="Times New Roman"/>
          <w:sz w:val="28"/>
          <w:szCs w:val="28"/>
        </w:rPr>
        <w:t xml:space="preserve"> год</w:t>
      </w:r>
      <w:r w:rsidR="009C2690">
        <w:rPr>
          <w:rFonts w:ascii="Times New Roman" w:hAnsi="Times New Roman" w:cs="Times New Roman"/>
          <w:sz w:val="28"/>
          <w:szCs w:val="28"/>
        </w:rPr>
        <w:t>ов</w:t>
      </w:r>
    </w:p>
    <w:p w:rsidR="00CF78F2" w:rsidRPr="00E93827" w:rsidRDefault="00CF78F2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567"/>
        <w:gridCol w:w="567"/>
        <w:gridCol w:w="567"/>
        <w:gridCol w:w="1560"/>
        <w:gridCol w:w="708"/>
        <w:gridCol w:w="1418"/>
        <w:gridCol w:w="1417"/>
      </w:tblGrid>
      <w:tr w:rsidR="00141131" w:rsidRPr="00BA5052" w:rsidTr="00CF78F2">
        <w:trPr>
          <w:trHeight w:val="2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F58" w:rsidRDefault="00141131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887F58" w:rsidRDefault="00141131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ведомства, статей</w:t>
            </w:r>
          </w:p>
          <w:p w:rsidR="00141131" w:rsidRPr="00BA5052" w:rsidRDefault="00141131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BA5052" w:rsidRDefault="00141131" w:rsidP="00887F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BA5052" w:rsidRDefault="00141131" w:rsidP="00887F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BA5052" w:rsidRDefault="00141131" w:rsidP="00887F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53D4C" w:rsidRDefault="00141131" w:rsidP="00887F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853D4C" w:rsidRDefault="00141131" w:rsidP="00887F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141131" w:rsidRPr="00BA5052" w:rsidRDefault="00141131" w:rsidP="00887F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BA5052" w:rsidRDefault="00141131" w:rsidP="00887F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 вида расх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1131" w:rsidRPr="00BA5052" w:rsidRDefault="00141131" w:rsidP="00887F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141131" w:rsidRPr="00BA5052" w:rsidTr="00CF78F2">
        <w:trPr>
          <w:trHeight w:val="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31" w:rsidRPr="00BA5052" w:rsidRDefault="00141131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BA5052" w:rsidRDefault="00141131" w:rsidP="00887F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BA5052" w:rsidRDefault="00141131" w:rsidP="00887F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BA5052" w:rsidRDefault="00141131" w:rsidP="00887F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41131" w:rsidRPr="00BA5052" w:rsidRDefault="00141131" w:rsidP="00887F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BA5052" w:rsidRDefault="00141131" w:rsidP="00887F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31" w:rsidRPr="00BA5052" w:rsidRDefault="00103F31" w:rsidP="00A344A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320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34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31" w:rsidRPr="00BA5052" w:rsidRDefault="00103F31" w:rsidP="00A344A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8E7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34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141131" w:rsidRPr="00BA5052" w:rsidTr="00CF78F2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887F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887F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887F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887F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887F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887F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887F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A46349" w:rsidRPr="00A46349" w:rsidTr="00A46349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101375,7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101375,7</w:t>
            </w:r>
          </w:p>
        </w:tc>
      </w:tr>
      <w:tr w:rsidR="00A46349" w:rsidRPr="00A46349" w:rsidTr="00A46349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101375,7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101375,7</w:t>
            </w:r>
          </w:p>
        </w:tc>
      </w:tr>
      <w:tr w:rsidR="00A46349" w:rsidRPr="00A46349" w:rsidTr="00A46349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дательных (представител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органов государстве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власти и представител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</w:t>
            </w:r>
          </w:p>
        </w:tc>
      </w:tr>
      <w:tr w:rsidR="00A46349" w:rsidRPr="00A46349" w:rsidTr="00A46349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</w:t>
            </w:r>
          </w:p>
        </w:tc>
      </w:tr>
      <w:tr w:rsidR="00A46349" w:rsidRPr="00A46349" w:rsidTr="00A46349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</w:t>
            </w:r>
          </w:p>
        </w:tc>
      </w:tr>
      <w:tr w:rsidR="00A46349" w:rsidRPr="00A46349" w:rsidTr="00A46349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</w:t>
            </w:r>
          </w:p>
        </w:tc>
      </w:tr>
      <w:tr w:rsidR="00A46349" w:rsidRPr="00A46349" w:rsidTr="00A46349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73594,7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73594,7</w:t>
            </w:r>
          </w:p>
        </w:tc>
      </w:tr>
      <w:tr w:rsidR="00A46349" w:rsidRPr="00A46349" w:rsidTr="00A46349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</w:tr>
    </w:tbl>
    <w:p w:rsidR="00A46349" w:rsidRDefault="00A46349">
      <w:r>
        <w:br w:type="page"/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567"/>
        <w:gridCol w:w="567"/>
        <w:gridCol w:w="567"/>
        <w:gridCol w:w="1559"/>
        <w:gridCol w:w="850"/>
        <w:gridCol w:w="1276"/>
        <w:gridCol w:w="1276"/>
      </w:tblGrid>
      <w:tr w:rsidR="00A46349" w:rsidRPr="00BA5052" w:rsidTr="00A46349">
        <w:trPr>
          <w:trHeight w:val="20"/>
          <w:tblHeader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BA5052" w:rsidRDefault="00A46349" w:rsidP="004024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BA5052" w:rsidRDefault="00A46349" w:rsidP="004024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BA5052" w:rsidRDefault="00A46349" w:rsidP="004024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BA5052" w:rsidRDefault="00A46349" w:rsidP="004024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BA5052" w:rsidRDefault="00A46349" w:rsidP="004024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BA5052" w:rsidRDefault="00A46349" w:rsidP="004024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BA5052" w:rsidRDefault="00A46349" w:rsidP="004024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BA5052" w:rsidRDefault="00A46349" w:rsidP="004024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Волг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560186,9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569493,6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472148,4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полнения функций органов местного самоуправления 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Федер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высших исполнительных органов государственной 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субъектов Российской Ф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дерации, местных админ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179631,4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180531,8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179631,4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180531,8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179631,4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180531,8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179631,4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180531,8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177186,9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177186,9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281076,4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289256,7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рушений на территории Во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«Улучшение деятельности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и пресечение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боты системы профилактики правонарушений (за исключ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терроризма и экстр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мизма) на территории Волг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правонарушений на терр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уровня доступности для инвалидов и других мал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мобильных групп населения приоритетных зданий и об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городской инфрастру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доступной среды для инвал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дов и других маломобильных 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280584,4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289072,7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280584,4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289072,7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2339,1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2339,1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151625,5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157492,7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110957,7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110962,7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44953,5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1576,5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Денежные выплаты почетным 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гражданам города-героя Во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города-героя Волг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в области литературы и искусства, науки и техники, образования,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плектование, учет и использ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стимулирования деятельн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53815,6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53615,6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53615,6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53615,6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31268,7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30117,6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информационно-коммуникационных технол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гий органов местного сам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22346,9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22346,9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благоприятной предпринимательской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 и среднего предприним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субъектов малого и среднего предпринимател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 и среднего предприним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государстве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жилищного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мероприятий в сф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админ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почетному гражд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помощь на организацию похорон, на изготовление и установку надгробия на месте погребения почетного гра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градостро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 и архитектуре адм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55991,4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53767,5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54782,4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53767,5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54782,4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53767,5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54782,4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43818,2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43818,2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42745,2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градостро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планирования и 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гулирования использования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10964,2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10964,2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10964,2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96526,7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96526,7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пожарная бе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96526,7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96526,7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13481,5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полнения функций органов 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13481,5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13231,4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«Обеспечение бе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жизнедеятельности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83045,2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81972,4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20451,7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60639,7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и территорий от чре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32185,1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32185,1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31137,1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трольно-счетной палаты Во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164391,5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18026,4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18026,4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18026,4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18026,4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18026,4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18026,4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146365,1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111960,7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111960,7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52839,6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52839,6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52839,6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админ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59121,1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мов, направленный на предо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вращение либо ликвидацию последствий аварийных сит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59121,1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59121,1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надежности и э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 производства и поставки коммунальных 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33990,5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33990,5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24408,6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24408,6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23973,9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23973,9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9581,9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9581,9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9227,6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молодежной полит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и туризма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161863,7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164851,6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164751,6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152062,1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на территории Волг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145056,1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и осуществление мероприятий по работе с детьми и молодежью в горо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 округе город-герой Во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145056,1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142058,2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145046,1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142058,2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145046,1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ганизация отдыха детей в 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никулярное время на базе 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12689,5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на территории Волг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11033,5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11033,5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11033,5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10811,0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 админ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602171,5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613284,4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374437,3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377653,1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352291,9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352291,9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дополнительного образования детей в сфере искусства Во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352291,9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352291,9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352291,9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деятельности и ок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в сфере культуры и обр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 одаренным обучающимся и воспитанникам 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общего сре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 и дополнительного обр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детей, 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бюджетных учреждений физической культуры и спорта 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муниципальных учреждений дополнительного образования детей в сфере искусства Во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227734,2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235631,3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177917,7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185814,9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177917,7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185814,9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библиотечно-информационного обслужив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82355,6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82355,6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82355,6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103099,3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100443,0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100443,0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на поддержку тво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деятельности и техн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2656,3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2656,3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в области культуры и 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49816,4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37783,3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1483,8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10424,4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10424,4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10424,4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10257,2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образованию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8336561,4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7798873,1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8335956,0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7798267,7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3107934,6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3298468,6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3107934,6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3298468,6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общедоступного дошкольного образования, присмотра и ухода за детьми в муниц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дошкольных образ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учреждениях Во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3070795,1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3260489,9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996811,6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1088023,1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996811,6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1088023,1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304588,6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403071,9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304588,6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403071,9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общедоступного дошкольн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го, начального общего, осно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общего и среднего общ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 образования в 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18498,5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муниципальными 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щеобразовательными орган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муниципальными 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щеобразовательными орган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зациями на оплату труда и начисления прочим работн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образовательного процесса частными дошкол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ганизациями и частными 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щеобразовательными орган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зациями, имеющими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19480,2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 на оплату труда и начислений на оплату труда педагогич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зовательными организациями на оплату труда и начислений на оплату труда прочих 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частными общеобр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имеющими государственную аккредитацию, на оплату тр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и начисления педагогич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частными общеобр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имеющими государственную аккредитацию, на оплату тр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и начисления прочим 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4679321,2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3944864,2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4679321,2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3944864,2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общедоступного дошкольн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го, начального общего, осно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общего и среднего общ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 в 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4418733,7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3882276,7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362910,4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444940,9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362910,4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444940,9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за классное рук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педагогическим 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ботникам муниципальных общеобразовательных орган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 на оплату труда и начислений на оплату труда педагогич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 на оплату труда и начислений на оплату труда прочих 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301902,3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484102,5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301902,3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484102,5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 на обеспечение учебного пр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пенсацию стоимости питания в муниципальных общеобр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97351,6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97351,6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97351,6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97351,6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платного горячего питания обучающихся, получающих начальное общее образование в муниципальных образов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572497,7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80149,7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572497,7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80149,7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необходимых для этого работ в зданиях 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орган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спортивных площадок в 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щеобразовательных организ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образовательного процесса частными дошкол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ганизациями и частными 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щеобразовательными орган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зациями, имеющими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62587,5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организациями, име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частными общеобразовател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организациями, име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организациями, име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объе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капитального строител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средствами обучения и воспитания, необходимыми для реализации образовател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программ начального 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щего, основного общего и среднего общего образования, соответствующих совреме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условиям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01.0.F1.S1460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01.0.F1.S1460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256757,6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261786,0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256757,6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261786,0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дополнительного образования детей в учреждениях допо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Во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237091,2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232286,4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228760,3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223955,5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4801,9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218705,8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вопросов местного знач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федерального проекта «Успех каждого ребенка»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переподготовка и повыш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19403,7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19403,7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витие кадрового потенциала педагогов и руководителей учреждений дошкольного, общего и дополнительного 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19403,7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19403,7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19403,7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28374,6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28374,6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отдыха обуча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 в каникулярное время в лагерях с дневным пребыв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детей, организуемых на базе муниципальных образ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28374,6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 детей в каникулярный период в лагерях дневного пребывания на базе муниц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28374,6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28374,6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245370,6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245370,6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187146,3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стимулов, обеспечивающих поддержку особо одаренных обучающи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 одаренным обучающимся и воспитанникам 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общего сре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 и дополнительного обр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детей, 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бюджетных учреждений физической культуры и спорта и муниципальных учреждений дополнительного образования детей в сфере искусства Во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186786,3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186786,3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171766,1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14337,6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58224,3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58224,3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58224,3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56466,8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596476,1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598366,0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579148,0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581120,1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579148,0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581120,1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579148,0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581120,1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85055,5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87027,6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85055,5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87027,6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84149,8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2877,8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фонда муниципальных 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17245,9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17245,9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17245,9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17245,9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17245,9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16792,3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физической кул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туре и спорту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348699,7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355128,2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348699,7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355128,2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323756,5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324452,9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323756,5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324452,9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детско-юношеского и массового спорта на террит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323306,5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324002,9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323306,5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324002,9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323306,5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324002,9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мулирование развития спо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 одаренным обучающимся и воспитанникам 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общего сре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 и дополнительного обр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детей, 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бюджетных учреждений физической культуры и спорта и муниципальных учреждений дополнительного образования детей в сфере искусства Во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пуляризация физической культуры и спорта путем 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ганизации и проведения фи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федерального проекта «Спорт - норма жизни»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22953,1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23506,1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физической культ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11169,9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но-методической деятельн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муниципальных учрежд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сфере физической кул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11169,9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11169,9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10446,4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12336,2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12336,2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12336,2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11693,0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1165512,6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772488,7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15644,4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15644,4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15644,4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15644,4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15644,4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15644,4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140700,7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98448,6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20712,4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20712,4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20712,4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10162,5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10162,5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10162,5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федерального проекта «Обеспечение устойчивого сокращения непригодного для проживания жилищного фо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10549,9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10549,9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10549,9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44373,7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44373,7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44373,7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стимулированию программ развития жилищн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44373,7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44373,7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33362,5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33362,5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11627,2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11627,2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10559,7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1051,5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21735,3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21735,3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19485,8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2218,8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476898,5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476898,5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476898,5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дополнительных мест для предоставления общед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общего образов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476898,5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содействию созд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новых мест в общеобр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жения в рамках реализации мероприятий по содействию созданию новых мест в общ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образовательных организац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совершенствование муниципальной инфрастру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жения в объекты спортивной инфраструктуры в рамках ра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вития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жилищной и соц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политики администр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2816619,6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2750194,0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2162841,0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2095081,1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2145520,3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2077760,4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2145520,3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2077760,4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жильем отдельных кат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в области жили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2144520,3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2077760,4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лизация федерального проекта «Обеспечение устойчивого 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сокращения непригодного для проживания жилищного фо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2144520,3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2077760,4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переселению граждан из аварийного ж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1815663,6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972562,6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1815663,6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972562,6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переселению граждан из аварийного ж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30694,8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21023,5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30694,8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21023,5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переселению граждан из аварийного ж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2336,0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2336,0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переселению граждан из аварийного ж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294751,3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1081838,3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294751,3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1081838,3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17320,7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17320,7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17320,7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16309,7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15667,9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653778,6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655112,9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«Социальная по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населения Волгогр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142368,8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админ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461905,5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466392,6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461905,5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466392,6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«Социальная по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населения Волгогр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461905,5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466392,6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вознаграждение женщ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нам, удостоенным награжд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Почетным знаком города-героя Волгограда «Матери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вознаграждение родит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лям, награжденным Почетным знаком города-героя Волг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общеобразовательных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Волгограда за прио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ретенный месячный школ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проездной билет на пр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езд в общественном (горо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ском) муниципальном пасс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жирском транспорте Волг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социальной и материальной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3527,5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войне 1941-1945 г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жилого помещения и 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439653,0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439653,0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435300,0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16174,7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«Молодой 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мье - доступное жилье на те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16174,7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16174,7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сации части родительской платы за присмотр и уход за детьми в образовательных организациях, реализующих общеобразовательную пр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грамму дошкольного образ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16174,7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16014,6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24086,4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24086,4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24086,4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24086,4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23183,7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финансов адм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1210693,8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1479128,1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728466,9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973733,8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78252,1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78252,1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78252,1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78252,1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75489,5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2676,5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630210,7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875481,7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431960,0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474488,5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431960,0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474488,5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431960,0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474488,5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431960,0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474488,5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творческих и спортивных коллективов муниципальных образовательных учреждений сферы образования, творч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коллективов муниц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бюджетных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дополнительного 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сферы искусства, спортивных команд муниц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бюджетных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сферы спорта Волг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186190,7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388933,2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186190,7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388933,2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186190,7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388933,2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внутреннего и муниц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и муниципальных обр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Волг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области на формир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областного фонда ф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нансовой поддержки муниц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городского х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 администрации Во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3603004,5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4040664,5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3573955,0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4007342,2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17546,8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17546,8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4316,2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обращения с животными в части реализ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мероприятий при 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ществлении деятельности по обращению</w:t>
            </w:r>
            <w:proofErr w:type="gramEnd"/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4316,2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4316,2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админ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13230,6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рационального 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15293,0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14525,2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ны, восстановления и испол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1092546,3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1132544,7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и обеспечение эффе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1052491,0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1092489,4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портного обслуживания нас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всеми видами городск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1052491,0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1092489,4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175346,6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175346,6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сажиров внутренним водным транспортом по регулиру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368418,4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368418,4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цессионных соглашений в сфере транспортного обсл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40055,3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40055,3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полнения функций органов 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40055,3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38413,0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2447030,9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2840419,7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и обеспечение эффе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2406345,3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2799734,1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правного состояния автом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дорог для безопасн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980613,2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1520613,2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24184,6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24184,6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696428,6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335296,8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143631,8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361131,8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241425,5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144760,2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130667,0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399721,2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427907,6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9170,4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9170,4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9170,4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764900,0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стимулированию программ развития жилищн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764900,0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764900,0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36606,5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3754,1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17840,7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17447,2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17840,7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17447,2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17241,2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наружного освещ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14008,8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14008,8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15875,1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15875,1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15875,1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админ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15875,1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дополученных доходов в св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 с принятием решения о предоставлении мер социал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обучающимся в общеобразовательных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Волгограда при ок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15875,1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15875,1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водского</w:t>
            </w:r>
            <w:proofErr w:type="spellEnd"/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124037,8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33280,5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Федер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высших исполнительных органов государственной 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субъектов Российской Ф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дерации, местных админ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26194,3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26194,3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26194,3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26194,3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25737,5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7058,0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7058,0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7058,0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5511,1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4126,3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1384,8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организационное 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территориальных администр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функций и обеспечение деятельности муниципальных комиссий по делам несове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пожарная бе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территорий рай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Жилищно-коммунальное х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36688,0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36688,0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36688,0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озеленения и бл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гоустройства объектов озел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23799,6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23799,6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23799,6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прочих меропри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благоустройству те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12888,4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12888,4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12888,4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18793,2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18793,2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18793,2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18793,2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18793,2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18793,2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35126,1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29683,1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29074,2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29683,1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29074,2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29683,1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29074,2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23568,6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23030,9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23568,6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23030,9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6043,3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6043,3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5795,5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147829,6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148711,3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37327,1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Федер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высших исполнительных органов государственной 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субъектов Российской Ф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дерации, местных админ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29841,3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29841,3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29841,3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29841,3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27658,4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2150,7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7447,0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7447,0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7447,0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5836,6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4490,3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1346,3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функций и обеспечение деятельности муниципальных комиссий по делам несове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пожарная бе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территорий рай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Жилищно-коммунальное х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39714,4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39714,4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39714,4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озеленения и бл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гоустройства объектов озел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35714,4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35714,4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35714,4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прочих меропри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благоустройству те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43914,4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37430,3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деятельности администрации 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37430,3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37430,3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28694,7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28031,8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28694,7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28031,8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9398,5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9398,5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6484,1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6484,1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6484,1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6484,1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Центрального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167749,6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30611,9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Федер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высших исполнительных органов государственной 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субъектов Российской Ф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дерации, местных админ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25683,6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деятельности администрации 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25683,6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25683,6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25683,6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24400,3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4914,2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4914,2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4914,2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3891,1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3207,1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функций и обеспечение деятельности муниципальных комиссий по делам несове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пожарная бе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обеспечению пожарной бе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территорий рай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99887,5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99887,5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99887,5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озеленения и бл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гоустройства объектов озел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99887,5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99887,5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99887,5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17943,5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17943,5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17943,5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17943,5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17943,5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17943,5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19231,7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16205,8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16205,8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16205,8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13762,4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13762,4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Дзержинского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139025,6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139947,7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35209,2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Федер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высших исполнительных органов государственной 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субъектов Российской Ф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дерации, местных админ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27939,3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27939,3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27939,3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полнения функций органов местного самоуправления 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27939,3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27262,0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7247,0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7247,0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7247,0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5418,1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организационное обеспечение деятельности территориальных администр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функций и обеспечение деятельности муниципальных комиссий по делам несове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пожарная бе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территорий рай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46872,7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46872,7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46872,7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озеленения и бл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гоустройства объектов озел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46872,7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46872,7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46872,7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15361,9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15361,9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15361,9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15361,9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15361,9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15361,9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43078,5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42353,9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35297,6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34573,0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35297,6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34573,0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35297,6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34573,0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27435,0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27435,0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вознаграждение за труд приемным родителям 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(патронатному воспитателю) и предоставление им мер соц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7138,0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7138,0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7780,9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7780,9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7780,9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7780,9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Ворошило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105204,4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106456,0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30009,8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Федер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высших исполнительных органов государственной 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субъектов Российской Ф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дерации, местных админ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25634,7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25634,7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25634,7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25634,7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25634,7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25634,7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25634,7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25634,7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25085,5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4362,7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4362,7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4362,7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3294,2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2934,7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функций и обеспечение деятельности муниципальных комиссий по делам несове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пожарная бе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обеспечению пожарной бе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территорий рай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44226,7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44226,7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44226,7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озеленения и бл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гоустройства объектов озел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44226,7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44226,7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44226,7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13189,0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13189,0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13189,0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13107,4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13107,4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13107,4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мероприятий в сф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18955,5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15497,2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15497,2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15497,2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11949,9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11949,9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3547,3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3547,3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122828,4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34683,0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Федер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высших исполнительных органов государственной 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субъектов Российской Ф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дерации, местных админ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28474,4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28474,4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28474,4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28474,4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28057,6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6191,0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6191,0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6191,0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4654,6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ственными (муниципальными) 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3768,4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функций и обеспечение деятельности муниципальных комиссий по делам несове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пожарная бе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обеспечению пожарной бе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территорий рай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36899,6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36899,6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36899,6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озеленения и бл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гоустройства объектов озел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26240,9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26240,9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26240,9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прочих меропри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благоустройству те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10658,7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10658,7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10658,7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19290,8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19290,8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19290,8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19290,8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19290,8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19290,8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31805,0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25753,1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25753,1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25753,1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16530,7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16153,5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16530,7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16153,5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9599,6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9599,6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5886,9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103621,0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104463,2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32055,8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Федер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ции, высших исполнительных 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органов государственной 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субъектов Российской Ф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дерации, местных админ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26818,8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26818,8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26818,8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26818,8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26240,4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5217,6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5217,6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5217,6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выполнения 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3949,2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функций и обеспечение деятельности муниципальных комиссий по делам несове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пожарная бе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территорий рай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27172,0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27172,0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27172,0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озеленения и бл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гоустройства объектов озел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24200,5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24200,5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24200,5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прочих меропри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благоустройству те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2971,5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2966,5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2966,5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прочих меропри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19220,1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19220,1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19220,1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19220,1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19220,1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19220,1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25965,3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21642,5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21642,5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21642,5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17257,8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17257,8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4384,7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4384,7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4251,0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Красноарме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146267,9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52835,6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Федер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высших исполнительных органов государственной 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субъектов Российской Ф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дерации, местных админ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22189,8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22189,8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22189,8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22189,8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21788,5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30614,0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30614,0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30614,0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21568,6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22697,6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16460,0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3255,4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4938,8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организационное обеспечение деятельности территориальных администр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функций и обеспечение деятельности муниципальных комиссий по делам несове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1217,4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35774,1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35774,1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35774,1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озеленения и бл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гоустройства объектов озел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35774,1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35774,1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35774,1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на территории Волг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и осуществление мероприятий по работе с детьми и молодежью в горо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 округе город-герой Во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9093,9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9093,9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9093,9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9093,9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9093,9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9093,9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47414,0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39101,3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40497,7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39101,3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40497,7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39101,3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40497,7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30342,7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30342,7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10155,0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10155,0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</w:t>
            </w:r>
          </w:p>
        </w:tc>
      </w:tr>
      <w:tr w:rsidR="00A46349" w:rsidRPr="00A46349" w:rsidTr="00A4634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20893717,3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349" w:rsidRPr="00A46349" w:rsidRDefault="00A46349" w:rsidP="00A46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20653404,6</w:t>
            </w:r>
          </w:p>
        </w:tc>
      </w:tr>
    </w:tbl>
    <w:p w:rsidR="00887F58" w:rsidRDefault="00887F58" w:rsidP="00205E0E">
      <w:pPr>
        <w:pStyle w:val="ae"/>
        <w:rPr>
          <w:rFonts w:ascii="Times New Roman" w:hAnsi="Times New Roman" w:cs="Times New Roman"/>
          <w:sz w:val="28"/>
          <w:szCs w:val="28"/>
          <w:lang w:val="en-US"/>
        </w:rPr>
      </w:pPr>
    </w:p>
    <w:p w:rsidR="00A46349" w:rsidRPr="00A46349" w:rsidRDefault="00A46349" w:rsidP="00205E0E">
      <w:pPr>
        <w:pStyle w:val="ae"/>
        <w:rPr>
          <w:rFonts w:ascii="Times New Roman" w:hAnsi="Times New Roman" w:cs="Times New Roman"/>
          <w:sz w:val="28"/>
          <w:szCs w:val="28"/>
          <w:lang w:val="en-US"/>
        </w:rPr>
      </w:pPr>
    </w:p>
    <w:p w:rsidR="00871A69" w:rsidRPr="00205E0E" w:rsidRDefault="00871A69" w:rsidP="00205E0E">
      <w:pPr>
        <w:pStyle w:val="ae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3342A8" w:rsidTr="00CF78F2">
        <w:tc>
          <w:tcPr>
            <w:tcW w:w="5495" w:type="dxa"/>
          </w:tcPr>
          <w:p w:rsidR="003342A8" w:rsidRDefault="00A344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342A8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="003342A8">
              <w:rPr>
                <w:sz w:val="28"/>
                <w:szCs w:val="28"/>
              </w:rPr>
              <w:t xml:space="preserve"> </w:t>
            </w:r>
          </w:p>
          <w:p w:rsidR="003342A8" w:rsidRDefault="00334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3342A8" w:rsidRPr="00A344A1" w:rsidRDefault="003342A8">
            <w:pPr>
              <w:rPr>
                <w:sz w:val="28"/>
                <w:szCs w:val="28"/>
              </w:rPr>
            </w:pPr>
          </w:p>
          <w:p w:rsidR="003342A8" w:rsidRDefault="00334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3342A8" w:rsidRDefault="003342A8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  <w:r>
              <w:rPr>
                <w:sz w:val="28"/>
                <w:szCs w:val="28"/>
              </w:rPr>
              <w:tab/>
              <w:t xml:space="preserve">  </w:t>
            </w:r>
          </w:p>
          <w:p w:rsidR="003342A8" w:rsidRPr="0046388A" w:rsidRDefault="003342A8">
            <w:pPr>
              <w:rPr>
                <w:sz w:val="28"/>
                <w:szCs w:val="28"/>
              </w:rPr>
            </w:pPr>
          </w:p>
          <w:p w:rsidR="003342A8" w:rsidRPr="00A344A1" w:rsidRDefault="003342A8">
            <w:pPr>
              <w:rPr>
                <w:sz w:val="28"/>
                <w:szCs w:val="28"/>
              </w:rPr>
            </w:pPr>
          </w:p>
          <w:p w:rsidR="003342A8" w:rsidRDefault="003342A8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proofErr w:type="spellStart"/>
            <w:r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DB2699" w:rsidRPr="009429A8" w:rsidRDefault="00DB2699" w:rsidP="00CF7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B2699" w:rsidRPr="009429A8" w:rsidSect="00CF78F2">
      <w:headerReference w:type="default" r:id="rId8"/>
      <w:footerReference w:type="first" r:id="rId9"/>
      <w:pgSz w:w="11906" w:h="16838" w:code="9"/>
      <w:pgMar w:top="1134" w:right="567" w:bottom="1021" w:left="1588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4C4" w:rsidRDefault="006134C4" w:rsidP="00944A72">
      <w:pPr>
        <w:spacing w:after="0" w:line="240" w:lineRule="auto"/>
      </w:pPr>
      <w:r>
        <w:separator/>
      </w:r>
    </w:p>
  </w:endnote>
  <w:endnote w:type="continuationSeparator" w:id="0">
    <w:p w:rsidR="006134C4" w:rsidRDefault="006134C4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4C4" w:rsidRDefault="006134C4" w:rsidP="00944A72">
      <w:pPr>
        <w:spacing w:after="0" w:line="240" w:lineRule="auto"/>
      </w:pPr>
      <w:r>
        <w:separator/>
      </w:r>
    </w:p>
  </w:footnote>
  <w:footnote w:type="continuationSeparator" w:id="0">
    <w:p w:rsidR="006134C4" w:rsidRDefault="006134C4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F58" w:rsidRPr="003D05BC" w:rsidRDefault="00887F58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60235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</w:t>
    </w:r>
    <w:r>
      <w:rPr>
        <w:rFonts w:ascii="Times New Roman" w:hAnsi="Times New Roman" w:cs="Times New Roman"/>
        <w:sz w:val="20"/>
        <w:szCs w:val="20"/>
      </w:rPr>
      <w:t xml:space="preserve"> 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</w:t>
    </w:r>
    <w:r w:rsidR="00B0174C"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          </w:t>
    </w:r>
    <w:r w:rsidR="00650B86">
      <w:rPr>
        <w:rFonts w:ascii="Times New Roman" w:hAnsi="Times New Roman" w:cs="Times New Roman"/>
        <w:sz w:val="20"/>
        <w:szCs w:val="20"/>
      </w:rPr>
      <w:t xml:space="preserve">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23E2"/>
    <w:rsid w:val="00007C78"/>
    <w:rsid w:val="000252A6"/>
    <w:rsid w:val="00034007"/>
    <w:rsid w:val="00042801"/>
    <w:rsid w:val="00045610"/>
    <w:rsid w:val="000564EF"/>
    <w:rsid w:val="00066955"/>
    <w:rsid w:val="00066C9C"/>
    <w:rsid w:val="00090E27"/>
    <w:rsid w:val="0009572C"/>
    <w:rsid w:val="000966A6"/>
    <w:rsid w:val="000B4B46"/>
    <w:rsid w:val="000B6CA7"/>
    <w:rsid w:val="000D07BE"/>
    <w:rsid w:val="000E6DF1"/>
    <w:rsid w:val="000F3FF1"/>
    <w:rsid w:val="000F5614"/>
    <w:rsid w:val="00103F31"/>
    <w:rsid w:val="0010473F"/>
    <w:rsid w:val="00104E89"/>
    <w:rsid w:val="00122191"/>
    <w:rsid w:val="00132609"/>
    <w:rsid w:val="00141131"/>
    <w:rsid w:val="00147AED"/>
    <w:rsid w:val="00151C7B"/>
    <w:rsid w:val="00153042"/>
    <w:rsid w:val="001726D0"/>
    <w:rsid w:val="00173464"/>
    <w:rsid w:val="001967B2"/>
    <w:rsid w:val="001C4F61"/>
    <w:rsid w:val="001C6285"/>
    <w:rsid w:val="001E7AA9"/>
    <w:rsid w:val="001F060D"/>
    <w:rsid w:val="001F4B8B"/>
    <w:rsid w:val="0020108E"/>
    <w:rsid w:val="00205E0E"/>
    <w:rsid w:val="00221ECB"/>
    <w:rsid w:val="0026638A"/>
    <w:rsid w:val="00272F3F"/>
    <w:rsid w:val="00281C76"/>
    <w:rsid w:val="00294D4C"/>
    <w:rsid w:val="002A3CB4"/>
    <w:rsid w:val="002E0645"/>
    <w:rsid w:val="002F27A0"/>
    <w:rsid w:val="002F4E0E"/>
    <w:rsid w:val="002F7A36"/>
    <w:rsid w:val="003069E9"/>
    <w:rsid w:val="00320A63"/>
    <w:rsid w:val="00320FC9"/>
    <w:rsid w:val="00324B8B"/>
    <w:rsid w:val="003342A8"/>
    <w:rsid w:val="003424E6"/>
    <w:rsid w:val="0037080E"/>
    <w:rsid w:val="00370AB3"/>
    <w:rsid w:val="003A102F"/>
    <w:rsid w:val="003A3836"/>
    <w:rsid w:val="003A3A3A"/>
    <w:rsid w:val="003C6E49"/>
    <w:rsid w:val="003D05BC"/>
    <w:rsid w:val="003D59C9"/>
    <w:rsid w:val="003E342B"/>
    <w:rsid w:val="003E39C4"/>
    <w:rsid w:val="003F0196"/>
    <w:rsid w:val="00403279"/>
    <w:rsid w:val="00440937"/>
    <w:rsid w:val="00442677"/>
    <w:rsid w:val="00446A13"/>
    <w:rsid w:val="00452AC6"/>
    <w:rsid w:val="0046388A"/>
    <w:rsid w:val="00475D1F"/>
    <w:rsid w:val="00490F59"/>
    <w:rsid w:val="004A0CFA"/>
    <w:rsid w:val="004B2FBA"/>
    <w:rsid w:val="004C5259"/>
    <w:rsid w:val="004C6841"/>
    <w:rsid w:val="004C7BA7"/>
    <w:rsid w:val="004D1E40"/>
    <w:rsid w:val="004E2084"/>
    <w:rsid w:val="00500012"/>
    <w:rsid w:val="00521782"/>
    <w:rsid w:val="005271E4"/>
    <w:rsid w:val="005403DA"/>
    <w:rsid w:val="00541AD7"/>
    <w:rsid w:val="0055263E"/>
    <w:rsid w:val="00555653"/>
    <w:rsid w:val="00560235"/>
    <w:rsid w:val="00567D74"/>
    <w:rsid w:val="005773EB"/>
    <w:rsid w:val="00584831"/>
    <w:rsid w:val="005B2BFD"/>
    <w:rsid w:val="005B6EF8"/>
    <w:rsid w:val="005F00B1"/>
    <w:rsid w:val="005F3F72"/>
    <w:rsid w:val="005F4824"/>
    <w:rsid w:val="0060595F"/>
    <w:rsid w:val="006134C4"/>
    <w:rsid w:val="00631AB2"/>
    <w:rsid w:val="00650B86"/>
    <w:rsid w:val="0066675F"/>
    <w:rsid w:val="006803BA"/>
    <w:rsid w:val="00680A77"/>
    <w:rsid w:val="006857A9"/>
    <w:rsid w:val="00695EE0"/>
    <w:rsid w:val="006A173A"/>
    <w:rsid w:val="006A3F91"/>
    <w:rsid w:val="006A77DC"/>
    <w:rsid w:val="006C117D"/>
    <w:rsid w:val="006D4A68"/>
    <w:rsid w:val="006E3A24"/>
    <w:rsid w:val="006E54E7"/>
    <w:rsid w:val="006F3F29"/>
    <w:rsid w:val="006F4D5A"/>
    <w:rsid w:val="0072399D"/>
    <w:rsid w:val="00724AE0"/>
    <w:rsid w:val="00727722"/>
    <w:rsid w:val="00740EE6"/>
    <w:rsid w:val="007508A2"/>
    <w:rsid w:val="00752493"/>
    <w:rsid w:val="00775F5E"/>
    <w:rsid w:val="007777FA"/>
    <w:rsid w:val="007812C1"/>
    <w:rsid w:val="00781EA4"/>
    <w:rsid w:val="007C7FB3"/>
    <w:rsid w:val="007D16B7"/>
    <w:rsid w:val="007F0320"/>
    <w:rsid w:val="007F5ABC"/>
    <w:rsid w:val="00806624"/>
    <w:rsid w:val="008125CE"/>
    <w:rsid w:val="00817338"/>
    <w:rsid w:val="008258F7"/>
    <w:rsid w:val="00825BD8"/>
    <w:rsid w:val="008475A4"/>
    <w:rsid w:val="00853D4C"/>
    <w:rsid w:val="00856F90"/>
    <w:rsid w:val="00865399"/>
    <w:rsid w:val="00871A69"/>
    <w:rsid w:val="00876160"/>
    <w:rsid w:val="008846F6"/>
    <w:rsid w:val="00887F58"/>
    <w:rsid w:val="008939FC"/>
    <w:rsid w:val="008976FE"/>
    <w:rsid w:val="008E326B"/>
    <w:rsid w:val="008E7228"/>
    <w:rsid w:val="00916A79"/>
    <w:rsid w:val="009179F7"/>
    <w:rsid w:val="00917C38"/>
    <w:rsid w:val="009429A8"/>
    <w:rsid w:val="00944A72"/>
    <w:rsid w:val="00945437"/>
    <w:rsid w:val="00946789"/>
    <w:rsid w:val="00951AA5"/>
    <w:rsid w:val="00957D43"/>
    <w:rsid w:val="00964CFD"/>
    <w:rsid w:val="009B4EA5"/>
    <w:rsid w:val="009B7391"/>
    <w:rsid w:val="009C2690"/>
    <w:rsid w:val="009D4E1F"/>
    <w:rsid w:val="009D6CE3"/>
    <w:rsid w:val="00A00449"/>
    <w:rsid w:val="00A27743"/>
    <w:rsid w:val="00A344A1"/>
    <w:rsid w:val="00A46349"/>
    <w:rsid w:val="00A5389D"/>
    <w:rsid w:val="00A63C97"/>
    <w:rsid w:val="00A7212E"/>
    <w:rsid w:val="00AB31F8"/>
    <w:rsid w:val="00AC6E25"/>
    <w:rsid w:val="00AC7EA6"/>
    <w:rsid w:val="00AE00DC"/>
    <w:rsid w:val="00AF5322"/>
    <w:rsid w:val="00B0174C"/>
    <w:rsid w:val="00B11FB6"/>
    <w:rsid w:val="00B16D87"/>
    <w:rsid w:val="00B21C4A"/>
    <w:rsid w:val="00B230CA"/>
    <w:rsid w:val="00B40A76"/>
    <w:rsid w:val="00B56A97"/>
    <w:rsid w:val="00B57867"/>
    <w:rsid w:val="00B63124"/>
    <w:rsid w:val="00B66698"/>
    <w:rsid w:val="00B6789F"/>
    <w:rsid w:val="00B72CF0"/>
    <w:rsid w:val="00B730BC"/>
    <w:rsid w:val="00B877BF"/>
    <w:rsid w:val="00B915D1"/>
    <w:rsid w:val="00BA5052"/>
    <w:rsid w:val="00BA69FB"/>
    <w:rsid w:val="00BD2776"/>
    <w:rsid w:val="00BD5068"/>
    <w:rsid w:val="00BD5A6B"/>
    <w:rsid w:val="00BE1886"/>
    <w:rsid w:val="00BE21C2"/>
    <w:rsid w:val="00C015CB"/>
    <w:rsid w:val="00C10F00"/>
    <w:rsid w:val="00C11767"/>
    <w:rsid w:val="00C1746A"/>
    <w:rsid w:val="00C7405E"/>
    <w:rsid w:val="00C82EC8"/>
    <w:rsid w:val="00C93C7D"/>
    <w:rsid w:val="00C9548B"/>
    <w:rsid w:val="00C97B5E"/>
    <w:rsid w:val="00CC07BB"/>
    <w:rsid w:val="00CC2B29"/>
    <w:rsid w:val="00CF78F2"/>
    <w:rsid w:val="00D21405"/>
    <w:rsid w:val="00D2668B"/>
    <w:rsid w:val="00D3302D"/>
    <w:rsid w:val="00D331D4"/>
    <w:rsid w:val="00D43494"/>
    <w:rsid w:val="00D75808"/>
    <w:rsid w:val="00D90CD0"/>
    <w:rsid w:val="00D9181B"/>
    <w:rsid w:val="00DB2699"/>
    <w:rsid w:val="00DB4202"/>
    <w:rsid w:val="00DE38BC"/>
    <w:rsid w:val="00DE5B8B"/>
    <w:rsid w:val="00E004D8"/>
    <w:rsid w:val="00E10400"/>
    <w:rsid w:val="00E12429"/>
    <w:rsid w:val="00E1567B"/>
    <w:rsid w:val="00E1588A"/>
    <w:rsid w:val="00E21B8D"/>
    <w:rsid w:val="00E240CA"/>
    <w:rsid w:val="00E247D9"/>
    <w:rsid w:val="00E359B5"/>
    <w:rsid w:val="00E37C82"/>
    <w:rsid w:val="00E4564D"/>
    <w:rsid w:val="00E510E2"/>
    <w:rsid w:val="00E55A30"/>
    <w:rsid w:val="00E62DDA"/>
    <w:rsid w:val="00E70026"/>
    <w:rsid w:val="00E724E4"/>
    <w:rsid w:val="00E803F0"/>
    <w:rsid w:val="00E855EC"/>
    <w:rsid w:val="00E91001"/>
    <w:rsid w:val="00E91334"/>
    <w:rsid w:val="00E92735"/>
    <w:rsid w:val="00E93827"/>
    <w:rsid w:val="00E95D63"/>
    <w:rsid w:val="00EA387E"/>
    <w:rsid w:val="00EA534B"/>
    <w:rsid w:val="00EA6614"/>
    <w:rsid w:val="00EB2BFE"/>
    <w:rsid w:val="00EB7337"/>
    <w:rsid w:val="00EC4627"/>
    <w:rsid w:val="00EE5C5F"/>
    <w:rsid w:val="00EF301E"/>
    <w:rsid w:val="00F17924"/>
    <w:rsid w:val="00F32684"/>
    <w:rsid w:val="00F3435F"/>
    <w:rsid w:val="00F407DB"/>
    <w:rsid w:val="00F519D4"/>
    <w:rsid w:val="00F52959"/>
    <w:rsid w:val="00F61292"/>
    <w:rsid w:val="00F83F9C"/>
    <w:rsid w:val="00FA1608"/>
    <w:rsid w:val="00FB08E7"/>
    <w:rsid w:val="00FC4120"/>
    <w:rsid w:val="00FD53E8"/>
    <w:rsid w:val="00FD5CE0"/>
    <w:rsid w:val="00FE29B5"/>
    <w:rsid w:val="00FE2C7A"/>
    <w:rsid w:val="00FF1DE4"/>
    <w:rsid w:val="00FF6210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CF7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E62D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CF7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E62D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17</OrderBy>
    <Info xmlns="7ea2af7e-ab94-4496-8e4c-88a08ffd6479">false</Inf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5D0709-73F2-4D26-B4A4-65B31BD5AAE5}"/>
</file>

<file path=customXml/itemProps2.xml><?xml version="1.0" encoding="utf-8"?>
<ds:datastoreItem xmlns:ds="http://schemas.openxmlformats.org/officeDocument/2006/customXml" ds:itemID="{2029DF45-0D98-486B-85D8-4AD562EA9072}"/>
</file>

<file path=customXml/itemProps3.xml><?xml version="1.0" encoding="utf-8"?>
<ds:datastoreItem xmlns:ds="http://schemas.openxmlformats.org/officeDocument/2006/customXml" ds:itemID="{2B900254-D089-41B6-A153-9F96024EE566}"/>
</file>

<file path=customXml/itemProps4.xml><?xml version="1.0" encoding="utf-8"?>
<ds:datastoreItem xmlns:ds="http://schemas.openxmlformats.org/officeDocument/2006/customXml" ds:itemID="{730DBC6F-8497-4884-A934-0035E86C05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84</Pages>
  <Words>21234</Words>
  <Characters>121034</Characters>
  <Application>Microsoft Office Word</Application>
  <DocSecurity>0</DocSecurity>
  <Lines>1008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141985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10 «Ведомственная структура расходов бюджета Волгограда на плановый период 2022 и 2023 годов»</dc:title>
  <dc:creator>Шатеев Александр Валерьевич</dc:creator>
  <cp:lastModifiedBy>Развин Владимир Витальевич</cp:lastModifiedBy>
  <cp:revision>7</cp:revision>
  <cp:lastPrinted>2019-12-26T05:51:00Z</cp:lastPrinted>
  <dcterms:created xsi:type="dcterms:W3CDTF">2019-12-27T06:45:00Z</dcterms:created>
  <dcterms:modified xsi:type="dcterms:W3CDTF">2020-11-14T07:38:00Z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