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3AE" w:rsidRDefault="00FF26B2" w:rsidP="003513AE">
      <w:pPr>
        <w:ind w:left="5670"/>
        <w:rPr>
          <w:sz w:val="28"/>
          <w:szCs w:val="28"/>
        </w:rPr>
      </w:pPr>
      <w:r w:rsidRPr="007515FA">
        <w:rPr>
          <w:sz w:val="28"/>
          <w:szCs w:val="28"/>
        </w:rPr>
        <w:t>Приложение</w:t>
      </w:r>
      <w:r w:rsidR="008A3CC4">
        <w:rPr>
          <w:sz w:val="28"/>
          <w:szCs w:val="28"/>
        </w:rPr>
        <w:t xml:space="preserve"> 1</w:t>
      </w:r>
      <w:r w:rsidRPr="007515FA">
        <w:rPr>
          <w:sz w:val="28"/>
          <w:szCs w:val="28"/>
        </w:rPr>
        <w:t xml:space="preserve"> </w:t>
      </w:r>
    </w:p>
    <w:p w:rsidR="00714949" w:rsidRPr="007515FA" w:rsidRDefault="00714949" w:rsidP="003513AE">
      <w:pPr>
        <w:ind w:left="5670"/>
        <w:rPr>
          <w:sz w:val="28"/>
          <w:szCs w:val="28"/>
        </w:rPr>
      </w:pPr>
      <w:r w:rsidRPr="007515FA">
        <w:rPr>
          <w:sz w:val="28"/>
          <w:szCs w:val="28"/>
        </w:rPr>
        <w:t xml:space="preserve">к решению </w:t>
      </w:r>
    </w:p>
    <w:p w:rsidR="0077023A" w:rsidRDefault="00714949" w:rsidP="003513AE">
      <w:pPr>
        <w:ind w:left="5670"/>
        <w:rPr>
          <w:sz w:val="28"/>
          <w:szCs w:val="28"/>
        </w:rPr>
      </w:pPr>
      <w:r w:rsidRPr="007515FA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E7043" w:rsidTr="003513AE">
        <w:tc>
          <w:tcPr>
            <w:tcW w:w="486" w:type="dxa"/>
            <w:vAlign w:val="bottom"/>
            <w:hideMark/>
          </w:tcPr>
          <w:p w:rsidR="00DE7043" w:rsidRDefault="00DE7043" w:rsidP="00F70FD6">
            <w:pPr>
              <w:pStyle w:val="a9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7043" w:rsidRDefault="001F61EA" w:rsidP="00F70FD6">
            <w:pPr>
              <w:pStyle w:val="a9"/>
              <w:jc w:val="center"/>
            </w:pPr>
            <w:r>
              <w:t>23.12.2024</w:t>
            </w:r>
          </w:p>
        </w:tc>
        <w:tc>
          <w:tcPr>
            <w:tcW w:w="434" w:type="dxa"/>
            <w:vAlign w:val="bottom"/>
            <w:hideMark/>
          </w:tcPr>
          <w:p w:rsidR="00DE7043" w:rsidRDefault="00DE7043" w:rsidP="00F70FD6">
            <w:pPr>
              <w:pStyle w:val="a9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7043" w:rsidRDefault="001F61EA" w:rsidP="00F70FD6">
            <w:pPr>
              <w:pStyle w:val="a9"/>
              <w:jc w:val="center"/>
            </w:pPr>
            <w:r>
              <w:t>21/385</w:t>
            </w:r>
            <w:bookmarkStart w:id="0" w:name="_GoBack"/>
            <w:bookmarkEnd w:id="0"/>
          </w:p>
        </w:tc>
      </w:tr>
    </w:tbl>
    <w:p w:rsidR="005B6830" w:rsidRPr="003513AE" w:rsidRDefault="005B6830" w:rsidP="002E2148">
      <w:pPr>
        <w:ind w:left="5245"/>
        <w:jc w:val="right"/>
        <w:rPr>
          <w:color w:val="000000" w:themeColor="text1"/>
          <w:sz w:val="28"/>
          <w:szCs w:val="24"/>
        </w:rPr>
      </w:pPr>
    </w:p>
    <w:p w:rsidR="00D7088A" w:rsidRPr="007515FA" w:rsidRDefault="00572D83" w:rsidP="003513AE">
      <w:pPr>
        <w:tabs>
          <w:tab w:val="left" w:pos="9639"/>
        </w:tabs>
        <w:ind w:left="4536"/>
        <w:jc w:val="both"/>
        <w:rPr>
          <w:color w:val="000000" w:themeColor="text1"/>
          <w:sz w:val="28"/>
          <w:szCs w:val="28"/>
        </w:rPr>
      </w:pPr>
      <w:r w:rsidRPr="007515FA">
        <w:rPr>
          <w:color w:val="000000" w:themeColor="text1"/>
          <w:sz w:val="28"/>
          <w:szCs w:val="28"/>
        </w:rPr>
        <w:t>«П</w:t>
      </w:r>
      <w:r w:rsidR="00D7088A" w:rsidRPr="007515FA">
        <w:rPr>
          <w:color w:val="000000" w:themeColor="text1"/>
          <w:sz w:val="28"/>
          <w:szCs w:val="28"/>
        </w:rPr>
        <w:t>риложение 2</w:t>
      </w:r>
    </w:p>
    <w:p w:rsidR="005B6830" w:rsidRPr="007515FA" w:rsidRDefault="00572D83" w:rsidP="003513AE">
      <w:pPr>
        <w:ind w:left="4536"/>
        <w:jc w:val="both"/>
        <w:rPr>
          <w:color w:val="000000" w:themeColor="text1"/>
          <w:sz w:val="28"/>
          <w:szCs w:val="28"/>
        </w:rPr>
      </w:pPr>
      <w:r w:rsidRPr="007515FA">
        <w:rPr>
          <w:color w:val="000000" w:themeColor="text1"/>
          <w:sz w:val="28"/>
          <w:szCs w:val="28"/>
        </w:rPr>
        <w:t>к Правил</w:t>
      </w:r>
      <w:r w:rsidR="00947952" w:rsidRPr="007515FA">
        <w:rPr>
          <w:color w:val="000000" w:themeColor="text1"/>
          <w:sz w:val="28"/>
          <w:szCs w:val="28"/>
        </w:rPr>
        <w:t>ам</w:t>
      </w:r>
      <w:r w:rsidR="00D7088A" w:rsidRPr="007515FA">
        <w:rPr>
          <w:color w:val="000000" w:themeColor="text1"/>
          <w:sz w:val="28"/>
          <w:szCs w:val="28"/>
        </w:rPr>
        <w:t xml:space="preserve"> </w:t>
      </w:r>
      <w:r w:rsidR="005B6830" w:rsidRPr="007515FA">
        <w:rPr>
          <w:color w:val="000000" w:themeColor="text1"/>
          <w:sz w:val="28"/>
          <w:szCs w:val="28"/>
        </w:rPr>
        <w:t>землепользования</w:t>
      </w:r>
      <w:r w:rsidR="003513AE">
        <w:rPr>
          <w:color w:val="000000" w:themeColor="text1"/>
          <w:sz w:val="28"/>
          <w:szCs w:val="28"/>
        </w:rPr>
        <w:t xml:space="preserve"> </w:t>
      </w:r>
      <w:r w:rsidRPr="007515FA">
        <w:rPr>
          <w:color w:val="000000" w:themeColor="text1"/>
          <w:sz w:val="28"/>
          <w:szCs w:val="28"/>
        </w:rPr>
        <w:t xml:space="preserve">и застройки </w:t>
      </w:r>
      <w:r w:rsidR="005B6830" w:rsidRPr="007515FA">
        <w:rPr>
          <w:color w:val="000000" w:themeColor="text1"/>
          <w:sz w:val="28"/>
          <w:szCs w:val="28"/>
        </w:rPr>
        <w:t>городского округа</w:t>
      </w:r>
      <w:r w:rsidR="003513AE">
        <w:rPr>
          <w:color w:val="000000" w:themeColor="text1"/>
          <w:sz w:val="28"/>
          <w:szCs w:val="28"/>
        </w:rPr>
        <w:t xml:space="preserve"> </w:t>
      </w:r>
      <w:r w:rsidRPr="007515FA">
        <w:rPr>
          <w:color w:val="000000" w:themeColor="text1"/>
          <w:sz w:val="28"/>
          <w:szCs w:val="28"/>
        </w:rPr>
        <w:t>город-герой Волгоград</w:t>
      </w:r>
      <w:r w:rsidR="005B6830" w:rsidRPr="007515FA">
        <w:rPr>
          <w:color w:val="000000" w:themeColor="text1"/>
          <w:sz w:val="28"/>
          <w:szCs w:val="28"/>
        </w:rPr>
        <w:t>,</w:t>
      </w:r>
      <w:r w:rsidR="003513AE">
        <w:rPr>
          <w:color w:val="000000" w:themeColor="text1"/>
          <w:sz w:val="28"/>
          <w:szCs w:val="28"/>
        </w:rPr>
        <w:t xml:space="preserve"> </w:t>
      </w:r>
      <w:r w:rsidR="005B6830" w:rsidRPr="007515FA">
        <w:rPr>
          <w:color w:val="000000" w:themeColor="text1"/>
          <w:sz w:val="28"/>
          <w:szCs w:val="28"/>
        </w:rPr>
        <w:t>утвержденным решением</w:t>
      </w:r>
      <w:r w:rsidR="003513AE">
        <w:rPr>
          <w:color w:val="000000" w:themeColor="text1"/>
          <w:sz w:val="28"/>
          <w:szCs w:val="28"/>
        </w:rPr>
        <w:t xml:space="preserve"> </w:t>
      </w:r>
      <w:r w:rsidR="005B6830" w:rsidRPr="007515FA">
        <w:rPr>
          <w:color w:val="000000" w:themeColor="text1"/>
          <w:sz w:val="28"/>
          <w:szCs w:val="28"/>
        </w:rPr>
        <w:t>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E7043" w:rsidTr="003513AE">
        <w:tc>
          <w:tcPr>
            <w:tcW w:w="486" w:type="dxa"/>
            <w:vAlign w:val="bottom"/>
            <w:hideMark/>
          </w:tcPr>
          <w:p w:rsidR="00DE7043" w:rsidRDefault="00DE7043" w:rsidP="00F70FD6">
            <w:pPr>
              <w:pStyle w:val="a9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7043" w:rsidRDefault="00DE7043" w:rsidP="00F70FD6">
            <w:pPr>
              <w:pStyle w:val="a9"/>
              <w:jc w:val="center"/>
            </w:pPr>
            <w:r>
              <w:t>21.12.2018</w:t>
            </w:r>
          </w:p>
        </w:tc>
        <w:tc>
          <w:tcPr>
            <w:tcW w:w="434" w:type="dxa"/>
            <w:vAlign w:val="bottom"/>
            <w:hideMark/>
          </w:tcPr>
          <w:p w:rsidR="00DE7043" w:rsidRDefault="00DE7043" w:rsidP="00F70FD6">
            <w:pPr>
              <w:pStyle w:val="a9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7043" w:rsidRDefault="00DE7043" w:rsidP="00F70FD6">
            <w:pPr>
              <w:pStyle w:val="a9"/>
              <w:jc w:val="center"/>
            </w:pPr>
            <w:r>
              <w:t>5/115</w:t>
            </w:r>
          </w:p>
        </w:tc>
      </w:tr>
    </w:tbl>
    <w:p w:rsidR="00685014" w:rsidRPr="003513AE" w:rsidRDefault="00685014" w:rsidP="003513AE">
      <w:pPr>
        <w:rPr>
          <w:color w:val="000000" w:themeColor="text1"/>
          <w:sz w:val="28"/>
          <w:szCs w:val="24"/>
        </w:rPr>
      </w:pPr>
    </w:p>
    <w:p w:rsidR="00685014" w:rsidRDefault="0042642D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5A5E592" wp14:editId="0864DB79">
            <wp:simplePos x="0" y="0"/>
            <wp:positionH relativeFrom="margin">
              <wp:posOffset>995155</wp:posOffset>
            </wp:positionH>
            <wp:positionV relativeFrom="paragraph">
              <wp:posOffset>4804</wp:posOffset>
            </wp:positionV>
            <wp:extent cx="3653508" cy="4616880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GM изменения в ПЗЗ\ПРОЕКТЫ РЕШЕНИЙ ВГД\2021 ГОД\- ВГД_Текст часть_зона затопления\Проект решения\Приложение 2_Карта градостроительного зонирова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508" cy="461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685014" w:rsidRDefault="00685014">
      <w:pPr>
        <w:rPr>
          <w:color w:val="000000" w:themeColor="text1"/>
          <w:sz w:val="28"/>
          <w:szCs w:val="28"/>
        </w:rPr>
      </w:pPr>
    </w:p>
    <w:p w:rsidR="003513AE" w:rsidRDefault="003513AE">
      <w:pPr>
        <w:rPr>
          <w:color w:val="000000" w:themeColor="text1"/>
          <w:sz w:val="28"/>
          <w:szCs w:val="28"/>
        </w:rPr>
      </w:pPr>
    </w:p>
    <w:p w:rsidR="003513AE" w:rsidRDefault="003513AE">
      <w:pPr>
        <w:rPr>
          <w:color w:val="000000" w:themeColor="text1"/>
          <w:sz w:val="28"/>
          <w:szCs w:val="28"/>
        </w:rPr>
      </w:pPr>
    </w:p>
    <w:p w:rsidR="003513AE" w:rsidRDefault="003513AE">
      <w:pPr>
        <w:rPr>
          <w:color w:val="000000" w:themeColor="text1"/>
          <w:sz w:val="28"/>
          <w:szCs w:val="28"/>
        </w:rPr>
      </w:pPr>
    </w:p>
    <w:p w:rsidR="003513AE" w:rsidRDefault="003513AE">
      <w:pPr>
        <w:rPr>
          <w:color w:val="000000" w:themeColor="text1"/>
          <w:sz w:val="28"/>
          <w:szCs w:val="28"/>
        </w:rPr>
      </w:pPr>
    </w:p>
    <w:p w:rsidR="003513AE" w:rsidRDefault="003513AE">
      <w:pPr>
        <w:rPr>
          <w:color w:val="000000" w:themeColor="text1"/>
          <w:sz w:val="28"/>
          <w:szCs w:val="28"/>
        </w:rPr>
      </w:pPr>
    </w:p>
    <w:p w:rsidR="003513AE" w:rsidRDefault="003513AE">
      <w:pPr>
        <w:rPr>
          <w:color w:val="000000" w:themeColor="text1"/>
          <w:sz w:val="28"/>
          <w:szCs w:val="28"/>
        </w:rPr>
      </w:pPr>
    </w:p>
    <w:p w:rsidR="003513AE" w:rsidRDefault="003513AE">
      <w:pPr>
        <w:rPr>
          <w:color w:val="000000" w:themeColor="text1"/>
          <w:sz w:val="28"/>
          <w:szCs w:val="28"/>
        </w:rPr>
      </w:pPr>
    </w:p>
    <w:p w:rsidR="003513AE" w:rsidRDefault="003513AE" w:rsidP="003513AE">
      <w:pPr>
        <w:ind w:left="5670"/>
        <w:jc w:val="both"/>
        <w:rPr>
          <w:color w:val="000000"/>
          <w:sz w:val="28"/>
          <w:szCs w:val="28"/>
        </w:rPr>
      </w:pPr>
      <w:r w:rsidRPr="007515FA">
        <w:rPr>
          <w:color w:val="000000"/>
          <w:sz w:val="28"/>
          <w:szCs w:val="28"/>
        </w:rPr>
        <w:t>Комиссия по подготовке</w:t>
      </w:r>
      <w:r>
        <w:rPr>
          <w:color w:val="000000"/>
          <w:sz w:val="28"/>
          <w:szCs w:val="28"/>
        </w:rPr>
        <w:t xml:space="preserve"> </w:t>
      </w:r>
      <w:r w:rsidRPr="007515FA">
        <w:rPr>
          <w:color w:val="000000"/>
          <w:sz w:val="28"/>
          <w:szCs w:val="28"/>
        </w:rPr>
        <w:t xml:space="preserve">проекта </w:t>
      </w:r>
      <w:r w:rsidR="00D8270A">
        <w:rPr>
          <w:color w:val="000000"/>
          <w:sz w:val="28"/>
          <w:szCs w:val="28"/>
        </w:rPr>
        <w:t>п</w:t>
      </w:r>
      <w:r w:rsidRPr="007515FA">
        <w:rPr>
          <w:color w:val="000000"/>
          <w:sz w:val="28"/>
          <w:szCs w:val="28"/>
        </w:rPr>
        <w:t>равил землепользования</w:t>
      </w:r>
      <w:r>
        <w:rPr>
          <w:color w:val="000000"/>
          <w:sz w:val="28"/>
          <w:szCs w:val="28"/>
        </w:rPr>
        <w:t xml:space="preserve"> </w:t>
      </w:r>
      <w:r w:rsidRPr="007515FA">
        <w:rPr>
          <w:color w:val="000000"/>
          <w:sz w:val="28"/>
          <w:szCs w:val="28"/>
        </w:rPr>
        <w:t>и застройки городского округа</w:t>
      </w:r>
      <w:r>
        <w:rPr>
          <w:color w:val="000000"/>
          <w:sz w:val="28"/>
          <w:szCs w:val="28"/>
        </w:rPr>
        <w:t xml:space="preserve"> </w:t>
      </w:r>
      <w:r w:rsidRPr="007515FA">
        <w:rPr>
          <w:color w:val="000000"/>
          <w:sz w:val="28"/>
          <w:szCs w:val="28"/>
        </w:rPr>
        <w:t>город-герой Волгоград»</w:t>
      </w:r>
    </w:p>
    <w:p w:rsidR="009A780E" w:rsidRDefault="009A780E" w:rsidP="003513AE">
      <w:pPr>
        <w:ind w:left="5670"/>
        <w:jc w:val="both"/>
        <w:rPr>
          <w:color w:val="000000" w:themeColor="text1"/>
          <w:sz w:val="28"/>
          <w:szCs w:val="28"/>
        </w:rPr>
      </w:pPr>
    </w:p>
    <w:p w:rsidR="009A780E" w:rsidRDefault="009A780E" w:rsidP="003513AE">
      <w:pPr>
        <w:ind w:left="5670"/>
        <w:jc w:val="both"/>
        <w:rPr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6"/>
        <w:gridCol w:w="4350"/>
      </w:tblGrid>
      <w:tr w:rsidR="009021ED" w:rsidTr="003513AE">
        <w:tc>
          <w:tcPr>
            <w:tcW w:w="5476" w:type="dxa"/>
          </w:tcPr>
          <w:p w:rsidR="009021ED" w:rsidRDefault="009021ED" w:rsidP="006F0F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9021ED" w:rsidRDefault="009021ED" w:rsidP="006F0F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9021ED" w:rsidRDefault="009021ED" w:rsidP="006F0FC9">
            <w:pPr>
              <w:rPr>
                <w:color w:val="000000"/>
                <w:sz w:val="28"/>
                <w:szCs w:val="28"/>
              </w:rPr>
            </w:pPr>
          </w:p>
          <w:p w:rsidR="009021ED" w:rsidRDefault="009021ED" w:rsidP="009A78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9A780E">
              <w:rPr>
                <w:color w:val="000000"/>
                <w:sz w:val="28"/>
                <w:szCs w:val="28"/>
              </w:rPr>
              <w:t xml:space="preserve">   </w:t>
            </w:r>
            <w:r w:rsidR="003513AE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350" w:type="dxa"/>
          </w:tcPr>
          <w:p w:rsidR="009021ED" w:rsidRPr="008C35FA" w:rsidRDefault="009021ED" w:rsidP="003513AE">
            <w:pPr>
              <w:ind w:left="3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8C35FA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r w:rsidRPr="008C35FA">
              <w:rPr>
                <w:color w:val="000000"/>
                <w:sz w:val="28"/>
                <w:szCs w:val="28"/>
              </w:rPr>
              <w:t>Волгограда</w:t>
            </w:r>
          </w:p>
          <w:p w:rsidR="009021ED" w:rsidRPr="008C35FA" w:rsidRDefault="009021ED" w:rsidP="006F0FC9">
            <w:pPr>
              <w:ind w:left="175"/>
              <w:rPr>
                <w:color w:val="000000"/>
                <w:sz w:val="28"/>
                <w:szCs w:val="28"/>
              </w:rPr>
            </w:pPr>
          </w:p>
          <w:p w:rsidR="009021ED" w:rsidRDefault="009021ED" w:rsidP="006F0FC9">
            <w:pPr>
              <w:rPr>
                <w:color w:val="000000"/>
                <w:sz w:val="28"/>
                <w:szCs w:val="28"/>
              </w:rPr>
            </w:pPr>
          </w:p>
          <w:p w:rsidR="009021ED" w:rsidRDefault="009021ED" w:rsidP="003513AE">
            <w:pPr>
              <w:jc w:val="right"/>
              <w:rPr>
                <w:color w:val="000000"/>
                <w:sz w:val="28"/>
                <w:szCs w:val="28"/>
              </w:rPr>
            </w:pPr>
            <w:r w:rsidRPr="008C35FA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9021ED" w:rsidRPr="003513AE" w:rsidRDefault="009021ED" w:rsidP="008624EE">
      <w:pPr>
        <w:pStyle w:val="a5"/>
        <w:rPr>
          <w:sz w:val="10"/>
          <w:szCs w:val="16"/>
        </w:rPr>
      </w:pPr>
    </w:p>
    <w:sectPr w:rsidR="009021ED" w:rsidRPr="003513AE" w:rsidSect="0058041F">
      <w:pgSz w:w="11907" w:h="16840" w:code="9"/>
      <w:pgMar w:top="1134" w:right="567" w:bottom="1134" w:left="1701" w:header="709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41F" w:rsidRDefault="0058041F" w:rsidP="0058041F">
      <w:r>
        <w:separator/>
      </w:r>
    </w:p>
  </w:endnote>
  <w:endnote w:type="continuationSeparator" w:id="0">
    <w:p w:rsidR="0058041F" w:rsidRDefault="0058041F" w:rsidP="0058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41F" w:rsidRDefault="0058041F" w:rsidP="0058041F">
      <w:r>
        <w:separator/>
      </w:r>
    </w:p>
  </w:footnote>
  <w:footnote w:type="continuationSeparator" w:id="0">
    <w:p w:rsidR="0058041F" w:rsidRDefault="0058041F" w:rsidP="00580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949"/>
    <w:rsid w:val="00121368"/>
    <w:rsid w:val="001A1B7C"/>
    <w:rsid w:val="001F61EA"/>
    <w:rsid w:val="00254AF3"/>
    <w:rsid w:val="002D19D4"/>
    <w:rsid w:val="002E2148"/>
    <w:rsid w:val="00323493"/>
    <w:rsid w:val="003513AE"/>
    <w:rsid w:val="00374AFD"/>
    <w:rsid w:val="0042642D"/>
    <w:rsid w:val="004908EC"/>
    <w:rsid w:val="00572D83"/>
    <w:rsid w:val="0058041F"/>
    <w:rsid w:val="005B6830"/>
    <w:rsid w:val="00685014"/>
    <w:rsid w:val="006D1EC4"/>
    <w:rsid w:val="00714949"/>
    <w:rsid w:val="007515FA"/>
    <w:rsid w:val="0075274A"/>
    <w:rsid w:val="0077023A"/>
    <w:rsid w:val="008624EE"/>
    <w:rsid w:val="00885467"/>
    <w:rsid w:val="008A3CC4"/>
    <w:rsid w:val="009021ED"/>
    <w:rsid w:val="00947952"/>
    <w:rsid w:val="009A66F7"/>
    <w:rsid w:val="009A780E"/>
    <w:rsid w:val="009E38F7"/>
    <w:rsid w:val="00A74666"/>
    <w:rsid w:val="00AA1DE1"/>
    <w:rsid w:val="00D54E9C"/>
    <w:rsid w:val="00D7088A"/>
    <w:rsid w:val="00D747CD"/>
    <w:rsid w:val="00D8270A"/>
    <w:rsid w:val="00DB38C0"/>
    <w:rsid w:val="00DC4A5C"/>
    <w:rsid w:val="00DE7043"/>
    <w:rsid w:val="00DF0FD2"/>
    <w:rsid w:val="00E71592"/>
    <w:rsid w:val="00EC1712"/>
    <w:rsid w:val="00F1094E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EAA5E-DD04-4550-ABCF-8EFC8BD6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рыв в таблице"/>
    <w:basedOn w:val="a"/>
    <w:qFormat/>
    <w:rsid w:val="00AA1DE1"/>
    <w:pPr>
      <w:spacing w:line="14" w:lineRule="auto"/>
    </w:pPr>
    <w:rPr>
      <w:rFonts w:eastAsia="Times New Roman"/>
      <w:sz w:val="2"/>
      <w:lang w:eastAsia="ru-RU"/>
    </w:rPr>
  </w:style>
  <w:style w:type="table" w:styleId="a4">
    <w:name w:val="Table Grid"/>
    <w:basedOn w:val="a1"/>
    <w:rsid w:val="00685014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685014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rsid w:val="00685014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1B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1B7C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DE7043"/>
    <w:pPr>
      <w:jc w:val="right"/>
    </w:pPr>
    <w:rPr>
      <w:rFonts w:eastAsia="Times New Roman"/>
      <w:sz w:val="24"/>
      <w:lang w:eastAsia="ru-RU"/>
    </w:rPr>
  </w:style>
  <w:style w:type="character" w:customStyle="1" w:styleId="aa">
    <w:name w:val="Текст Знак"/>
    <w:basedOn w:val="a0"/>
    <w:link w:val="a9"/>
    <w:rsid w:val="00DE7043"/>
    <w:rPr>
      <w:rFonts w:eastAsia="Times New Roman"/>
      <w:sz w:val="24"/>
      <w:lang w:eastAsia="ru-RU"/>
    </w:rPr>
  </w:style>
  <w:style w:type="paragraph" w:styleId="ab">
    <w:name w:val="header"/>
    <w:basedOn w:val="a"/>
    <w:link w:val="ac"/>
    <w:uiPriority w:val="99"/>
    <w:unhideWhenUsed/>
    <w:rsid w:val="0058041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80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E008FA60-04B1-451A-A46D-504E650AFAC8}"/>
</file>

<file path=customXml/itemProps2.xml><?xml version="1.0" encoding="utf-8"?>
<ds:datastoreItem xmlns:ds="http://schemas.openxmlformats.org/officeDocument/2006/customXml" ds:itemID="{552ACDE3-BD04-4779-AB70-5B481A9795B1}"/>
</file>

<file path=customXml/itemProps3.xml><?xml version="1.0" encoding="utf-8"?>
<ds:datastoreItem xmlns:ds="http://schemas.openxmlformats.org/officeDocument/2006/customXml" ds:itemID="{706228B6-C7F4-4802-ABA3-95B83B831A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Пучков Алексей Васильевич</dc:creator>
  <cp:lastModifiedBy>Насонова Татьяна Васильевна</cp:lastModifiedBy>
  <cp:revision>26</cp:revision>
  <dcterms:created xsi:type="dcterms:W3CDTF">2021-10-28T12:26:00Z</dcterms:created>
  <dcterms:modified xsi:type="dcterms:W3CDTF">2024-12-23T12:02:00Z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