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2076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2076" w:rsidP="004B1F72">
            <w:pPr>
              <w:pStyle w:val="aa"/>
              <w:jc w:val="center"/>
            </w:pPr>
            <w:r>
              <w:t>91/1246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52076" w:rsidRPr="00522704" w:rsidRDefault="00E52076" w:rsidP="005A17DF">
      <w:pPr>
        <w:ind w:right="4536"/>
        <w:jc w:val="both"/>
        <w:rPr>
          <w:sz w:val="28"/>
        </w:rPr>
      </w:pPr>
      <w:r w:rsidRPr="00522704">
        <w:rPr>
          <w:sz w:val="28"/>
        </w:rPr>
        <w:t xml:space="preserve">О признании утратившим силу </w:t>
      </w:r>
      <w:r>
        <w:rPr>
          <w:sz w:val="28"/>
        </w:rPr>
        <w:t>р</w:t>
      </w:r>
      <w:r w:rsidRPr="00522704">
        <w:rPr>
          <w:sz w:val="28"/>
        </w:rPr>
        <w:t>ешени</w:t>
      </w:r>
      <w:r>
        <w:rPr>
          <w:sz w:val="28"/>
        </w:rPr>
        <w:t>я</w:t>
      </w:r>
      <w:r w:rsidRPr="00522704">
        <w:rPr>
          <w:sz w:val="28"/>
        </w:rPr>
        <w:t xml:space="preserve"> Волгоградской городской Думы </w:t>
      </w:r>
      <w:r>
        <w:rPr>
          <w:sz w:val="28"/>
        </w:rPr>
        <w:t xml:space="preserve">              </w:t>
      </w:r>
      <w:r w:rsidRPr="00522704">
        <w:rPr>
          <w:sz w:val="28"/>
        </w:rPr>
        <w:t xml:space="preserve">от 07.02.2007 </w:t>
      </w:r>
      <w:r>
        <w:rPr>
          <w:sz w:val="28"/>
        </w:rPr>
        <w:t xml:space="preserve">№ </w:t>
      </w:r>
      <w:r w:rsidRPr="00522704">
        <w:rPr>
          <w:sz w:val="28"/>
        </w:rPr>
        <w:t>41/993</w:t>
      </w:r>
      <w:r>
        <w:rPr>
          <w:sz w:val="28"/>
        </w:rPr>
        <w:t xml:space="preserve"> «</w:t>
      </w:r>
      <w:r w:rsidRPr="00522704">
        <w:rPr>
          <w:sz w:val="28"/>
        </w:rPr>
        <w:t>О даче разрешения на заключение договоров на передачу в собственность граждан в порядке приватизации жилых помещений в муниципальных общежитиях</w:t>
      </w:r>
      <w:r>
        <w:rPr>
          <w:sz w:val="28"/>
        </w:rPr>
        <w:t>»</w:t>
      </w:r>
    </w:p>
    <w:p w:rsidR="00E52076" w:rsidRPr="00522704" w:rsidRDefault="00E52076" w:rsidP="00E52076">
      <w:pPr>
        <w:rPr>
          <w:sz w:val="28"/>
          <w:szCs w:val="28"/>
        </w:rPr>
      </w:pPr>
    </w:p>
    <w:p w:rsidR="00E52076" w:rsidRPr="00522704" w:rsidRDefault="00E52076" w:rsidP="00E52076">
      <w:pPr>
        <w:ind w:firstLine="720"/>
        <w:jc w:val="both"/>
        <w:rPr>
          <w:sz w:val="28"/>
        </w:rPr>
      </w:pPr>
      <w:r w:rsidRPr="00F84F91">
        <w:rPr>
          <w:sz w:val="28"/>
        </w:rPr>
        <w:t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</w:t>
      </w:r>
      <w:proofErr w:type="gramStart"/>
      <w:r w:rsidRPr="00F84F91">
        <w:rPr>
          <w:sz w:val="28"/>
        </w:rPr>
        <w:t xml:space="preserve">»,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</w:t>
      </w:r>
      <w:r w:rsidRPr="00F84F91">
        <w:rPr>
          <w:sz w:val="28"/>
        </w:rPr>
        <w:t>от 27 июля 2010 г. № 210-ФЗ «Об организации предоставления государственных и муниципальных</w:t>
      </w:r>
      <w:r>
        <w:rPr>
          <w:sz w:val="28"/>
        </w:rPr>
        <w:t xml:space="preserve"> услуг», руководствуясь статьями 7, 24,</w:t>
      </w:r>
      <w:r w:rsidRPr="00F84F91">
        <w:rPr>
          <w:sz w:val="28"/>
        </w:rPr>
        <w:t xml:space="preserve"> 26</w:t>
      </w:r>
      <w:r w:rsidRPr="00522704">
        <w:rPr>
          <w:sz w:val="28"/>
        </w:rPr>
        <w:t xml:space="preserve"> Устава города-героя Волгограда,</w:t>
      </w:r>
      <w:r w:rsidRPr="00285E6D">
        <w:rPr>
          <w:sz w:val="28"/>
        </w:rPr>
        <w:t xml:space="preserve"> </w:t>
      </w:r>
      <w:r w:rsidRPr="00522704">
        <w:rPr>
          <w:sz w:val="28"/>
        </w:rPr>
        <w:t>Волгоградская городская Дума</w:t>
      </w:r>
    </w:p>
    <w:p w:rsidR="00E52076" w:rsidRPr="00522704" w:rsidRDefault="00E52076" w:rsidP="00E52076">
      <w:pPr>
        <w:jc w:val="both"/>
        <w:rPr>
          <w:rFonts w:eastAsia="Calibri"/>
          <w:b/>
          <w:sz w:val="28"/>
          <w:szCs w:val="22"/>
          <w:lang w:eastAsia="en-US"/>
        </w:rPr>
      </w:pPr>
      <w:r w:rsidRPr="00522704">
        <w:rPr>
          <w:rFonts w:eastAsia="Calibri"/>
          <w:b/>
          <w:sz w:val="28"/>
          <w:szCs w:val="22"/>
          <w:lang w:eastAsia="en-US"/>
        </w:rPr>
        <w:t>РЕШИЛА:</w:t>
      </w:r>
    </w:p>
    <w:p w:rsidR="00E52076" w:rsidRPr="00522704" w:rsidRDefault="00E52076" w:rsidP="00E5207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22704">
        <w:rPr>
          <w:sz w:val="28"/>
          <w:szCs w:val="28"/>
        </w:rPr>
        <w:t xml:space="preserve">1. Признать утратившим силу </w:t>
      </w:r>
      <w:r w:rsidRPr="00522704">
        <w:rPr>
          <w:sz w:val="28"/>
        </w:rPr>
        <w:t>решени</w:t>
      </w:r>
      <w:r>
        <w:rPr>
          <w:sz w:val="28"/>
        </w:rPr>
        <w:t>е</w:t>
      </w:r>
      <w:r w:rsidRPr="00522704">
        <w:rPr>
          <w:sz w:val="28"/>
        </w:rPr>
        <w:t xml:space="preserve"> Волгоградской городской Думы от 07.02.2007 № 41/993 «О даче разрешения на заключение договоров на передачу в собственность граждан в порядке приватизации жилых помещений в муниципальных общежитиях».</w:t>
      </w:r>
    </w:p>
    <w:p w:rsidR="00E52076" w:rsidRDefault="00E52076" w:rsidP="00E52076">
      <w:pPr>
        <w:ind w:firstLine="709"/>
        <w:jc w:val="both"/>
        <w:rPr>
          <w:sz w:val="28"/>
          <w:szCs w:val="28"/>
        </w:rPr>
      </w:pPr>
      <w:r w:rsidRPr="00522704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52076" w:rsidRDefault="00E52076" w:rsidP="00E52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52076" w:rsidRPr="00522704" w:rsidRDefault="00E52076" w:rsidP="00E520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076" w:rsidRPr="00522704" w:rsidRDefault="00E52076" w:rsidP="00E520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076" w:rsidRPr="00522704" w:rsidRDefault="00E52076" w:rsidP="00E5207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52076" w:rsidRPr="008E3636" w:rsidTr="00861DD1">
        <w:tc>
          <w:tcPr>
            <w:tcW w:w="5778" w:type="dxa"/>
          </w:tcPr>
          <w:p w:rsidR="00E52076" w:rsidRPr="008E3636" w:rsidRDefault="00E52076" w:rsidP="00861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Председатель </w:t>
            </w:r>
          </w:p>
          <w:p w:rsidR="00E52076" w:rsidRPr="008E3636" w:rsidRDefault="00E52076" w:rsidP="00861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Волгоградской городской Думы</w:t>
            </w:r>
          </w:p>
          <w:p w:rsidR="00E52076" w:rsidRPr="008E3636" w:rsidRDefault="00E52076" w:rsidP="00861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2076" w:rsidRPr="008E3636" w:rsidRDefault="00E52076" w:rsidP="005A17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</w:tcPr>
          <w:p w:rsidR="005A17DF" w:rsidRDefault="00727A24" w:rsidP="005A17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E52076" w:rsidRPr="008E3636" w:rsidRDefault="00727A24" w:rsidP="005A17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E52076" w:rsidRPr="008E3636">
              <w:rPr>
                <w:sz w:val="28"/>
                <w:szCs w:val="28"/>
              </w:rPr>
              <w:t xml:space="preserve"> Волгограда</w:t>
            </w:r>
          </w:p>
          <w:p w:rsidR="00E52076" w:rsidRPr="008E3636" w:rsidRDefault="00E52076" w:rsidP="00861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2076" w:rsidRPr="008E3636" w:rsidRDefault="00727A24" w:rsidP="005A17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</w:p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</w:p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</w:p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</w:p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</w:p>
    <w:p w:rsidR="00E52076" w:rsidRPr="00F8231A" w:rsidRDefault="00E52076" w:rsidP="00E5207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E52076" w:rsidRPr="00F8231A" w:rsidSect="005A17D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46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427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4C10"/>
    <w:rsid w:val="00556EF0"/>
    <w:rsid w:val="00563AFA"/>
    <w:rsid w:val="00564B0A"/>
    <w:rsid w:val="005845CE"/>
    <w:rsid w:val="0058677E"/>
    <w:rsid w:val="005A17DF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4461"/>
    <w:rsid w:val="00715E23"/>
    <w:rsid w:val="00727A24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1D3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0816"/>
    <w:rsid w:val="00E268E5"/>
    <w:rsid w:val="00E5207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31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F1C56299-6817-48F5-A7FB-0AF957E9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54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8F390C-88C1-4F69-9B6C-F07E5FD925E9}"/>
</file>

<file path=customXml/itemProps2.xml><?xml version="1.0" encoding="utf-8"?>
<ds:datastoreItem xmlns:ds="http://schemas.openxmlformats.org/officeDocument/2006/customXml" ds:itemID="{3B08FD57-68B3-4A7A-8E51-BFDB021397CA}"/>
</file>

<file path=customXml/itemProps3.xml><?xml version="1.0" encoding="utf-8"?>
<ds:datastoreItem xmlns:ds="http://schemas.openxmlformats.org/officeDocument/2006/customXml" ds:itemID="{DD08386C-4D2A-41AC-803D-02A88213016A}"/>
</file>

<file path=customXml/itemProps4.xml><?xml version="1.0" encoding="utf-8"?>
<ds:datastoreItem xmlns:ds="http://schemas.openxmlformats.org/officeDocument/2006/customXml" ds:itemID="{8B61CCAE-617A-4229-8FFF-08FF90BE6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2023-07-21T08:06:00Z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