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193" w:rsidRDefault="00DE0193" w:rsidP="00DE0193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</w:t>
      </w:r>
      <w:r>
        <w:rPr>
          <w:noProof/>
          <w:sz w:val="24"/>
        </w:rPr>
        <w:drawing>
          <wp:inline distT="0" distB="0" distL="0" distR="0">
            <wp:extent cx="480060" cy="570865"/>
            <wp:effectExtent l="0" t="0" r="0" b="635"/>
            <wp:docPr id="2" name="Рисунок 2" descr="Gerb_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H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2046">
        <w:rPr>
          <w:sz w:val="24"/>
        </w:rPr>
        <w:t xml:space="preserve">                       копия верна Л.Н.Мельникова</w:t>
      </w:r>
    </w:p>
    <w:p w:rsidR="00DE0193" w:rsidRDefault="00DE0193" w:rsidP="00DE019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ГЛАВА ВОЛГОГРАДА</w:t>
      </w:r>
    </w:p>
    <w:p w:rsidR="00DE0193" w:rsidRPr="00E75B93" w:rsidRDefault="00DE0193" w:rsidP="00DE0193">
      <w:pPr>
        <w:jc w:val="center"/>
        <w:rPr>
          <w:b/>
          <w:caps/>
          <w:sz w:val="12"/>
          <w:szCs w:val="12"/>
        </w:rPr>
      </w:pPr>
    </w:p>
    <w:p w:rsidR="00DE0193" w:rsidRDefault="00DE0193" w:rsidP="00DE019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DE0193" w:rsidRPr="00EE3713" w:rsidRDefault="00DE0193" w:rsidP="00DE019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DE0193" w:rsidRPr="001D7F9D" w:rsidRDefault="00DE0193" w:rsidP="00DE0193">
      <w:pPr>
        <w:pBdr>
          <w:bottom w:val="double" w:sz="12" w:space="1" w:color="auto"/>
        </w:pBdr>
        <w:rPr>
          <w:sz w:val="18"/>
        </w:rPr>
      </w:pPr>
      <w:r>
        <w:rPr>
          <w:sz w:val="18"/>
        </w:rPr>
        <w:t xml:space="preserve">400066, г. Волгоград, ул. </w:t>
      </w:r>
      <w:proofErr w:type="gramStart"/>
      <w:r>
        <w:rPr>
          <w:sz w:val="18"/>
        </w:rPr>
        <w:t>Советская</w:t>
      </w:r>
      <w:proofErr w:type="gramEnd"/>
      <w:r>
        <w:rPr>
          <w:sz w:val="18"/>
        </w:rPr>
        <w:t>, 9                                                                           тел. (8442) 33-26-55, факс (8442) 55-17-13</w:t>
      </w:r>
    </w:p>
    <w:p w:rsidR="00DE0193" w:rsidRDefault="00DE0193" w:rsidP="00DE0193">
      <w:pPr>
        <w:rPr>
          <w:sz w:val="28"/>
        </w:rPr>
      </w:pPr>
    </w:p>
    <w:p w:rsidR="00DE0193" w:rsidRDefault="00DE0193" w:rsidP="00DE0193">
      <w:pPr>
        <w:rPr>
          <w:sz w:val="28"/>
        </w:rPr>
      </w:pPr>
      <w:r>
        <w:rPr>
          <w:sz w:val="28"/>
        </w:rPr>
        <w:t xml:space="preserve">от </w:t>
      </w:r>
      <w:r w:rsidR="00D82046">
        <w:rPr>
          <w:sz w:val="28"/>
          <w:u w:val="single"/>
        </w:rPr>
        <w:t>21.05.2013</w:t>
      </w:r>
      <w:r>
        <w:rPr>
          <w:sz w:val="28"/>
        </w:rPr>
        <w:t xml:space="preserve"> № </w:t>
      </w:r>
      <w:r w:rsidR="00D82046">
        <w:rPr>
          <w:sz w:val="28"/>
          <w:u w:val="single"/>
        </w:rPr>
        <w:t>87</w:t>
      </w:r>
    </w:p>
    <w:p w:rsidR="00DE0193" w:rsidRDefault="00DE0193" w:rsidP="00DE0193">
      <w:pPr>
        <w:pStyle w:val="3"/>
        <w:ind w:left="0" w:firstLine="0"/>
      </w:pPr>
    </w:p>
    <w:p w:rsidR="0097580E" w:rsidRDefault="0097580E" w:rsidP="00DE0193">
      <w:pPr>
        <w:pStyle w:val="3"/>
        <w:ind w:left="0" w:right="5244" w:firstLine="0"/>
      </w:pPr>
      <w:r>
        <w:t xml:space="preserve">О назначении публичных слушаний по проекту решения Волгоградской городской Думы «О Правилах </w:t>
      </w:r>
      <w:r>
        <w:rPr>
          <w:szCs w:val="28"/>
        </w:rPr>
        <w:t>бл</w:t>
      </w:r>
      <w:r>
        <w:rPr>
          <w:szCs w:val="28"/>
        </w:rPr>
        <w:t>а</w:t>
      </w:r>
      <w:r>
        <w:rPr>
          <w:szCs w:val="28"/>
        </w:rPr>
        <w:t>гоустройства территории городск</w:t>
      </w:r>
      <w:r>
        <w:rPr>
          <w:szCs w:val="28"/>
        </w:rPr>
        <w:t>о</w:t>
      </w:r>
      <w:r>
        <w:rPr>
          <w:szCs w:val="28"/>
        </w:rPr>
        <w:t>го округа Волгоград»</w:t>
      </w:r>
    </w:p>
    <w:p w:rsidR="0097580E" w:rsidRDefault="0097580E" w:rsidP="0097580E">
      <w:pPr>
        <w:pStyle w:val="3"/>
        <w:tabs>
          <w:tab w:val="left" w:pos="4253"/>
          <w:tab w:val="left" w:pos="9639"/>
        </w:tabs>
        <w:ind w:left="0" w:right="5244" w:firstLine="567"/>
      </w:pPr>
    </w:p>
    <w:p w:rsidR="0097580E" w:rsidRDefault="0097580E" w:rsidP="00DE0193">
      <w:pPr>
        <w:pStyle w:val="3"/>
        <w:tabs>
          <w:tab w:val="left" w:pos="709"/>
          <w:tab w:val="left" w:pos="9639"/>
        </w:tabs>
        <w:ind w:left="0" w:firstLine="709"/>
      </w:pPr>
      <w:r>
        <w:t xml:space="preserve">Руководствуясь статьей 36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 xml:space="preserve">. </w:t>
      </w:r>
      <w:r w:rsidR="00DE0193">
        <w:t xml:space="preserve">                    </w:t>
      </w:r>
      <w:r>
        <w:t>№ 131-ФЗ «Об общих принципах организации местного самоуправления в Ро</w:t>
      </w:r>
      <w:r>
        <w:t>с</w:t>
      </w:r>
      <w:r>
        <w:t>сийской Федерации» (в редакции на</w:t>
      </w:r>
      <w:r w:rsidR="00E038B5">
        <w:t xml:space="preserve"> 07.05.2013</w:t>
      </w:r>
      <w:r>
        <w:t>),</w:t>
      </w:r>
      <w:r w:rsidR="00A30FBD">
        <w:t xml:space="preserve"> Положением о порядке орг</w:t>
      </w:r>
      <w:r w:rsidR="00A30FBD">
        <w:t>а</w:t>
      </w:r>
      <w:r w:rsidR="00A30FBD">
        <w:t>низации и проведения публичных слушаний в городском округе город-герой Волгоград, принятым решением Волгоградской городской Думы от 21</w:t>
      </w:r>
      <w:r w:rsidR="00DE0193">
        <w:t>.02.</w:t>
      </w:r>
      <w:r w:rsidR="00A30FBD">
        <w:t xml:space="preserve">2007 № 41/1011 </w:t>
      </w:r>
      <w:r w:rsidR="00C61D1F">
        <w:t xml:space="preserve">«О Положении о порядке организации и проведения </w:t>
      </w:r>
      <w:proofErr w:type="spellStart"/>
      <w:r w:rsidR="00C61D1F">
        <w:t>публи</w:t>
      </w:r>
      <w:proofErr w:type="gramStart"/>
      <w:r w:rsidR="00C61D1F">
        <w:t>ч</w:t>
      </w:r>
      <w:proofErr w:type="spellEnd"/>
      <w:r w:rsidR="00C61D1F">
        <w:t>-</w:t>
      </w:r>
      <w:proofErr w:type="gramEnd"/>
      <w:r w:rsidR="00C61D1F">
        <w:t xml:space="preserve">                    </w:t>
      </w:r>
      <w:proofErr w:type="spellStart"/>
      <w:r w:rsidR="00C61D1F">
        <w:t>ных</w:t>
      </w:r>
      <w:proofErr w:type="spellEnd"/>
      <w:r w:rsidR="00C61D1F">
        <w:t xml:space="preserve"> слушаний в городском округе город-герой Волгоград» </w:t>
      </w:r>
      <w:r w:rsidR="00A30FBD">
        <w:t xml:space="preserve">(в редакции </w:t>
      </w:r>
      <w:r w:rsidR="00C61D1F">
        <w:t xml:space="preserve">                             </w:t>
      </w:r>
      <w:r w:rsidR="00A30FBD">
        <w:t>на 30.11.2011),</w:t>
      </w:r>
      <w:r>
        <w:t xml:space="preserve"> статьями </w:t>
      </w:r>
      <w:r w:rsidR="00A30FBD">
        <w:t xml:space="preserve">16, </w:t>
      </w:r>
      <w:r>
        <w:t>28, 29 Устава города-героя Волгограда, Регламе</w:t>
      </w:r>
      <w:r>
        <w:t>н</w:t>
      </w:r>
      <w:r>
        <w:t>том Волгоградской городской Думы,</w:t>
      </w:r>
    </w:p>
    <w:p w:rsidR="0097580E" w:rsidRPr="00E52551" w:rsidRDefault="0097580E" w:rsidP="00B16269">
      <w:pPr>
        <w:pStyle w:val="3"/>
        <w:tabs>
          <w:tab w:val="left" w:pos="0"/>
        </w:tabs>
        <w:ind w:left="0" w:firstLine="0"/>
        <w:rPr>
          <w:b/>
        </w:rPr>
      </w:pPr>
      <w:r w:rsidRPr="00E52551">
        <w:rPr>
          <w:b/>
        </w:rPr>
        <w:t>ПОСТАНОВЛЯЮ</w:t>
      </w:r>
      <w:r>
        <w:rPr>
          <w:b/>
        </w:rPr>
        <w:t>:</w:t>
      </w:r>
    </w:p>
    <w:p w:rsidR="0097580E" w:rsidRDefault="0097580E" w:rsidP="00B10480">
      <w:pPr>
        <w:pStyle w:val="3"/>
        <w:ind w:left="0" w:firstLine="709"/>
      </w:pPr>
      <w:r>
        <w:t xml:space="preserve">1. Назначить </w:t>
      </w:r>
      <w:r w:rsidR="00A30FBD">
        <w:t xml:space="preserve">06 июня </w:t>
      </w:r>
      <w:r w:rsidR="00401D49">
        <w:t>2013</w:t>
      </w:r>
      <w:r w:rsidR="00DE0193">
        <w:t xml:space="preserve"> </w:t>
      </w:r>
      <w:r>
        <w:t xml:space="preserve">г. в </w:t>
      </w:r>
      <w:r w:rsidR="00401D49">
        <w:t>18.00</w:t>
      </w:r>
      <w:r>
        <w:t xml:space="preserve"> часов публичные слушания по пр</w:t>
      </w:r>
      <w:r>
        <w:t>о</w:t>
      </w:r>
      <w:r>
        <w:t>екту решен</w:t>
      </w:r>
      <w:r w:rsidR="00401D49">
        <w:t>ия Волгоградской городской Думы</w:t>
      </w:r>
      <w:r w:rsidR="00401D49" w:rsidRPr="00401D49">
        <w:t xml:space="preserve"> </w:t>
      </w:r>
      <w:r w:rsidR="00401D49">
        <w:t xml:space="preserve">«О Правилах </w:t>
      </w:r>
      <w:r w:rsidR="00401D49">
        <w:rPr>
          <w:szCs w:val="28"/>
        </w:rPr>
        <w:t>благоустройства территории городского округа Волгоград»</w:t>
      </w:r>
      <w:r w:rsidR="00C61D1F" w:rsidRPr="00C61D1F">
        <w:rPr>
          <w:szCs w:val="28"/>
        </w:rPr>
        <w:t xml:space="preserve"> </w:t>
      </w:r>
      <w:r w:rsidR="00C61D1F">
        <w:rPr>
          <w:szCs w:val="28"/>
        </w:rPr>
        <w:t>(далее – публичные слушания)</w:t>
      </w:r>
      <w:r>
        <w:t>.</w:t>
      </w:r>
    </w:p>
    <w:p w:rsidR="0097580E" w:rsidRDefault="0097580E" w:rsidP="009758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Определить местом проведения публичных слушаний по проекту </w:t>
      </w:r>
      <w:r w:rsidR="00C61D1F">
        <w:rPr>
          <w:sz w:val="28"/>
          <w:szCs w:val="28"/>
        </w:rPr>
        <w:t>р</w:t>
      </w:r>
      <w:r w:rsidR="00C61D1F">
        <w:rPr>
          <w:sz w:val="28"/>
          <w:szCs w:val="28"/>
        </w:rPr>
        <w:t>е</w:t>
      </w:r>
      <w:r w:rsidR="00C61D1F">
        <w:rPr>
          <w:sz w:val="28"/>
          <w:szCs w:val="28"/>
        </w:rPr>
        <w:t xml:space="preserve">шения Волгоградской городской Думы </w:t>
      </w:r>
      <w:r w:rsidR="00937DEE" w:rsidRPr="00937DEE">
        <w:rPr>
          <w:sz w:val="28"/>
          <w:szCs w:val="28"/>
        </w:rPr>
        <w:t>«О Правилах благоустройства террит</w:t>
      </w:r>
      <w:r w:rsidR="00937DEE" w:rsidRPr="00937DEE">
        <w:rPr>
          <w:sz w:val="28"/>
          <w:szCs w:val="28"/>
        </w:rPr>
        <w:t>о</w:t>
      </w:r>
      <w:r w:rsidR="00937DEE" w:rsidRPr="00937DEE">
        <w:rPr>
          <w:sz w:val="28"/>
          <w:szCs w:val="28"/>
        </w:rPr>
        <w:t>рии городского округа Волгоград»</w:t>
      </w:r>
      <w:r w:rsidR="00937DEE">
        <w:rPr>
          <w:sz w:val="28"/>
          <w:szCs w:val="28"/>
        </w:rPr>
        <w:t xml:space="preserve"> </w:t>
      </w:r>
      <w:r w:rsidR="00401D49">
        <w:rPr>
          <w:sz w:val="28"/>
          <w:szCs w:val="28"/>
        </w:rPr>
        <w:t>зал заседаний Волгоградской городской Д</w:t>
      </w:r>
      <w:r w:rsidR="00401D49">
        <w:rPr>
          <w:sz w:val="28"/>
          <w:szCs w:val="28"/>
        </w:rPr>
        <w:t>у</w:t>
      </w:r>
      <w:r w:rsidR="00401D49">
        <w:rPr>
          <w:sz w:val="28"/>
          <w:szCs w:val="28"/>
        </w:rPr>
        <w:t>мы, расположенный по адресу:</w:t>
      </w:r>
      <w:r w:rsidR="00937DEE">
        <w:rPr>
          <w:sz w:val="28"/>
          <w:szCs w:val="28"/>
        </w:rPr>
        <w:t xml:space="preserve"> </w:t>
      </w:r>
      <w:r w:rsidR="00401D49">
        <w:rPr>
          <w:sz w:val="28"/>
          <w:szCs w:val="28"/>
        </w:rPr>
        <w:t xml:space="preserve">ул. </w:t>
      </w:r>
      <w:r w:rsidR="00E347F3">
        <w:rPr>
          <w:sz w:val="28"/>
          <w:szCs w:val="28"/>
        </w:rPr>
        <w:t>Советская, 9,</w:t>
      </w:r>
      <w:r w:rsidR="00E347F3" w:rsidRPr="00E347F3">
        <w:rPr>
          <w:sz w:val="28"/>
          <w:szCs w:val="28"/>
        </w:rPr>
        <w:t xml:space="preserve"> </w:t>
      </w:r>
      <w:r w:rsidR="00E347F3">
        <w:rPr>
          <w:sz w:val="28"/>
          <w:szCs w:val="28"/>
        </w:rPr>
        <w:t>Волгоград,</w:t>
      </w:r>
      <w:r w:rsidR="00E347F3" w:rsidRPr="00E347F3">
        <w:rPr>
          <w:sz w:val="28"/>
          <w:szCs w:val="28"/>
        </w:rPr>
        <w:t xml:space="preserve"> </w:t>
      </w:r>
      <w:r w:rsidR="00E347F3">
        <w:rPr>
          <w:sz w:val="28"/>
          <w:szCs w:val="28"/>
        </w:rPr>
        <w:t>400066.</w:t>
      </w:r>
    </w:p>
    <w:p w:rsidR="0097580E" w:rsidRDefault="0097580E" w:rsidP="0097580E">
      <w:pPr>
        <w:pStyle w:val="3"/>
        <w:tabs>
          <w:tab w:val="left" w:pos="0"/>
        </w:tabs>
        <w:ind w:left="0" w:firstLine="709"/>
      </w:pPr>
      <w:r>
        <w:t xml:space="preserve">3. Возложить организацию проведения публичных слушаний по проекту </w:t>
      </w:r>
      <w:r w:rsidR="00C61D1F">
        <w:rPr>
          <w:szCs w:val="28"/>
        </w:rPr>
        <w:t xml:space="preserve">решения Волгоградской городской Думы </w:t>
      </w:r>
      <w:r w:rsidR="00937DEE" w:rsidRPr="00E347F3">
        <w:t>«О Правилах благоустройства терр</w:t>
      </w:r>
      <w:r w:rsidR="00937DEE" w:rsidRPr="00E347F3">
        <w:t>и</w:t>
      </w:r>
      <w:r w:rsidR="00937DEE" w:rsidRPr="00E347F3">
        <w:t>тории городского округа Волгоград»</w:t>
      </w:r>
      <w:r w:rsidR="00C61D1F">
        <w:rPr>
          <w:szCs w:val="28"/>
        </w:rPr>
        <w:t xml:space="preserve"> </w:t>
      </w:r>
      <w:r>
        <w:t>на комитет Волгоградской городской Д</w:t>
      </w:r>
      <w:r>
        <w:t>у</w:t>
      </w:r>
      <w:r>
        <w:t>мы по</w:t>
      </w:r>
      <w:r w:rsidR="00401D49">
        <w:t xml:space="preserve"> городскому хозяйству.</w:t>
      </w:r>
    </w:p>
    <w:p w:rsidR="00401D49" w:rsidRDefault="00401D49" w:rsidP="0097580E">
      <w:pPr>
        <w:pStyle w:val="3"/>
        <w:tabs>
          <w:tab w:val="left" w:pos="0"/>
        </w:tabs>
        <w:ind w:left="0" w:firstLine="709"/>
      </w:pPr>
      <w:r>
        <w:t>4. Участникам публичных слушаний до 04</w:t>
      </w:r>
      <w:r w:rsidR="00A30FBD">
        <w:t xml:space="preserve"> июня </w:t>
      </w:r>
      <w:r>
        <w:t>2013</w:t>
      </w:r>
      <w:r w:rsidR="00DE0193">
        <w:t xml:space="preserve"> </w:t>
      </w:r>
      <w:r w:rsidR="00E347F3">
        <w:t>г.</w:t>
      </w:r>
      <w:r>
        <w:t xml:space="preserve"> направлять пре</w:t>
      </w:r>
      <w:r>
        <w:t>д</w:t>
      </w:r>
      <w:r>
        <w:t xml:space="preserve">ложения и рекомендации по проекту </w:t>
      </w:r>
      <w:r w:rsidR="00C61D1F">
        <w:rPr>
          <w:szCs w:val="28"/>
        </w:rPr>
        <w:t xml:space="preserve">решения Волгоградской городской Думы </w:t>
      </w:r>
      <w:r w:rsidR="00937DEE" w:rsidRPr="00E347F3">
        <w:t>«О Правилах благоустройства территории городского округа Волгоград»</w:t>
      </w:r>
      <w:r w:rsidR="00C61D1F">
        <w:rPr>
          <w:szCs w:val="28"/>
        </w:rPr>
        <w:t xml:space="preserve"> </w:t>
      </w:r>
      <w:r w:rsidR="00E347F3">
        <w:t>в к</w:t>
      </w:r>
      <w:r w:rsidR="00E347F3">
        <w:t>о</w:t>
      </w:r>
      <w:r w:rsidR="00E347F3">
        <w:t xml:space="preserve">митет Волгоградской городской Думы по городскому хозяйству по адресу: </w:t>
      </w:r>
      <w:r w:rsidR="00E347F3" w:rsidRPr="00E347F3">
        <w:t>ул. Советская, 9, Волгоград, 400066.</w:t>
      </w:r>
    </w:p>
    <w:p w:rsidR="00C61D1F" w:rsidRDefault="00C61D1F" w:rsidP="0097580E">
      <w:pPr>
        <w:pStyle w:val="3"/>
        <w:tabs>
          <w:tab w:val="left" w:pos="0"/>
        </w:tabs>
        <w:ind w:left="0" w:firstLine="709"/>
      </w:pPr>
    </w:p>
    <w:p w:rsidR="00937DEE" w:rsidRDefault="00937DEE" w:rsidP="0097580E">
      <w:pPr>
        <w:pStyle w:val="3"/>
        <w:tabs>
          <w:tab w:val="left" w:pos="0"/>
        </w:tabs>
        <w:ind w:left="0" w:firstLine="709"/>
      </w:pPr>
    </w:p>
    <w:p w:rsidR="00E347F3" w:rsidRDefault="00E347F3" w:rsidP="0097580E">
      <w:pPr>
        <w:pStyle w:val="ConsNonformat"/>
        <w:widowControl/>
        <w:ind w:firstLine="709"/>
        <w:jc w:val="both"/>
        <w:rPr>
          <w:rFonts w:ascii="Times New Roman" w:hAnsi="Times New Roman" w:cs="Times New Roman"/>
        </w:rPr>
      </w:pPr>
      <w:r w:rsidRPr="00E347F3">
        <w:rPr>
          <w:rFonts w:ascii="Times New Roman" w:hAnsi="Times New Roman"/>
        </w:rPr>
        <w:lastRenderedPageBreak/>
        <w:t>5</w:t>
      </w:r>
      <w:r w:rsidR="0097580E">
        <w:rPr>
          <w:rFonts w:ascii="Times New Roman" w:hAnsi="Times New Roman"/>
        </w:rPr>
        <w:t xml:space="preserve">. Администрации Волгограда </w:t>
      </w:r>
      <w:r w:rsidR="0092066C">
        <w:rPr>
          <w:rFonts w:ascii="Times New Roman" w:hAnsi="Times New Roman"/>
        </w:rPr>
        <w:t>до 27</w:t>
      </w:r>
      <w:r w:rsidR="00F25362">
        <w:rPr>
          <w:rFonts w:ascii="Times New Roman" w:hAnsi="Times New Roman"/>
        </w:rPr>
        <w:t xml:space="preserve"> мая </w:t>
      </w:r>
      <w:r>
        <w:rPr>
          <w:rFonts w:ascii="Times New Roman" w:hAnsi="Times New Roman"/>
        </w:rPr>
        <w:t>2013</w:t>
      </w:r>
      <w:r w:rsidR="00DE019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 </w:t>
      </w:r>
      <w:r w:rsidR="0097580E">
        <w:rPr>
          <w:rFonts w:ascii="Times New Roman" w:hAnsi="Times New Roman"/>
        </w:rPr>
        <w:t xml:space="preserve">опубликовать </w:t>
      </w:r>
      <w:r w:rsidR="0097580E">
        <w:rPr>
          <w:rFonts w:ascii="Times New Roman" w:hAnsi="Times New Roman" w:cs="Times New Roman"/>
        </w:rPr>
        <w:t>настоящ</w:t>
      </w:r>
      <w:r w:rsidR="00DE0193">
        <w:rPr>
          <w:rFonts w:ascii="Times New Roman" w:hAnsi="Times New Roman" w:cs="Times New Roman"/>
        </w:rPr>
        <w:t>е</w:t>
      </w:r>
      <w:r w:rsidR="0097580E">
        <w:rPr>
          <w:rFonts w:ascii="Times New Roman" w:hAnsi="Times New Roman" w:cs="Times New Roman"/>
        </w:rPr>
        <w:t xml:space="preserve">е </w:t>
      </w:r>
      <w:r>
        <w:rPr>
          <w:rFonts w:ascii="Times New Roman" w:hAnsi="Times New Roman" w:cs="Times New Roman"/>
        </w:rPr>
        <w:t xml:space="preserve">постановление </w:t>
      </w:r>
      <w:r w:rsidR="0097580E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 xml:space="preserve">проект решения </w:t>
      </w:r>
      <w:r w:rsidRPr="00E347F3">
        <w:rPr>
          <w:rFonts w:ascii="Times New Roman" w:hAnsi="Times New Roman" w:cs="Times New Roman"/>
        </w:rPr>
        <w:t>Волгоградской городской Думы «О Правилах благоустройства территории городского округа Волгоград»</w:t>
      </w:r>
      <w:r w:rsidR="00DE0193">
        <w:rPr>
          <w:rFonts w:ascii="Times New Roman" w:hAnsi="Times New Roman" w:cs="Times New Roman"/>
        </w:rPr>
        <w:t xml:space="preserve"> </w:t>
      </w:r>
      <w:r w:rsidR="0097580E">
        <w:rPr>
          <w:rFonts w:ascii="Times New Roman" w:hAnsi="Times New Roman" w:cs="Times New Roman"/>
        </w:rPr>
        <w:t xml:space="preserve">в </w:t>
      </w:r>
      <w:proofErr w:type="spellStart"/>
      <w:r w:rsidR="0097580E">
        <w:rPr>
          <w:rFonts w:ascii="Times New Roman" w:hAnsi="Times New Roman" w:cs="Times New Roman"/>
        </w:rPr>
        <w:t>официал</w:t>
      </w:r>
      <w:proofErr w:type="gramStart"/>
      <w:r w:rsidR="0097580E">
        <w:rPr>
          <w:rFonts w:ascii="Times New Roman" w:hAnsi="Times New Roman" w:cs="Times New Roman"/>
        </w:rPr>
        <w:t>ь</w:t>
      </w:r>
      <w:proofErr w:type="spellEnd"/>
      <w:r w:rsidR="00DE0193">
        <w:rPr>
          <w:rFonts w:ascii="Times New Roman" w:hAnsi="Times New Roman" w:cs="Times New Roman"/>
        </w:rPr>
        <w:t>-</w:t>
      </w:r>
      <w:proofErr w:type="gramEnd"/>
      <w:r w:rsidR="00DE0193">
        <w:rPr>
          <w:rFonts w:ascii="Times New Roman" w:hAnsi="Times New Roman" w:cs="Times New Roman"/>
        </w:rPr>
        <w:t xml:space="preserve">                   </w:t>
      </w:r>
      <w:proofErr w:type="spellStart"/>
      <w:r w:rsidR="0097580E">
        <w:rPr>
          <w:rFonts w:ascii="Times New Roman" w:hAnsi="Times New Roman" w:cs="Times New Roman"/>
        </w:rPr>
        <w:t>ных</w:t>
      </w:r>
      <w:proofErr w:type="spellEnd"/>
      <w:r w:rsidR="0097580E">
        <w:rPr>
          <w:rFonts w:ascii="Times New Roman" w:hAnsi="Times New Roman" w:cs="Times New Roman"/>
        </w:rPr>
        <w:t xml:space="preserve"> средствах массовой информации в установленном порядке</w:t>
      </w:r>
      <w:r>
        <w:rPr>
          <w:rFonts w:ascii="Times New Roman" w:hAnsi="Times New Roman" w:cs="Times New Roman"/>
        </w:rPr>
        <w:t xml:space="preserve"> и разместить</w:t>
      </w:r>
      <w:r w:rsidR="00DE0193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на официальном информационно-справочном портале Волгограда www.volg</w:t>
      </w:r>
      <w:r>
        <w:rPr>
          <w:rFonts w:ascii="Times New Roman" w:hAnsi="Times New Roman" w:cs="Times New Roman"/>
          <w:lang w:val="en-US"/>
        </w:rPr>
        <w:t>admin</w:t>
      </w:r>
      <w:r w:rsidRPr="0081167F">
        <w:rPr>
          <w:rFonts w:ascii="Times New Roman" w:hAnsi="Times New Roman" w:cs="Times New Roman"/>
        </w:rPr>
        <w:t>.</w:t>
      </w:r>
      <w:proofErr w:type="spellStart"/>
      <w:r w:rsidRPr="0081167F">
        <w:rPr>
          <w:rFonts w:ascii="Times New Roman" w:hAnsi="Times New Roman" w:cs="Times New Roman"/>
        </w:rPr>
        <w:t>ru</w:t>
      </w:r>
      <w:proofErr w:type="spellEnd"/>
      <w:r w:rsidRPr="0081167F">
        <w:rPr>
          <w:rFonts w:ascii="Times New Roman" w:hAnsi="Times New Roman" w:cs="Times New Roman"/>
        </w:rPr>
        <w:t>.</w:t>
      </w:r>
    </w:p>
    <w:p w:rsidR="0097580E" w:rsidRPr="0081167F" w:rsidRDefault="00B10480" w:rsidP="0097580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7580E">
        <w:rPr>
          <w:rFonts w:ascii="Times New Roman" w:hAnsi="Times New Roman" w:cs="Times New Roman"/>
          <w:sz w:val="28"/>
          <w:szCs w:val="28"/>
        </w:rPr>
        <w:t xml:space="preserve">. </w:t>
      </w:r>
      <w:r w:rsidR="0097580E" w:rsidRPr="0081167F">
        <w:rPr>
          <w:rFonts w:ascii="Times New Roman" w:hAnsi="Times New Roman" w:cs="Times New Roman"/>
          <w:sz w:val="28"/>
          <w:szCs w:val="28"/>
        </w:rPr>
        <w:t xml:space="preserve">Отделу по связям с общественностью и информационным технологиям </w:t>
      </w:r>
      <w:r w:rsidR="00E347F3">
        <w:rPr>
          <w:rFonts w:ascii="Times New Roman" w:hAnsi="Times New Roman" w:cs="Times New Roman"/>
          <w:sz w:val="28"/>
          <w:szCs w:val="28"/>
        </w:rPr>
        <w:t xml:space="preserve">аппарата </w:t>
      </w:r>
      <w:r w:rsidR="0097580E">
        <w:rPr>
          <w:rFonts w:ascii="Times New Roman" w:hAnsi="Times New Roman" w:cs="Times New Roman"/>
          <w:sz w:val="28"/>
          <w:szCs w:val="28"/>
        </w:rPr>
        <w:t xml:space="preserve">Волгоградской городской Думы </w:t>
      </w:r>
      <w:r w:rsidR="00E347F3" w:rsidRPr="00E347F3">
        <w:rPr>
          <w:rFonts w:ascii="Times New Roman" w:hAnsi="Times New Roman"/>
          <w:sz w:val="28"/>
          <w:szCs w:val="28"/>
        </w:rPr>
        <w:t xml:space="preserve">до </w:t>
      </w:r>
      <w:r w:rsidR="00F25362" w:rsidRPr="00F25362">
        <w:rPr>
          <w:rFonts w:ascii="Times New Roman" w:hAnsi="Times New Roman"/>
          <w:sz w:val="28"/>
          <w:szCs w:val="28"/>
        </w:rPr>
        <w:t>27 мая</w:t>
      </w:r>
      <w:r w:rsidR="00F25362">
        <w:rPr>
          <w:rFonts w:ascii="Times New Roman" w:hAnsi="Times New Roman"/>
        </w:rPr>
        <w:t xml:space="preserve"> </w:t>
      </w:r>
      <w:r w:rsidR="00E347F3" w:rsidRPr="00E347F3">
        <w:rPr>
          <w:rFonts w:ascii="Times New Roman" w:hAnsi="Times New Roman"/>
          <w:sz w:val="28"/>
          <w:szCs w:val="28"/>
        </w:rPr>
        <w:t>2013</w:t>
      </w:r>
      <w:r w:rsidR="00DE0193">
        <w:rPr>
          <w:rFonts w:ascii="Times New Roman" w:hAnsi="Times New Roman"/>
          <w:sz w:val="28"/>
          <w:szCs w:val="28"/>
        </w:rPr>
        <w:t xml:space="preserve"> </w:t>
      </w:r>
      <w:r w:rsidR="00E347F3" w:rsidRPr="00E347F3">
        <w:rPr>
          <w:rFonts w:ascii="Times New Roman" w:hAnsi="Times New Roman"/>
          <w:sz w:val="28"/>
          <w:szCs w:val="28"/>
        </w:rPr>
        <w:t>г.</w:t>
      </w:r>
      <w:r w:rsidR="00E347F3">
        <w:rPr>
          <w:rFonts w:ascii="Times New Roman" w:hAnsi="Times New Roman"/>
        </w:rPr>
        <w:t xml:space="preserve"> </w:t>
      </w:r>
      <w:proofErr w:type="gramStart"/>
      <w:r w:rsidR="0097580E" w:rsidRPr="0081167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97580E" w:rsidRPr="0081167F">
        <w:rPr>
          <w:rFonts w:ascii="Times New Roman" w:hAnsi="Times New Roman" w:cs="Times New Roman"/>
          <w:sz w:val="28"/>
          <w:szCs w:val="28"/>
        </w:rPr>
        <w:t xml:space="preserve"> насто</w:t>
      </w:r>
      <w:r w:rsidR="0097580E" w:rsidRPr="0081167F">
        <w:rPr>
          <w:rFonts w:ascii="Times New Roman" w:hAnsi="Times New Roman" w:cs="Times New Roman"/>
          <w:sz w:val="28"/>
          <w:szCs w:val="28"/>
        </w:rPr>
        <w:t>я</w:t>
      </w:r>
      <w:r w:rsidR="0097580E" w:rsidRPr="0081167F">
        <w:rPr>
          <w:rFonts w:ascii="Times New Roman" w:hAnsi="Times New Roman" w:cs="Times New Roman"/>
          <w:sz w:val="28"/>
          <w:szCs w:val="28"/>
        </w:rPr>
        <w:t>щ</w:t>
      </w:r>
      <w:r w:rsidR="00DE0193">
        <w:rPr>
          <w:rFonts w:ascii="Times New Roman" w:hAnsi="Times New Roman" w:cs="Times New Roman"/>
          <w:sz w:val="28"/>
          <w:szCs w:val="28"/>
        </w:rPr>
        <w:t>е</w:t>
      </w:r>
      <w:r w:rsidR="0097580E" w:rsidRPr="0081167F">
        <w:rPr>
          <w:rFonts w:ascii="Times New Roman" w:hAnsi="Times New Roman" w:cs="Times New Roman"/>
          <w:sz w:val="28"/>
          <w:szCs w:val="28"/>
        </w:rPr>
        <w:t xml:space="preserve">е </w:t>
      </w:r>
      <w:r w:rsidR="001A717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97580E" w:rsidRPr="0081167F">
        <w:rPr>
          <w:rFonts w:ascii="Times New Roman" w:hAnsi="Times New Roman" w:cs="Times New Roman"/>
          <w:sz w:val="28"/>
          <w:szCs w:val="28"/>
        </w:rPr>
        <w:t xml:space="preserve">и </w:t>
      </w:r>
      <w:r w:rsidR="00E347F3" w:rsidRPr="00E347F3">
        <w:rPr>
          <w:rFonts w:ascii="Times New Roman" w:hAnsi="Times New Roman" w:cs="Times New Roman"/>
          <w:sz w:val="28"/>
          <w:szCs w:val="28"/>
        </w:rPr>
        <w:t>проект решения Волгоградской городской Думы</w:t>
      </w:r>
      <w:r w:rsidR="00E347F3" w:rsidRPr="00E347F3">
        <w:rPr>
          <w:rFonts w:ascii="Times New Roman" w:hAnsi="Times New Roman" w:cs="Times New Roman"/>
        </w:rPr>
        <w:t xml:space="preserve"> </w:t>
      </w:r>
      <w:r w:rsidR="00E347F3" w:rsidRPr="00E347F3">
        <w:rPr>
          <w:rFonts w:ascii="Times New Roman" w:hAnsi="Times New Roman" w:cs="Times New Roman"/>
          <w:sz w:val="28"/>
          <w:szCs w:val="28"/>
        </w:rPr>
        <w:t>«О Пр</w:t>
      </w:r>
      <w:r w:rsidR="00E347F3" w:rsidRPr="00E347F3">
        <w:rPr>
          <w:rFonts w:ascii="Times New Roman" w:hAnsi="Times New Roman" w:cs="Times New Roman"/>
          <w:sz w:val="28"/>
          <w:szCs w:val="28"/>
        </w:rPr>
        <w:t>а</w:t>
      </w:r>
      <w:r w:rsidR="00E347F3" w:rsidRPr="00E347F3">
        <w:rPr>
          <w:rFonts w:ascii="Times New Roman" w:hAnsi="Times New Roman" w:cs="Times New Roman"/>
          <w:sz w:val="28"/>
          <w:szCs w:val="28"/>
        </w:rPr>
        <w:t>вилах благоустройства территории городского округа Волгоград»</w:t>
      </w:r>
      <w:r w:rsidR="00E347F3">
        <w:rPr>
          <w:sz w:val="28"/>
          <w:szCs w:val="28"/>
        </w:rPr>
        <w:t xml:space="preserve"> </w:t>
      </w:r>
      <w:r w:rsidR="0097580E" w:rsidRPr="0081167F">
        <w:rPr>
          <w:rFonts w:ascii="Times New Roman" w:hAnsi="Times New Roman" w:cs="Times New Roman"/>
          <w:sz w:val="28"/>
          <w:szCs w:val="28"/>
        </w:rPr>
        <w:t>на сайте Во</w:t>
      </w:r>
      <w:r w:rsidR="0097580E" w:rsidRPr="0081167F">
        <w:rPr>
          <w:rFonts w:ascii="Times New Roman" w:hAnsi="Times New Roman" w:cs="Times New Roman"/>
          <w:sz w:val="28"/>
          <w:szCs w:val="28"/>
        </w:rPr>
        <w:t>л</w:t>
      </w:r>
      <w:r w:rsidR="0097580E" w:rsidRPr="0081167F">
        <w:rPr>
          <w:rFonts w:ascii="Times New Roman" w:hAnsi="Times New Roman" w:cs="Times New Roman"/>
          <w:sz w:val="28"/>
          <w:szCs w:val="28"/>
        </w:rPr>
        <w:t>гоградской городской Думы www.volgsovet.ru.</w:t>
      </w:r>
    </w:p>
    <w:p w:rsidR="0097580E" w:rsidRDefault="00B10480" w:rsidP="009F0821">
      <w:pPr>
        <w:pStyle w:val="ConsNonformat"/>
        <w:widowControl/>
        <w:tabs>
          <w:tab w:val="left" w:pos="1134"/>
        </w:tabs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7</w:t>
      </w:r>
      <w:r w:rsidR="0097580E">
        <w:rPr>
          <w:rFonts w:ascii="Times New Roman" w:hAnsi="Times New Roman" w:cs="Times New Roman"/>
        </w:rPr>
        <w:t xml:space="preserve">. </w:t>
      </w:r>
      <w:proofErr w:type="gramStart"/>
      <w:r w:rsidR="0097580E">
        <w:rPr>
          <w:rFonts w:ascii="Times New Roman" w:hAnsi="Times New Roman" w:cs="Times New Roman"/>
        </w:rPr>
        <w:t>Контроль за</w:t>
      </w:r>
      <w:proofErr w:type="gramEnd"/>
      <w:r w:rsidR="0097580E">
        <w:rPr>
          <w:rFonts w:ascii="Times New Roman" w:hAnsi="Times New Roman" w:cs="Times New Roman"/>
        </w:rPr>
        <w:t xml:space="preserve"> исполнением настоящего </w:t>
      </w:r>
      <w:r>
        <w:rPr>
          <w:rFonts w:ascii="Times New Roman" w:hAnsi="Times New Roman" w:cs="Times New Roman"/>
        </w:rPr>
        <w:t xml:space="preserve">постановления </w:t>
      </w:r>
      <w:r w:rsidR="009F0821">
        <w:rPr>
          <w:rFonts w:ascii="Times New Roman" w:hAnsi="Times New Roman" w:cs="Times New Roman"/>
        </w:rPr>
        <w:t>оставляю за с</w:t>
      </w:r>
      <w:r w:rsidR="009F0821">
        <w:rPr>
          <w:rFonts w:ascii="Times New Roman" w:hAnsi="Times New Roman" w:cs="Times New Roman"/>
        </w:rPr>
        <w:t>о</w:t>
      </w:r>
      <w:r w:rsidR="009F0821">
        <w:rPr>
          <w:rFonts w:ascii="Times New Roman" w:hAnsi="Times New Roman" w:cs="Times New Roman"/>
        </w:rPr>
        <w:t>бой.</w:t>
      </w:r>
    </w:p>
    <w:p w:rsidR="0097580E" w:rsidRDefault="0097580E" w:rsidP="0097580E">
      <w:pPr>
        <w:pStyle w:val="ConsNonformat"/>
        <w:widowControl/>
        <w:jc w:val="both"/>
        <w:rPr>
          <w:rFonts w:ascii="Times New Roman" w:hAnsi="Times New Roman"/>
        </w:rPr>
      </w:pPr>
    </w:p>
    <w:p w:rsidR="00397521" w:rsidRDefault="00397521" w:rsidP="0097580E">
      <w:pPr>
        <w:pStyle w:val="ConsNonformat"/>
        <w:widowControl/>
        <w:jc w:val="both"/>
        <w:rPr>
          <w:rFonts w:ascii="Times New Roman" w:hAnsi="Times New Roman"/>
        </w:rPr>
      </w:pPr>
    </w:p>
    <w:p w:rsidR="00397521" w:rsidRDefault="00397521" w:rsidP="0097580E">
      <w:pPr>
        <w:pStyle w:val="ConsNonformat"/>
        <w:widowControl/>
        <w:jc w:val="both"/>
        <w:rPr>
          <w:rFonts w:ascii="Times New Roman" w:hAnsi="Times New Roman"/>
        </w:rPr>
      </w:pPr>
    </w:p>
    <w:p w:rsidR="0097580E" w:rsidRDefault="0097580E" w:rsidP="0097580E">
      <w:pPr>
        <w:pStyle w:val="ConsNonformat"/>
        <w:widowControl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Исполняющий</w:t>
      </w:r>
      <w:proofErr w:type="gramEnd"/>
      <w:r>
        <w:rPr>
          <w:rFonts w:ascii="Times New Roman" w:hAnsi="Times New Roman"/>
        </w:rPr>
        <w:t xml:space="preserve"> полномочия </w:t>
      </w:r>
    </w:p>
    <w:p w:rsidR="0097580E" w:rsidRDefault="0097580E" w:rsidP="0097580E">
      <w:pPr>
        <w:pStyle w:val="ConsNonformat"/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главы Волгограда                                            </w:t>
      </w:r>
      <w:r w:rsidR="00DE0193">
        <w:rPr>
          <w:rFonts w:ascii="Times New Roman" w:hAnsi="Times New Roman"/>
        </w:rPr>
        <w:t xml:space="preserve">                                    </w:t>
      </w:r>
      <w:proofErr w:type="spellStart"/>
      <w:r w:rsidR="00DE0193">
        <w:rPr>
          <w:rFonts w:ascii="Times New Roman" w:hAnsi="Times New Roman"/>
        </w:rPr>
        <w:t>И.А.</w:t>
      </w:r>
      <w:r>
        <w:rPr>
          <w:rFonts w:ascii="Times New Roman" w:hAnsi="Times New Roman"/>
        </w:rPr>
        <w:t>Соловьева</w:t>
      </w:r>
      <w:proofErr w:type="spellEnd"/>
    </w:p>
    <w:p w:rsidR="00CE7225" w:rsidRDefault="00CE7225">
      <w:bookmarkStart w:id="0" w:name="_GoBack"/>
      <w:bookmarkEnd w:id="0"/>
    </w:p>
    <w:sectPr w:rsidR="00CE7225" w:rsidSect="00DE0193">
      <w:headerReference w:type="even" r:id="rId8"/>
      <w:headerReference w:type="default" r:id="rId9"/>
      <w:pgSz w:w="11907" w:h="16840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781" w:rsidRDefault="00446781">
      <w:r>
        <w:separator/>
      </w:r>
    </w:p>
  </w:endnote>
  <w:endnote w:type="continuationSeparator" w:id="0">
    <w:p w:rsidR="00446781" w:rsidRDefault="00446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781" w:rsidRDefault="00446781">
      <w:r>
        <w:separator/>
      </w:r>
    </w:p>
  </w:footnote>
  <w:footnote w:type="continuationSeparator" w:id="0">
    <w:p w:rsidR="00446781" w:rsidRDefault="00446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97580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45FA" w:rsidRDefault="0044678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97580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82046">
      <w:rPr>
        <w:rStyle w:val="a5"/>
        <w:noProof/>
      </w:rPr>
      <w:t>2</w:t>
    </w:r>
    <w:r>
      <w:rPr>
        <w:rStyle w:val="a5"/>
      </w:rPr>
      <w:fldChar w:fldCharType="end"/>
    </w:r>
  </w:p>
  <w:p w:rsidR="002A45FA" w:rsidRDefault="004467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E15"/>
    <w:rsid w:val="00063EC0"/>
    <w:rsid w:val="001A7176"/>
    <w:rsid w:val="003637A7"/>
    <w:rsid w:val="00380D07"/>
    <w:rsid w:val="00397521"/>
    <w:rsid w:val="00401D49"/>
    <w:rsid w:val="004034D3"/>
    <w:rsid w:val="00446781"/>
    <w:rsid w:val="00686DF5"/>
    <w:rsid w:val="00783E15"/>
    <w:rsid w:val="00794D2B"/>
    <w:rsid w:val="007D59BC"/>
    <w:rsid w:val="0092066C"/>
    <w:rsid w:val="00937DEE"/>
    <w:rsid w:val="0095310F"/>
    <w:rsid w:val="0097580E"/>
    <w:rsid w:val="009F0821"/>
    <w:rsid w:val="009F2185"/>
    <w:rsid w:val="00A30FBD"/>
    <w:rsid w:val="00AC3F09"/>
    <w:rsid w:val="00B10480"/>
    <w:rsid w:val="00B16269"/>
    <w:rsid w:val="00C61D1F"/>
    <w:rsid w:val="00CA5C32"/>
    <w:rsid w:val="00CC0FBA"/>
    <w:rsid w:val="00CC5DF5"/>
    <w:rsid w:val="00CE7225"/>
    <w:rsid w:val="00D1689E"/>
    <w:rsid w:val="00D82046"/>
    <w:rsid w:val="00DE0193"/>
    <w:rsid w:val="00E038B5"/>
    <w:rsid w:val="00E3073E"/>
    <w:rsid w:val="00E347F3"/>
    <w:rsid w:val="00E36F6A"/>
    <w:rsid w:val="00EE6B41"/>
    <w:rsid w:val="00F2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580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758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7580E"/>
  </w:style>
  <w:style w:type="paragraph" w:styleId="3">
    <w:name w:val="Body Text Indent 3"/>
    <w:basedOn w:val="a"/>
    <w:link w:val="30"/>
    <w:rsid w:val="0097580E"/>
    <w:pPr>
      <w:ind w:left="1418" w:hanging="1418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9758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9758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customStyle="1" w:styleId="ConsPlusNormal">
    <w:name w:val="ConsPlusNormal"/>
    <w:rsid w:val="009758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758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580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9752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975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397521"/>
    <w:pPr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580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758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7580E"/>
  </w:style>
  <w:style w:type="paragraph" w:styleId="3">
    <w:name w:val="Body Text Indent 3"/>
    <w:basedOn w:val="a"/>
    <w:link w:val="30"/>
    <w:rsid w:val="0097580E"/>
    <w:pPr>
      <w:ind w:left="1418" w:hanging="1418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9758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9758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customStyle="1" w:styleId="ConsPlusNormal">
    <w:name w:val="ConsPlusNormal"/>
    <w:rsid w:val="009758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758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580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9752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975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397521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</OrderBy>
    <Info xmlns="7ea2af7e-ab94-4496-8e4c-88a08ffd6479">false</Inf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CD804-CB1C-4D7D-B346-3E6C46DA8E28}"/>
</file>

<file path=customXml/itemProps2.xml><?xml version="1.0" encoding="utf-8"?>
<ds:datastoreItem xmlns:ds="http://schemas.openxmlformats.org/officeDocument/2006/customXml" ds:itemID="{3CB4BF87-A950-413A-8C7F-B4BAB8624AF3}"/>
</file>

<file path=customXml/itemProps3.xml><?xml version="1.0" encoding="utf-8"?>
<ds:datastoreItem xmlns:ds="http://schemas.openxmlformats.org/officeDocument/2006/customXml" ds:itemID="{358FCD81-41C7-4975-8AF6-3A03AA8250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назначении публичных слушаний по проекту решения Волгоградской городской Думы «О Правилах благоустройства территории городского округа Волгоград»</dc:title>
  <dc:subject/>
  <dc:creator>Калинина Наталья Васильевна</dc:creator>
  <cp:keywords/>
  <dc:description/>
  <cp:lastModifiedBy>Фарфан Татьяна Валерьевна</cp:lastModifiedBy>
  <cp:revision>20</cp:revision>
  <cp:lastPrinted>2013-05-21T08:23:00Z</cp:lastPrinted>
  <dcterms:created xsi:type="dcterms:W3CDTF">2013-05-15T13:08:00Z</dcterms:created>
  <dcterms:modified xsi:type="dcterms:W3CDTF">2013-05-21T11:40:00Z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