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bookmarkStart w:id="0" w:name="_GoBack"/>
      <w:bookmarkEnd w:id="0"/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024F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EC3275" w:rsidRDefault="00EC3275" w:rsidP="004B1F72">
            <w:pPr>
              <w:pStyle w:val="aa"/>
              <w:jc w:val="center"/>
            </w:pPr>
          </w:p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EC3275" w:rsidRDefault="00EC3275" w:rsidP="008E3C80">
      <w:pPr>
        <w:jc w:val="both"/>
        <w:rPr>
          <w:sz w:val="28"/>
        </w:rPr>
      </w:pPr>
    </w:p>
    <w:p w:rsidR="00FF1E08" w:rsidRDefault="004C3A61" w:rsidP="008E3C80">
      <w:pPr>
        <w:jc w:val="both"/>
        <w:rPr>
          <w:sz w:val="28"/>
        </w:rPr>
      </w:pPr>
      <w:r w:rsidRPr="004C3A61">
        <w:rPr>
          <w:sz w:val="28"/>
        </w:rPr>
        <w:t>О внесении изменени</w:t>
      </w:r>
      <w:r w:rsidR="00EC3275">
        <w:rPr>
          <w:sz w:val="28"/>
        </w:rPr>
        <w:t>й</w:t>
      </w:r>
      <w:r w:rsidRPr="004C3A61">
        <w:rPr>
          <w:sz w:val="28"/>
        </w:rPr>
        <w:t xml:space="preserve"> в решение </w:t>
      </w:r>
    </w:p>
    <w:p w:rsidR="00FF1E08" w:rsidRDefault="004C3A61" w:rsidP="008E3C80">
      <w:pPr>
        <w:jc w:val="both"/>
        <w:rPr>
          <w:sz w:val="28"/>
        </w:rPr>
      </w:pPr>
      <w:r w:rsidRPr="004C3A61">
        <w:rPr>
          <w:sz w:val="28"/>
        </w:rPr>
        <w:t xml:space="preserve">Волгоградской городской Думы </w:t>
      </w:r>
    </w:p>
    <w:p w:rsidR="00FF1E08" w:rsidRDefault="004C3A61" w:rsidP="008E3C80">
      <w:pPr>
        <w:jc w:val="both"/>
        <w:rPr>
          <w:sz w:val="28"/>
        </w:rPr>
      </w:pPr>
      <w:r w:rsidRPr="004C3A61">
        <w:rPr>
          <w:sz w:val="28"/>
        </w:rPr>
        <w:t xml:space="preserve">от </w:t>
      </w:r>
      <w:r w:rsidR="008E3C80" w:rsidRPr="008E3C80">
        <w:rPr>
          <w:sz w:val="28"/>
        </w:rPr>
        <w:t xml:space="preserve">22.03.2017 </w:t>
      </w:r>
      <w:r w:rsidR="0072622A">
        <w:rPr>
          <w:sz w:val="28"/>
        </w:rPr>
        <w:t>№</w:t>
      </w:r>
      <w:r w:rsidR="008E3C80" w:rsidRPr="008E3C80">
        <w:rPr>
          <w:sz w:val="28"/>
        </w:rPr>
        <w:t xml:space="preserve"> 55/1585</w:t>
      </w:r>
      <w:r w:rsidRPr="004C3A61">
        <w:rPr>
          <w:sz w:val="28"/>
        </w:rPr>
        <w:t xml:space="preserve"> </w:t>
      </w:r>
    </w:p>
    <w:p w:rsidR="00FF1E08" w:rsidRDefault="0072622A" w:rsidP="008E3C80">
      <w:pPr>
        <w:jc w:val="both"/>
        <w:rPr>
          <w:sz w:val="28"/>
          <w:szCs w:val="28"/>
        </w:rPr>
      </w:pPr>
      <w:r>
        <w:rPr>
          <w:sz w:val="28"/>
        </w:rPr>
        <w:t>«</w:t>
      </w:r>
      <w:r w:rsidR="008E3C80">
        <w:rPr>
          <w:sz w:val="28"/>
        </w:rPr>
        <w:t xml:space="preserve">Об утверждении </w:t>
      </w:r>
      <w:r w:rsidR="008E3C80">
        <w:rPr>
          <w:sz w:val="28"/>
          <w:szCs w:val="28"/>
        </w:rPr>
        <w:t xml:space="preserve">Положения о </w:t>
      </w:r>
    </w:p>
    <w:p w:rsidR="00FF1E08" w:rsidRDefault="008E3C80" w:rsidP="008E3C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департаменте муниципального </w:t>
      </w:r>
    </w:p>
    <w:p w:rsidR="008E3C80" w:rsidRPr="008E3C80" w:rsidRDefault="008E3C80" w:rsidP="008E3C80">
      <w:pPr>
        <w:jc w:val="both"/>
        <w:rPr>
          <w:sz w:val="28"/>
        </w:rPr>
      </w:pPr>
      <w:r>
        <w:rPr>
          <w:sz w:val="28"/>
          <w:szCs w:val="28"/>
        </w:rPr>
        <w:t>имущества администрации Волгограда</w:t>
      </w:r>
      <w:r w:rsidR="0072622A">
        <w:rPr>
          <w:sz w:val="28"/>
          <w:szCs w:val="28"/>
        </w:rPr>
        <w:t>»</w:t>
      </w:r>
    </w:p>
    <w:p w:rsidR="008E3C80" w:rsidRDefault="008E3C80" w:rsidP="004C3A61">
      <w:pPr>
        <w:ind w:firstLine="709"/>
        <w:jc w:val="both"/>
        <w:rPr>
          <w:sz w:val="28"/>
        </w:rPr>
      </w:pPr>
    </w:p>
    <w:p w:rsidR="004C3A61" w:rsidRPr="00691814" w:rsidRDefault="004C3A61" w:rsidP="004C3A61">
      <w:pPr>
        <w:ind w:firstLine="709"/>
        <w:jc w:val="both"/>
        <w:rPr>
          <w:sz w:val="28"/>
        </w:rPr>
      </w:pPr>
      <w:r w:rsidRPr="00D525B8">
        <w:rPr>
          <w:sz w:val="28"/>
        </w:rPr>
        <w:t>В соответствии с</w:t>
      </w:r>
      <w:r w:rsidR="00EB59D9" w:rsidRPr="00D525B8">
        <w:rPr>
          <w:sz w:val="28"/>
        </w:rPr>
        <w:t xml:space="preserve"> </w:t>
      </w:r>
      <w:r w:rsidRPr="00D525B8">
        <w:rPr>
          <w:sz w:val="28"/>
        </w:rPr>
        <w:t xml:space="preserve">Федеральными законами </w:t>
      </w:r>
      <w:r w:rsidR="007A7297" w:rsidRPr="00D525B8">
        <w:rPr>
          <w:sz w:val="28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r w:rsidRPr="00D525B8">
        <w:rPr>
          <w:sz w:val="28"/>
        </w:rPr>
        <w:t xml:space="preserve">от 13 марта 2006 г. </w:t>
      </w:r>
      <w:r w:rsidR="0072622A" w:rsidRPr="00D525B8">
        <w:rPr>
          <w:sz w:val="28"/>
        </w:rPr>
        <w:t>№</w:t>
      </w:r>
      <w:r w:rsidRPr="00D525B8">
        <w:rPr>
          <w:sz w:val="28"/>
        </w:rPr>
        <w:t xml:space="preserve"> 38-ФЗ </w:t>
      </w:r>
      <w:r w:rsidR="0072622A" w:rsidRPr="00D525B8">
        <w:rPr>
          <w:sz w:val="28"/>
        </w:rPr>
        <w:t>«</w:t>
      </w:r>
      <w:r w:rsidRPr="00D525B8">
        <w:rPr>
          <w:sz w:val="28"/>
        </w:rPr>
        <w:t>О рекламе</w:t>
      </w:r>
      <w:r w:rsidR="0072622A" w:rsidRPr="00691814">
        <w:rPr>
          <w:sz w:val="28"/>
        </w:rPr>
        <w:t>»</w:t>
      </w:r>
      <w:r w:rsidRPr="00691814">
        <w:rPr>
          <w:sz w:val="28"/>
        </w:rPr>
        <w:t xml:space="preserve">, </w:t>
      </w:r>
      <w:r w:rsidR="00FF1E08" w:rsidRPr="00691814">
        <w:rPr>
          <w:sz w:val="28"/>
        </w:rPr>
        <w:t xml:space="preserve">законами </w:t>
      </w:r>
      <w:r w:rsidR="00263C65" w:rsidRPr="00691814">
        <w:rPr>
          <w:sz w:val="28"/>
        </w:rPr>
        <w:t xml:space="preserve">Волгоградской области от   _____________ № _____ «О перераспределении полномочий  между органами местного самоуправления отдельных муниципальных образований Волгоградской области и органами государственной власти Волгоградской области по предоставлению земельных участков, государственная собственность на которые не разграничена, и признании утратившими силу отдельных законов Волгоградской области и статьи 4 Закона Волгоградской области от 20 июля 2022 г. № 73-ОД «О внесении изменений в отдельные законодательные акты Волгоградской области в сфере перераспределения полномочий между органами местного самоуправления муниципальных образований  Волгоградской области и органами государственной власти Волгоградской области», </w:t>
      </w:r>
      <w:r w:rsidR="00FF1E08" w:rsidRPr="00691814">
        <w:rPr>
          <w:sz w:val="28"/>
        </w:rPr>
        <w:t>от 14 июля 2015 г. № 123-ОД  «</w:t>
      </w:r>
      <w:r w:rsidR="00FF1E08" w:rsidRPr="00691814">
        <w:rPr>
          <w:bCs/>
          <w:sz w:val="28"/>
          <w:szCs w:val="28"/>
        </w:rPr>
        <w:t>О предоставлении земельных участков, находящихся</w:t>
      </w:r>
      <w:r w:rsidR="00FF1E08" w:rsidRPr="00691814">
        <w:rPr>
          <w:sz w:val="28"/>
        </w:rPr>
        <w:t xml:space="preserve"> </w:t>
      </w:r>
      <w:r w:rsidR="00FF1E08" w:rsidRPr="00691814">
        <w:rPr>
          <w:bCs/>
          <w:sz w:val="28"/>
          <w:szCs w:val="28"/>
        </w:rPr>
        <w:t>в государственной или муниципальной собственности,</w:t>
      </w:r>
      <w:r w:rsidR="00FF1E08" w:rsidRPr="00691814">
        <w:rPr>
          <w:sz w:val="28"/>
        </w:rPr>
        <w:t xml:space="preserve"> </w:t>
      </w:r>
      <w:r w:rsidR="00FF1E08" w:rsidRPr="00691814">
        <w:rPr>
          <w:bCs/>
          <w:sz w:val="28"/>
          <w:szCs w:val="28"/>
        </w:rPr>
        <w:t xml:space="preserve">в собственность граждан бесплатно», </w:t>
      </w:r>
      <w:r w:rsidR="006A3BF1" w:rsidRPr="00691814">
        <w:rPr>
          <w:sz w:val="28"/>
        </w:rPr>
        <w:t xml:space="preserve">руководствуясь статьями 24, 26 </w:t>
      </w:r>
      <w:r w:rsidRPr="00691814">
        <w:rPr>
          <w:sz w:val="28"/>
        </w:rPr>
        <w:t xml:space="preserve">Устава города-героя Волгограда, Волгоградская городская Дума </w:t>
      </w:r>
    </w:p>
    <w:p w:rsidR="005026B8" w:rsidRDefault="004C3A61" w:rsidP="005026B8">
      <w:pPr>
        <w:jc w:val="both"/>
        <w:rPr>
          <w:b/>
          <w:sz w:val="28"/>
        </w:rPr>
      </w:pPr>
      <w:r w:rsidRPr="00D525B8">
        <w:rPr>
          <w:b/>
          <w:sz w:val="28"/>
        </w:rPr>
        <w:t>РЕШИЛА:</w:t>
      </w:r>
    </w:p>
    <w:p w:rsidR="00250356" w:rsidRPr="00D525B8" w:rsidRDefault="00250356" w:rsidP="005026B8">
      <w:pPr>
        <w:ind w:firstLine="539"/>
        <w:jc w:val="both"/>
        <w:rPr>
          <w:sz w:val="28"/>
          <w:szCs w:val="28"/>
        </w:rPr>
      </w:pPr>
      <w:r w:rsidRPr="00D525B8">
        <w:rPr>
          <w:sz w:val="28"/>
          <w:szCs w:val="28"/>
        </w:rPr>
        <w:t xml:space="preserve">1. Внести в </w:t>
      </w:r>
      <w:r w:rsidR="00773168" w:rsidRPr="00D525B8">
        <w:rPr>
          <w:sz w:val="28"/>
          <w:szCs w:val="28"/>
        </w:rPr>
        <w:t xml:space="preserve">Положение о департаменте муниципального имущества администрации Волгограда, утвержденное </w:t>
      </w:r>
      <w:hyperlink r:id="rId8" w:history="1">
        <w:r w:rsidRPr="00D525B8">
          <w:rPr>
            <w:sz w:val="28"/>
            <w:szCs w:val="28"/>
          </w:rPr>
          <w:t>решение</w:t>
        </w:r>
      </w:hyperlink>
      <w:r w:rsidR="00773168" w:rsidRPr="00D525B8">
        <w:rPr>
          <w:sz w:val="28"/>
          <w:szCs w:val="28"/>
        </w:rPr>
        <w:t>м</w:t>
      </w:r>
      <w:r w:rsidRPr="00D525B8">
        <w:rPr>
          <w:sz w:val="28"/>
          <w:szCs w:val="28"/>
        </w:rPr>
        <w:t xml:space="preserve"> Волгоградской городской Думы от 22.03.2017</w:t>
      </w:r>
      <w:r w:rsidR="00773168" w:rsidRPr="00D525B8">
        <w:rPr>
          <w:sz w:val="28"/>
          <w:szCs w:val="28"/>
        </w:rPr>
        <w:t xml:space="preserve"> </w:t>
      </w:r>
      <w:r w:rsidR="009F38C0" w:rsidRPr="00D525B8">
        <w:rPr>
          <w:sz w:val="28"/>
          <w:szCs w:val="28"/>
        </w:rPr>
        <w:t>№</w:t>
      </w:r>
      <w:r w:rsidRPr="00D525B8">
        <w:rPr>
          <w:sz w:val="28"/>
          <w:szCs w:val="28"/>
        </w:rPr>
        <w:t xml:space="preserve"> 55/1585 </w:t>
      </w:r>
      <w:r w:rsidR="009F38C0" w:rsidRPr="00D525B8">
        <w:rPr>
          <w:sz w:val="28"/>
          <w:szCs w:val="28"/>
        </w:rPr>
        <w:t>«</w:t>
      </w:r>
      <w:r w:rsidRPr="00D525B8">
        <w:rPr>
          <w:sz w:val="28"/>
          <w:szCs w:val="28"/>
        </w:rPr>
        <w:t>Об утверждении Положения о департаменте муниципального имущества администрации Волгограда</w:t>
      </w:r>
      <w:r w:rsidR="009F38C0" w:rsidRPr="00D525B8">
        <w:rPr>
          <w:sz w:val="28"/>
          <w:szCs w:val="28"/>
        </w:rPr>
        <w:t>»</w:t>
      </w:r>
      <w:r w:rsidR="00773168" w:rsidRPr="00D525B8">
        <w:rPr>
          <w:sz w:val="28"/>
          <w:szCs w:val="28"/>
        </w:rPr>
        <w:t>,</w:t>
      </w:r>
      <w:r w:rsidRPr="00D525B8">
        <w:rPr>
          <w:sz w:val="28"/>
          <w:szCs w:val="28"/>
        </w:rPr>
        <w:t xml:space="preserve"> следующие изменения:</w:t>
      </w:r>
    </w:p>
    <w:p w:rsidR="00216125" w:rsidRPr="00FF1E08" w:rsidRDefault="00773168" w:rsidP="00263C65">
      <w:pPr>
        <w:autoSpaceDE w:val="0"/>
        <w:autoSpaceDN w:val="0"/>
        <w:adjustRightInd w:val="0"/>
        <w:ind w:firstLine="539"/>
        <w:jc w:val="both"/>
        <w:rPr>
          <w:strike/>
          <w:sz w:val="28"/>
          <w:szCs w:val="28"/>
        </w:rPr>
      </w:pPr>
      <w:r w:rsidRPr="00D525B8">
        <w:rPr>
          <w:sz w:val="28"/>
          <w:szCs w:val="28"/>
        </w:rPr>
        <w:t xml:space="preserve">1.1. </w:t>
      </w:r>
      <w:r w:rsidR="00250356" w:rsidRPr="00D525B8">
        <w:rPr>
          <w:sz w:val="28"/>
          <w:szCs w:val="28"/>
        </w:rPr>
        <w:t xml:space="preserve">В пункте 1.1 </w:t>
      </w:r>
      <w:hyperlink r:id="rId9" w:history="1">
        <w:r w:rsidR="00250356" w:rsidRPr="00D525B8">
          <w:rPr>
            <w:sz w:val="28"/>
            <w:szCs w:val="28"/>
          </w:rPr>
          <w:t>раздела 1</w:t>
        </w:r>
      </w:hyperlink>
      <w:r w:rsidR="00250356" w:rsidRPr="00D525B8">
        <w:rPr>
          <w:sz w:val="28"/>
          <w:szCs w:val="28"/>
        </w:rPr>
        <w:t xml:space="preserve"> слова «за исключением земельных участков, государственная собственность на которые не разграничена, для целей строительства, в том числе индивидуального жилищного строительства, а также комплексного освоения в целях жилищного строительства</w:t>
      </w:r>
      <w:r w:rsidR="00FF1E08" w:rsidRPr="00293727">
        <w:rPr>
          <w:sz w:val="28"/>
          <w:szCs w:val="28"/>
        </w:rPr>
        <w:t>»</w:t>
      </w:r>
      <w:r w:rsidR="001E2D6E" w:rsidRPr="00D525B8">
        <w:rPr>
          <w:sz w:val="28"/>
          <w:szCs w:val="28"/>
        </w:rPr>
        <w:t xml:space="preserve"> </w:t>
      </w:r>
      <w:r w:rsidR="00250356" w:rsidRPr="00D525B8">
        <w:rPr>
          <w:sz w:val="28"/>
          <w:szCs w:val="28"/>
        </w:rPr>
        <w:t xml:space="preserve">заменить </w:t>
      </w:r>
      <w:r w:rsidR="00250356" w:rsidRPr="00D525B8">
        <w:rPr>
          <w:sz w:val="28"/>
          <w:szCs w:val="28"/>
        </w:rPr>
        <w:lastRenderedPageBreak/>
        <w:t xml:space="preserve">словами </w:t>
      </w:r>
      <w:r w:rsidR="00CF3A03" w:rsidRPr="00D525B8">
        <w:rPr>
          <w:sz w:val="28"/>
          <w:szCs w:val="28"/>
        </w:rPr>
        <w:t>«</w:t>
      </w:r>
      <w:r w:rsidR="00263C65" w:rsidRPr="00D525B8">
        <w:rPr>
          <w:sz w:val="28"/>
          <w:szCs w:val="28"/>
        </w:rPr>
        <w:t>в случаях, установленных законодательством Волгоградской области в связи с перераспределением полномочий между органами местного самоуправления</w:t>
      </w:r>
      <w:r w:rsidR="00031757" w:rsidRPr="00D525B8">
        <w:rPr>
          <w:sz w:val="28"/>
          <w:szCs w:val="28"/>
        </w:rPr>
        <w:t xml:space="preserve"> муниципальных образований Волгоградской области</w:t>
      </w:r>
      <w:r w:rsidR="00263C65" w:rsidRPr="00D525B8">
        <w:rPr>
          <w:sz w:val="28"/>
          <w:szCs w:val="28"/>
        </w:rPr>
        <w:t xml:space="preserve"> и органами государственной власти Волгоградской области</w:t>
      </w:r>
      <w:r w:rsidR="00FF1E08">
        <w:rPr>
          <w:sz w:val="28"/>
          <w:szCs w:val="28"/>
        </w:rPr>
        <w:t>».</w:t>
      </w:r>
    </w:p>
    <w:p w:rsidR="00250356" w:rsidRPr="00D525B8" w:rsidRDefault="00773168" w:rsidP="00263C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5B8">
        <w:rPr>
          <w:sz w:val="28"/>
          <w:szCs w:val="28"/>
        </w:rPr>
        <w:t xml:space="preserve">1.2. </w:t>
      </w:r>
      <w:r w:rsidR="0021345C">
        <w:rPr>
          <w:sz w:val="28"/>
          <w:szCs w:val="28"/>
        </w:rPr>
        <w:t>В пункте 2.1 р</w:t>
      </w:r>
      <w:r w:rsidR="00250356" w:rsidRPr="00D525B8">
        <w:rPr>
          <w:sz w:val="28"/>
          <w:szCs w:val="28"/>
        </w:rPr>
        <w:t>аздел</w:t>
      </w:r>
      <w:r w:rsidR="0021345C">
        <w:rPr>
          <w:sz w:val="28"/>
          <w:szCs w:val="28"/>
        </w:rPr>
        <w:t>а</w:t>
      </w:r>
      <w:r w:rsidR="00250356" w:rsidRPr="00D525B8">
        <w:rPr>
          <w:sz w:val="28"/>
          <w:szCs w:val="28"/>
        </w:rPr>
        <w:t xml:space="preserve"> 2:</w:t>
      </w:r>
    </w:p>
    <w:p w:rsidR="00EB3CD7" w:rsidRPr="00EB3CD7" w:rsidRDefault="00FF1E08" w:rsidP="00C075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75B9">
        <w:rPr>
          <w:sz w:val="28"/>
          <w:szCs w:val="28"/>
        </w:rPr>
        <w:t>1.2.1. Подпункт 2.1.8</w:t>
      </w:r>
      <w:r w:rsidR="00C075B9" w:rsidRPr="00C075B9">
        <w:rPr>
          <w:sz w:val="28"/>
          <w:szCs w:val="28"/>
        </w:rPr>
        <w:t xml:space="preserve"> после слов </w:t>
      </w:r>
      <w:r w:rsidRPr="00C075B9">
        <w:rPr>
          <w:sz w:val="28"/>
          <w:szCs w:val="28"/>
        </w:rPr>
        <w:t xml:space="preserve"> </w:t>
      </w:r>
      <w:r w:rsidR="00C075B9" w:rsidRPr="00C075B9">
        <w:rPr>
          <w:sz w:val="28"/>
          <w:szCs w:val="28"/>
        </w:rPr>
        <w:t>«</w:t>
      </w:r>
      <w:r w:rsidR="00EB3CD7" w:rsidRPr="00C075B9">
        <w:rPr>
          <w:sz w:val="28"/>
          <w:szCs w:val="28"/>
        </w:rPr>
        <w:t>имущественных прав на него</w:t>
      </w:r>
      <w:r w:rsidR="00C075B9" w:rsidRPr="00C075B9">
        <w:rPr>
          <w:sz w:val="28"/>
          <w:szCs w:val="28"/>
        </w:rPr>
        <w:t>» дополнить словами «,</w:t>
      </w:r>
      <w:r w:rsidR="0021345C">
        <w:rPr>
          <w:sz w:val="28"/>
          <w:szCs w:val="28"/>
        </w:rPr>
        <w:t xml:space="preserve"> </w:t>
      </w:r>
      <w:r w:rsidR="00EB3CD7" w:rsidRPr="00C075B9">
        <w:rPr>
          <w:sz w:val="28"/>
          <w:szCs w:val="28"/>
        </w:rPr>
        <w:t>земельных участков, государственная собственность на которые не раз</w:t>
      </w:r>
      <w:r w:rsidR="00C075B9" w:rsidRPr="00C075B9">
        <w:rPr>
          <w:sz w:val="28"/>
          <w:szCs w:val="28"/>
        </w:rPr>
        <w:t>граничена</w:t>
      </w:r>
      <w:r w:rsidR="0021345C">
        <w:rPr>
          <w:sz w:val="28"/>
          <w:szCs w:val="28"/>
        </w:rPr>
        <w:t>,</w:t>
      </w:r>
      <w:r w:rsidR="00C075B9" w:rsidRPr="00C075B9">
        <w:rPr>
          <w:sz w:val="28"/>
          <w:szCs w:val="28"/>
        </w:rPr>
        <w:t xml:space="preserve">  права аренды на них</w:t>
      </w:r>
      <w:r w:rsidR="00EB3CD7" w:rsidRPr="00C075B9">
        <w:rPr>
          <w:sz w:val="28"/>
          <w:szCs w:val="28"/>
        </w:rPr>
        <w:t>».</w:t>
      </w:r>
    </w:p>
    <w:p w:rsidR="00394472" w:rsidRPr="00D525B8" w:rsidRDefault="00394472" w:rsidP="00263C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5B8">
        <w:rPr>
          <w:sz w:val="28"/>
          <w:szCs w:val="28"/>
        </w:rPr>
        <w:t>1.2.2. Дополнить подпунктом 2.1.25</w:t>
      </w:r>
      <w:r w:rsidR="00C075B9">
        <w:rPr>
          <w:sz w:val="28"/>
          <w:szCs w:val="28"/>
          <w:vertAlign w:val="superscript"/>
        </w:rPr>
        <w:t>1</w:t>
      </w:r>
      <w:r w:rsidRPr="00D525B8">
        <w:rPr>
          <w:sz w:val="28"/>
          <w:szCs w:val="28"/>
        </w:rPr>
        <w:t xml:space="preserve"> в следующей редакции:</w:t>
      </w:r>
    </w:p>
    <w:p w:rsidR="00C55E20" w:rsidRPr="00D525B8" w:rsidRDefault="00394472" w:rsidP="00FC2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5B8">
        <w:rPr>
          <w:sz w:val="28"/>
          <w:szCs w:val="28"/>
        </w:rPr>
        <w:t>«2.1.25</w:t>
      </w:r>
      <w:r w:rsidR="00C075B9">
        <w:rPr>
          <w:sz w:val="28"/>
          <w:szCs w:val="28"/>
          <w:vertAlign w:val="superscript"/>
        </w:rPr>
        <w:t>1</w:t>
      </w:r>
      <w:r w:rsidRPr="00D525B8">
        <w:rPr>
          <w:sz w:val="28"/>
          <w:szCs w:val="28"/>
        </w:rPr>
        <w:t>. Принимает решение о постановке гражданина на учет в целях последующего предоставления земельного участка в собственность бесплатно, осуществляет ведение реестра граждан, получивших земельные участки в собственность бесплатно.».</w:t>
      </w:r>
      <w:r w:rsidR="00A068EA" w:rsidRPr="00D525B8">
        <w:rPr>
          <w:sz w:val="28"/>
          <w:szCs w:val="28"/>
        </w:rPr>
        <w:t xml:space="preserve"> </w:t>
      </w:r>
    </w:p>
    <w:p w:rsidR="001E2D6E" w:rsidRPr="00D525B8" w:rsidRDefault="001E2D6E" w:rsidP="00216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5B8">
        <w:rPr>
          <w:sz w:val="28"/>
          <w:szCs w:val="28"/>
        </w:rPr>
        <w:t>1.2.3. П</w:t>
      </w:r>
      <w:r w:rsidR="00E06DFB" w:rsidRPr="00D525B8">
        <w:rPr>
          <w:sz w:val="28"/>
          <w:szCs w:val="28"/>
        </w:rPr>
        <w:t>одпункт 2.1.26 изложить в следующей редакции:</w:t>
      </w:r>
    </w:p>
    <w:p w:rsidR="00C55E20" w:rsidRPr="00D525B8" w:rsidRDefault="00E06DFB" w:rsidP="00216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5B8">
        <w:rPr>
          <w:sz w:val="28"/>
          <w:szCs w:val="28"/>
        </w:rPr>
        <w:t>«</w:t>
      </w:r>
      <w:r w:rsidR="00C55E20" w:rsidRPr="00D525B8">
        <w:rPr>
          <w:sz w:val="28"/>
          <w:szCs w:val="28"/>
        </w:rPr>
        <w:t>2.1.26. Принимает в установленном порядке решения о предоставлении земельных участков, предварительном согласовании предоставления земельных участков, возможности предоставления земельных участков в собственность бесплатно.</w:t>
      </w:r>
      <w:r w:rsidRPr="00D525B8">
        <w:rPr>
          <w:sz w:val="28"/>
          <w:szCs w:val="28"/>
        </w:rPr>
        <w:t>».</w:t>
      </w:r>
    </w:p>
    <w:p w:rsidR="00FC2D1B" w:rsidRPr="00691814" w:rsidRDefault="00216125" w:rsidP="00216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14">
        <w:rPr>
          <w:sz w:val="28"/>
          <w:szCs w:val="28"/>
        </w:rPr>
        <w:t>1.2.4. Абзац второй подпункта 2.1.29 признать утратившим силу.</w:t>
      </w:r>
    </w:p>
    <w:p w:rsidR="00237122" w:rsidRPr="00691814" w:rsidRDefault="00EC3275" w:rsidP="00216125">
      <w:pPr>
        <w:ind w:firstLine="709"/>
        <w:jc w:val="both"/>
        <w:rPr>
          <w:sz w:val="28"/>
          <w:szCs w:val="28"/>
        </w:rPr>
      </w:pPr>
      <w:r w:rsidRPr="00691814">
        <w:rPr>
          <w:sz w:val="28"/>
          <w:szCs w:val="28"/>
        </w:rPr>
        <w:t>1.</w:t>
      </w:r>
      <w:r w:rsidR="00250356" w:rsidRPr="00691814">
        <w:rPr>
          <w:sz w:val="28"/>
          <w:szCs w:val="28"/>
        </w:rPr>
        <w:t>2</w:t>
      </w:r>
      <w:r w:rsidRPr="00691814">
        <w:rPr>
          <w:sz w:val="28"/>
          <w:szCs w:val="28"/>
        </w:rPr>
        <w:t>.</w:t>
      </w:r>
      <w:r w:rsidR="00396BF4" w:rsidRPr="00691814">
        <w:rPr>
          <w:sz w:val="28"/>
          <w:szCs w:val="28"/>
        </w:rPr>
        <w:t>5</w:t>
      </w:r>
      <w:r w:rsidR="00250356" w:rsidRPr="00691814">
        <w:rPr>
          <w:sz w:val="28"/>
          <w:szCs w:val="28"/>
        </w:rPr>
        <w:t>.</w:t>
      </w:r>
      <w:r w:rsidRPr="00691814">
        <w:rPr>
          <w:sz w:val="28"/>
          <w:szCs w:val="28"/>
        </w:rPr>
        <w:t xml:space="preserve"> П</w:t>
      </w:r>
      <w:r w:rsidR="00FE144B" w:rsidRPr="00691814">
        <w:rPr>
          <w:sz w:val="28"/>
          <w:szCs w:val="28"/>
        </w:rPr>
        <w:t>одпункт 2.1.49</w:t>
      </w:r>
      <w:r w:rsidR="00FE144B" w:rsidRPr="00691814">
        <w:rPr>
          <w:sz w:val="28"/>
          <w:szCs w:val="28"/>
          <w:vertAlign w:val="superscript"/>
        </w:rPr>
        <w:t xml:space="preserve">5 </w:t>
      </w:r>
      <w:r w:rsidRPr="00691814">
        <w:rPr>
          <w:sz w:val="28"/>
          <w:szCs w:val="28"/>
        </w:rPr>
        <w:t xml:space="preserve">изложить </w:t>
      </w:r>
      <w:r w:rsidR="00237122" w:rsidRPr="00691814">
        <w:rPr>
          <w:sz w:val="28"/>
          <w:szCs w:val="28"/>
        </w:rPr>
        <w:t>в следующей редакции:</w:t>
      </w:r>
    </w:p>
    <w:p w:rsidR="00237122" w:rsidRDefault="00237122" w:rsidP="00ED5E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1814">
        <w:rPr>
          <w:sz w:val="28"/>
          <w:szCs w:val="28"/>
        </w:rPr>
        <w:t>«2.1.49</w:t>
      </w:r>
      <w:r w:rsidRPr="00691814">
        <w:rPr>
          <w:sz w:val="28"/>
          <w:szCs w:val="28"/>
          <w:vertAlign w:val="superscript"/>
        </w:rPr>
        <w:t>5</w:t>
      </w:r>
      <w:r w:rsidRPr="00691814">
        <w:rPr>
          <w:sz w:val="28"/>
          <w:szCs w:val="28"/>
        </w:rPr>
        <w:t xml:space="preserve">. </w:t>
      </w:r>
      <w:r w:rsidRPr="00691814">
        <w:rPr>
          <w:bCs/>
          <w:sz w:val="28"/>
          <w:szCs w:val="28"/>
        </w:rPr>
        <w:t xml:space="preserve">Организует и проводит торги </w:t>
      </w:r>
      <w:r w:rsidR="00ED5EE9" w:rsidRPr="00691814">
        <w:rPr>
          <w:bCs/>
          <w:sz w:val="28"/>
          <w:szCs w:val="28"/>
        </w:rPr>
        <w:t>в форме</w:t>
      </w:r>
      <w:r w:rsidRPr="00691814">
        <w:rPr>
          <w:bCs/>
          <w:sz w:val="28"/>
          <w:szCs w:val="28"/>
        </w:rPr>
        <w:t xml:space="preserve"> аукцион</w:t>
      </w:r>
      <w:r w:rsidR="00ED5EE9" w:rsidRPr="00691814">
        <w:rPr>
          <w:bCs/>
          <w:sz w:val="28"/>
          <w:szCs w:val="28"/>
        </w:rPr>
        <w:t>а</w:t>
      </w:r>
      <w:r w:rsidRPr="00691814">
        <w:rPr>
          <w:bCs/>
          <w:sz w:val="28"/>
          <w:szCs w:val="28"/>
        </w:rPr>
        <w:t xml:space="preserve"> на право   заключения   договоров   на   установку и эксплуатацию рекламных</w:t>
      </w:r>
      <w:r w:rsidR="00ED5EE9" w:rsidRPr="00691814">
        <w:rPr>
          <w:bCs/>
          <w:sz w:val="28"/>
          <w:szCs w:val="28"/>
        </w:rPr>
        <w:t xml:space="preserve"> </w:t>
      </w:r>
      <w:r w:rsidRPr="00691814">
        <w:rPr>
          <w:bCs/>
          <w:sz w:val="28"/>
          <w:szCs w:val="28"/>
        </w:rPr>
        <w:t>конструкций   на   недвижимом   имуществе, находящемся в муниципальной</w:t>
      </w:r>
      <w:r w:rsidR="00ED5EE9" w:rsidRPr="00691814">
        <w:rPr>
          <w:bCs/>
          <w:sz w:val="28"/>
          <w:szCs w:val="28"/>
        </w:rPr>
        <w:t xml:space="preserve"> </w:t>
      </w:r>
      <w:r w:rsidRPr="00691814">
        <w:rPr>
          <w:bCs/>
          <w:sz w:val="28"/>
          <w:szCs w:val="28"/>
        </w:rPr>
        <w:t>собственности Волгограда и закрепленном на праве хозяйственного ведения,</w:t>
      </w:r>
      <w:r w:rsidR="00ED5EE9" w:rsidRPr="00691814">
        <w:rPr>
          <w:bCs/>
          <w:sz w:val="28"/>
          <w:szCs w:val="28"/>
        </w:rPr>
        <w:t xml:space="preserve"> </w:t>
      </w:r>
      <w:r w:rsidRPr="00691814">
        <w:rPr>
          <w:bCs/>
          <w:sz w:val="28"/>
          <w:szCs w:val="28"/>
        </w:rPr>
        <w:t>оперативного управления или ином вещном праве за муниципальными унитарными предприятиями и муниципальными учреждениями Волгограда.».</w:t>
      </w:r>
    </w:p>
    <w:p w:rsidR="00AD4BAF" w:rsidRPr="005E47DE" w:rsidRDefault="007D6B04" w:rsidP="00ED5EE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E47DE">
        <w:rPr>
          <w:bCs/>
          <w:sz w:val="28"/>
          <w:szCs w:val="28"/>
        </w:rPr>
        <w:t xml:space="preserve">1.2.6. В подпункте </w:t>
      </w:r>
      <w:r w:rsidR="00AD4BAF" w:rsidRPr="005E47DE">
        <w:rPr>
          <w:bCs/>
          <w:sz w:val="28"/>
          <w:szCs w:val="28"/>
        </w:rPr>
        <w:t>2.1.49</w:t>
      </w:r>
      <w:r w:rsidR="00AD4BAF" w:rsidRPr="005E47DE">
        <w:rPr>
          <w:bCs/>
          <w:sz w:val="28"/>
          <w:szCs w:val="28"/>
          <w:vertAlign w:val="superscript"/>
        </w:rPr>
        <w:t>6</w:t>
      </w:r>
      <w:r w:rsidRPr="005E47DE">
        <w:rPr>
          <w:bCs/>
          <w:sz w:val="28"/>
          <w:szCs w:val="28"/>
          <w:vertAlign w:val="superscript"/>
        </w:rPr>
        <w:t xml:space="preserve"> </w:t>
      </w:r>
      <w:r w:rsidRPr="005E47DE">
        <w:rPr>
          <w:bCs/>
          <w:sz w:val="28"/>
          <w:szCs w:val="28"/>
        </w:rPr>
        <w:t xml:space="preserve">слова «(открытые  конкурсы, аукционы)» заменить словами «в форме аукциона». </w:t>
      </w:r>
    </w:p>
    <w:p w:rsidR="00B772CD" w:rsidRPr="005E47DE" w:rsidRDefault="00257E83" w:rsidP="00D969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7DE">
        <w:rPr>
          <w:sz w:val="28"/>
          <w:szCs w:val="28"/>
        </w:rPr>
        <w:t>2. Администрации Волгограда</w:t>
      </w:r>
      <w:r w:rsidR="00E06DFB" w:rsidRPr="005E47DE">
        <w:rPr>
          <w:sz w:val="28"/>
          <w:szCs w:val="28"/>
        </w:rPr>
        <w:t xml:space="preserve"> </w:t>
      </w:r>
      <w:r w:rsidR="00B772CD" w:rsidRPr="005E47DE">
        <w:rPr>
          <w:sz w:val="28"/>
          <w:szCs w:val="28"/>
        </w:rPr>
        <w:t>обеспечить в пределах полномочий правовое регулирование отношений в установленной сфере деятельности в течение трех месяцев со дня вступления в силу настоящего решения.</w:t>
      </w:r>
    </w:p>
    <w:p w:rsidR="00D9694B" w:rsidRPr="005E47DE" w:rsidRDefault="00257E83" w:rsidP="00ED5E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47DE">
        <w:rPr>
          <w:bCs/>
          <w:sz w:val="28"/>
          <w:szCs w:val="28"/>
        </w:rPr>
        <w:t>3. Настоящее решение вступает в силу с</w:t>
      </w:r>
      <w:r w:rsidR="00ED5EE9" w:rsidRPr="005E47DE">
        <w:rPr>
          <w:bCs/>
          <w:sz w:val="28"/>
          <w:szCs w:val="28"/>
        </w:rPr>
        <w:t xml:space="preserve"> 01 января 2025 г.</w:t>
      </w:r>
    </w:p>
    <w:p w:rsidR="00ED5EE9" w:rsidRPr="005E47DE" w:rsidRDefault="00D9694B" w:rsidP="00ED5EE9">
      <w:pPr>
        <w:autoSpaceDE w:val="0"/>
        <w:autoSpaceDN w:val="0"/>
        <w:adjustRightInd w:val="0"/>
        <w:ind w:firstLine="709"/>
        <w:jc w:val="both"/>
        <w:rPr>
          <w:bCs/>
          <w:strike/>
          <w:sz w:val="28"/>
          <w:szCs w:val="28"/>
        </w:rPr>
      </w:pPr>
      <w:r w:rsidRPr="005E47DE">
        <w:rPr>
          <w:bCs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 Г.Ю.Кузнецова.</w:t>
      </w:r>
      <w:r w:rsidR="00FF1E08" w:rsidRPr="005E47DE">
        <w:rPr>
          <w:bCs/>
          <w:strike/>
          <w:sz w:val="28"/>
          <w:szCs w:val="28"/>
        </w:rPr>
        <w:t xml:space="preserve"> </w:t>
      </w:r>
    </w:p>
    <w:p w:rsidR="00D9511E" w:rsidRDefault="00237122" w:rsidP="00257E83">
      <w:pPr>
        <w:jc w:val="both"/>
        <w:rPr>
          <w:sz w:val="28"/>
          <w:szCs w:val="28"/>
        </w:rPr>
      </w:pPr>
      <w:r w:rsidRPr="00257E83">
        <w:rPr>
          <w:sz w:val="28"/>
          <w:szCs w:val="28"/>
        </w:rPr>
        <w:tab/>
      </w:r>
    </w:p>
    <w:p w:rsidR="00FE144B" w:rsidRDefault="00FE144B" w:rsidP="00D9511E">
      <w:pPr>
        <w:jc w:val="both"/>
        <w:rPr>
          <w:sz w:val="28"/>
          <w:szCs w:val="28"/>
        </w:rPr>
      </w:pPr>
    </w:p>
    <w:p w:rsidR="00FE144B" w:rsidRPr="00904E81" w:rsidRDefault="00FE144B" w:rsidP="00D9511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D9511E" w:rsidRPr="00AE4D91" w:rsidTr="00B1393D">
        <w:tc>
          <w:tcPr>
            <w:tcW w:w="5637" w:type="dxa"/>
            <w:shd w:val="clear" w:color="auto" w:fill="auto"/>
          </w:tcPr>
          <w:p w:rsidR="00D9511E" w:rsidRPr="00AE4D91" w:rsidRDefault="00D9511E" w:rsidP="00B1393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Председатель  </w:t>
            </w: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Волгоградской городской Думы</w:t>
            </w: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D9511E" w:rsidRPr="00AE4D91" w:rsidRDefault="00D9511E" w:rsidP="00342461">
            <w:pPr>
              <w:ind w:left="33"/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Глава Волгограда</w:t>
            </w: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</w:p>
          <w:p w:rsidR="00D9511E" w:rsidRPr="00AE4D91" w:rsidRDefault="00D9511E" w:rsidP="00B1393D">
            <w:pPr>
              <w:jc w:val="right"/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В.В.Марченко</w:t>
            </w:r>
          </w:p>
        </w:tc>
      </w:tr>
    </w:tbl>
    <w:p w:rsidR="004C3A61" w:rsidRPr="00AC6D01" w:rsidRDefault="004C3A61" w:rsidP="0047789D">
      <w:pPr>
        <w:ind w:left="1418" w:hanging="1418"/>
        <w:jc w:val="both"/>
        <w:rPr>
          <w:sz w:val="28"/>
          <w:szCs w:val="28"/>
        </w:rPr>
      </w:pPr>
    </w:p>
    <w:sectPr w:rsidR="004C3A61" w:rsidRPr="00AC6D01" w:rsidSect="00110D94">
      <w:headerReference w:type="even" r:id="rId10"/>
      <w:headerReference w:type="default" r:id="rId11"/>
      <w:headerReference w:type="first" r:id="rId12"/>
      <w:pgSz w:w="11907" w:h="16840" w:code="9"/>
      <w:pgMar w:top="992" w:right="567" w:bottom="1701" w:left="1701" w:header="142" w:footer="3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764" w:rsidRDefault="00731764">
      <w:r>
        <w:separator/>
      </w:r>
    </w:p>
  </w:endnote>
  <w:endnote w:type="continuationSeparator" w:id="0">
    <w:p w:rsidR="00731764" w:rsidRDefault="0073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764" w:rsidRDefault="00731764">
      <w:r>
        <w:separator/>
      </w:r>
    </w:p>
  </w:footnote>
  <w:footnote w:type="continuationSeparator" w:id="0">
    <w:p w:rsidR="00731764" w:rsidRDefault="0073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D9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275" w:rsidRDefault="00EC3275" w:rsidP="00EC3275">
    <w:pPr>
      <w:pStyle w:val="a5"/>
      <w:tabs>
        <w:tab w:val="left" w:pos="2073"/>
        <w:tab w:val="center" w:pos="4819"/>
      </w:tabs>
      <w:rPr>
        <w:rFonts w:asciiTheme="minorHAnsi" w:hAnsiTheme="minorHAnsi"/>
        <w:noProof/>
      </w:rPr>
    </w:pPr>
    <w:r>
      <w:rPr>
        <w:rFonts w:ascii="TimesET" w:hAnsi="TimesET"/>
        <w:noProof/>
      </w:rPr>
      <w:tab/>
    </w:r>
    <w:r>
      <w:rPr>
        <w:rFonts w:ascii="TimesET" w:hAnsi="TimesET"/>
        <w:noProof/>
      </w:rPr>
      <w:tab/>
    </w:r>
    <w:r>
      <w:rPr>
        <w:rFonts w:ascii="TimesET" w:hAnsi="TimesET"/>
        <w:noProof/>
      </w:rPr>
      <w:tab/>
    </w:r>
  </w:p>
  <w:bookmarkStart w:id="1" w:name="_MON_1598796910"/>
  <w:bookmarkEnd w:id="1"/>
  <w:p w:rsidR="004D75D6" w:rsidRDefault="00223EB8" w:rsidP="00EC3275">
    <w:pPr>
      <w:pStyle w:val="a5"/>
      <w:tabs>
        <w:tab w:val="left" w:pos="2073"/>
        <w:tab w:val="center" w:pos="4819"/>
      </w:tabs>
      <w:jc w:val="center"/>
    </w:pPr>
    <w:r w:rsidRPr="006F4E8C">
      <w:rPr>
        <w:rFonts w:ascii="TimesET" w:hAnsi="TimesET"/>
        <w:noProof/>
      </w:rPr>
      <w:object w:dxaOrig="1155" w:dyaOrig="1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57.75pt" o:ole="">
          <v:imagedata r:id="rId1" o:title="" cropright="37137f"/>
        </v:shape>
        <o:OLEObject Type="Embed" ProgID="Word.Picture.8" ShapeID="_x0000_i1025" DrawAspect="Content" ObjectID="_17960172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4F39"/>
    <w:rsid w:val="00031757"/>
    <w:rsid w:val="00043CFE"/>
    <w:rsid w:val="00067751"/>
    <w:rsid w:val="00080809"/>
    <w:rsid w:val="0008531E"/>
    <w:rsid w:val="000911C3"/>
    <w:rsid w:val="000B183B"/>
    <w:rsid w:val="000D753F"/>
    <w:rsid w:val="0010551E"/>
    <w:rsid w:val="00110D94"/>
    <w:rsid w:val="0011647B"/>
    <w:rsid w:val="00133241"/>
    <w:rsid w:val="00154516"/>
    <w:rsid w:val="00176393"/>
    <w:rsid w:val="00186D25"/>
    <w:rsid w:val="001D7F9D"/>
    <w:rsid w:val="001E2D6E"/>
    <w:rsid w:val="00200F1E"/>
    <w:rsid w:val="00204BE8"/>
    <w:rsid w:val="00212634"/>
    <w:rsid w:val="0021345C"/>
    <w:rsid w:val="00216125"/>
    <w:rsid w:val="00217C7C"/>
    <w:rsid w:val="00223EB8"/>
    <w:rsid w:val="002259A5"/>
    <w:rsid w:val="00237122"/>
    <w:rsid w:val="002429A1"/>
    <w:rsid w:val="00250356"/>
    <w:rsid w:val="00257E83"/>
    <w:rsid w:val="00263C65"/>
    <w:rsid w:val="00286049"/>
    <w:rsid w:val="00293727"/>
    <w:rsid w:val="002A45FA"/>
    <w:rsid w:val="002B5A3D"/>
    <w:rsid w:val="002D1117"/>
    <w:rsid w:val="002E0599"/>
    <w:rsid w:val="002E7342"/>
    <w:rsid w:val="002E7DDC"/>
    <w:rsid w:val="003163DF"/>
    <w:rsid w:val="00336923"/>
    <w:rsid w:val="003414A8"/>
    <w:rsid w:val="00342461"/>
    <w:rsid w:val="003556B0"/>
    <w:rsid w:val="00361F4A"/>
    <w:rsid w:val="0036289F"/>
    <w:rsid w:val="00382528"/>
    <w:rsid w:val="003927D0"/>
    <w:rsid w:val="00394472"/>
    <w:rsid w:val="00396BF4"/>
    <w:rsid w:val="003C0F8E"/>
    <w:rsid w:val="003C5408"/>
    <w:rsid w:val="003C6565"/>
    <w:rsid w:val="0040530C"/>
    <w:rsid w:val="00421B61"/>
    <w:rsid w:val="0042374B"/>
    <w:rsid w:val="00424AB5"/>
    <w:rsid w:val="004475CE"/>
    <w:rsid w:val="004571A5"/>
    <w:rsid w:val="00457D59"/>
    <w:rsid w:val="00466ECF"/>
    <w:rsid w:val="0047789D"/>
    <w:rsid w:val="00482CCD"/>
    <w:rsid w:val="00492C03"/>
    <w:rsid w:val="004B0A36"/>
    <w:rsid w:val="004C3A61"/>
    <w:rsid w:val="004D75D6"/>
    <w:rsid w:val="004E1268"/>
    <w:rsid w:val="005026B8"/>
    <w:rsid w:val="00514E4C"/>
    <w:rsid w:val="00533624"/>
    <w:rsid w:val="00556EF0"/>
    <w:rsid w:val="00563AFA"/>
    <w:rsid w:val="00564B0A"/>
    <w:rsid w:val="005845CE"/>
    <w:rsid w:val="0058677E"/>
    <w:rsid w:val="00591B9E"/>
    <w:rsid w:val="005B1DEC"/>
    <w:rsid w:val="005B43EB"/>
    <w:rsid w:val="005E05F8"/>
    <w:rsid w:val="005E47DE"/>
    <w:rsid w:val="005E5400"/>
    <w:rsid w:val="005F5EAC"/>
    <w:rsid w:val="006539E0"/>
    <w:rsid w:val="00672559"/>
    <w:rsid w:val="006741DF"/>
    <w:rsid w:val="00691814"/>
    <w:rsid w:val="006A3BF1"/>
    <w:rsid w:val="006A3C05"/>
    <w:rsid w:val="006C48ED"/>
    <w:rsid w:val="006E2AC3"/>
    <w:rsid w:val="006E60D2"/>
    <w:rsid w:val="006F4598"/>
    <w:rsid w:val="00703359"/>
    <w:rsid w:val="00715E23"/>
    <w:rsid w:val="0072622A"/>
    <w:rsid w:val="00731764"/>
    <w:rsid w:val="0074515D"/>
    <w:rsid w:val="00746BE7"/>
    <w:rsid w:val="00754E7A"/>
    <w:rsid w:val="00773168"/>
    <w:rsid w:val="007740B9"/>
    <w:rsid w:val="007A7297"/>
    <w:rsid w:val="007C5949"/>
    <w:rsid w:val="007D549F"/>
    <w:rsid w:val="007D6B04"/>
    <w:rsid w:val="007D6D72"/>
    <w:rsid w:val="007F5864"/>
    <w:rsid w:val="00805DBF"/>
    <w:rsid w:val="008265CB"/>
    <w:rsid w:val="00833BA1"/>
    <w:rsid w:val="0083717B"/>
    <w:rsid w:val="00845ADF"/>
    <w:rsid w:val="00855C11"/>
    <w:rsid w:val="00857638"/>
    <w:rsid w:val="008724A5"/>
    <w:rsid w:val="00874FCF"/>
    <w:rsid w:val="008879A2"/>
    <w:rsid w:val="008941E9"/>
    <w:rsid w:val="008A6D15"/>
    <w:rsid w:val="008A7B0F"/>
    <w:rsid w:val="008C44DA"/>
    <w:rsid w:val="008D0D7C"/>
    <w:rsid w:val="008D361B"/>
    <w:rsid w:val="008D69D6"/>
    <w:rsid w:val="008E129D"/>
    <w:rsid w:val="008E3C80"/>
    <w:rsid w:val="008F229A"/>
    <w:rsid w:val="008F4F1F"/>
    <w:rsid w:val="009078A8"/>
    <w:rsid w:val="00946121"/>
    <w:rsid w:val="009612B1"/>
    <w:rsid w:val="0096235C"/>
    <w:rsid w:val="009636FB"/>
    <w:rsid w:val="00964FF6"/>
    <w:rsid w:val="00967C39"/>
    <w:rsid w:val="00971734"/>
    <w:rsid w:val="009A4932"/>
    <w:rsid w:val="009F38C0"/>
    <w:rsid w:val="009F65CC"/>
    <w:rsid w:val="00A068EA"/>
    <w:rsid w:val="00A07440"/>
    <w:rsid w:val="00A25AC1"/>
    <w:rsid w:val="00A64231"/>
    <w:rsid w:val="00AC6D01"/>
    <w:rsid w:val="00AD47C9"/>
    <w:rsid w:val="00AD4BAF"/>
    <w:rsid w:val="00AE6D24"/>
    <w:rsid w:val="00B32574"/>
    <w:rsid w:val="00B537FA"/>
    <w:rsid w:val="00B5499A"/>
    <w:rsid w:val="00B772CD"/>
    <w:rsid w:val="00B86D39"/>
    <w:rsid w:val="00BB75F2"/>
    <w:rsid w:val="00BD75DC"/>
    <w:rsid w:val="00BF4CA3"/>
    <w:rsid w:val="00BF6F55"/>
    <w:rsid w:val="00C075B9"/>
    <w:rsid w:val="00C204EC"/>
    <w:rsid w:val="00C53FF7"/>
    <w:rsid w:val="00C55E20"/>
    <w:rsid w:val="00C7414B"/>
    <w:rsid w:val="00C760CC"/>
    <w:rsid w:val="00C85A85"/>
    <w:rsid w:val="00CA7BFA"/>
    <w:rsid w:val="00CB153E"/>
    <w:rsid w:val="00CC5A6E"/>
    <w:rsid w:val="00CD3203"/>
    <w:rsid w:val="00CD7BBF"/>
    <w:rsid w:val="00CF3A03"/>
    <w:rsid w:val="00D018D0"/>
    <w:rsid w:val="00D03009"/>
    <w:rsid w:val="00D0358D"/>
    <w:rsid w:val="00D22BCD"/>
    <w:rsid w:val="00D354B1"/>
    <w:rsid w:val="00D44B29"/>
    <w:rsid w:val="00D525B8"/>
    <w:rsid w:val="00D65A16"/>
    <w:rsid w:val="00D8381D"/>
    <w:rsid w:val="00D912A7"/>
    <w:rsid w:val="00D9511E"/>
    <w:rsid w:val="00D952CD"/>
    <w:rsid w:val="00D9694B"/>
    <w:rsid w:val="00DA6C47"/>
    <w:rsid w:val="00DA7899"/>
    <w:rsid w:val="00DE6DE0"/>
    <w:rsid w:val="00DE74F4"/>
    <w:rsid w:val="00DF664F"/>
    <w:rsid w:val="00DF7F9F"/>
    <w:rsid w:val="00E06DFB"/>
    <w:rsid w:val="00E25F2E"/>
    <w:rsid w:val="00E268E5"/>
    <w:rsid w:val="00E37E38"/>
    <w:rsid w:val="00E407D1"/>
    <w:rsid w:val="00E44A21"/>
    <w:rsid w:val="00E611EB"/>
    <w:rsid w:val="00E625C9"/>
    <w:rsid w:val="00E62DEC"/>
    <w:rsid w:val="00E67884"/>
    <w:rsid w:val="00E75B93"/>
    <w:rsid w:val="00E76E8D"/>
    <w:rsid w:val="00E81179"/>
    <w:rsid w:val="00E81E6C"/>
    <w:rsid w:val="00E8625D"/>
    <w:rsid w:val="00EB3CD7"/>
    <w:rsid w:val="00EB59D9"/>
    <w:rsid w:val="00EC3275"/>
    <w:rsid w:val="00ED5EE9"/>
    <w:rsid w:val="00ED6610"/>
    <w:rsid w:val="00ED75AB"/>
    <w:rsid w:val="00EE3713"/>
    <w:rsid w:val="00EF41A2"/>
    <w:rsid w:val="00F2021D"/>
    <w:rsid w:val="00F2400C"/>
    <w:rsid w:val="00F32E31"/>
    <w:rsid w:val="00F65CF4"/>
    <w:rsid w:val="00F72BE1"/>
    <w:rsid w:val="00F91CDD"/>
    <w:rsid w:val="00FA1DC8"/>
    <w:rsid w:val="00FB67DD"/>
    <w:rsid w:val="00FC2D1B"/>
    <w:rsid w:val="00FD4B17"/>
    <w:rsid w:val="00FE144B"/>
    <w:rsid w:val="00FE26CF"/>
    <w:rsid w:val="00FF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D961B5AB-3CE6-43AD-934D-12140B8E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4C3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6409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64097&amp;dst=100022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2024-12-18T20:00:00+00:00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22.03.2017 № 55/1585 «Об утверждении Положения о департаменте муниципального имущества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D08C1904-BB42-4BF8-8156-41BA1E742D66}"/>
</file>

<file path=customXml/itemProps2.xml><?xml version="1.0" encoding="utf-8"?>
<ds:datastoreItem xmlns:ds="http://schemas.openxmlformats.org/officeDocument/2006/customXml" ds:itemID="{79B2D03D-65A5-4E79-9CC3-E485FBDCEF53}"/>
</file>

<file path=customXml/itemProps3.xml><?xml version="1.0" encoding="utf-8"?>
<ds:datastoreItem xmlns:ds="http://schemas.openxmlformats.org/officeDocument/2006/customXml" ds:itemID="{B1E0ECCD-D518-4781-8860-3655C1936667}"/>
</file>

<file path=customXml/itemProps4.xml><?xml version="1.0" encoding="utf-8"?>
<ds:datastoreItem xmlns:ds="http://schemas.openxmlformats.org/officeDocument/2006/customXml" ds:itemID="{86550967-5775-459A-82AF-9587434F5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2024-12-13T13:38:00Z</cp:lastPrinted>
  <dcterms:created xsi:type="dcterms:W3CDTF">2024-12-17T14:30:00Z</dcterms:created>
  <dcterms:modified xsi:type="dcterms:W3CDTF">2024-12-18T05:54:00Z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