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B786E" w:rsidP="004B1F72">
            <w:pPr>
              <w:pStyle w:val="ab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B786E" w:rsidP="004B1F72">
            <w:pPr>
              <w:pStyle w:val="ab"/>
              <w:jc w:val="center"/>
            </w:pPr>
            <w:r>
              <w:t>46/756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737B9" w:rsidRDefault="00A737B9" w:rsidP="00233B95">
      <w:pPr>
        <w:tabs>
          <w:tab w:val="left" w:pos="6521"/>
        </w:tabs>
        <w:ind w:right="3118"/>
        <w:jc w:val="both"/>
        <w:rPr>
          <w:sz w:val="28"/>
          <w:szCs w:val="28"/>
        </w:rPr>
      </w:pPr>
      <w:r>
        <w:rPr>
          <w:sz w:val="28"/>
        </w:rPr>
        <w:t>О даче согласия на передачу в безвозмездное пользование недвижимого имущества муниципальной имущественной казны Волгограда, расположенного по ул. им. Соколова, 8</w:t>
      </w:r>
    </w:p>
    <w:p w:rsidR="00A737B9" w:rsidRDefault="00A737B9" w:rsidP="00A737B9">
      <w:pPr>
        <w:autoSpaceDE w:val="0"/>
        <w:autoSpaceDN w:val="0"/>
        <w:adjustRightInd w:val="0"/>
        <w:jc w:val="both"/>
        <w:rPr>
          <w:sz w:val="28"/>
          <w:szCs w:val="28"/>
          <w:highlight w:val="lightGray"/>
        </w:rPr>
      </w:pPr>
    </w:p>
    <w:p w:rsidR="00A737B9" w:rsidRDefault="00A737B9" w:rsidP="00A737B9">
      <w:pPr>
        <w:pStyle w:val="a3"/>
        <w:ind w:firstLine="720"/>
      </w:pPr>
      <w:r>
        <w:t xml:space="preserve">В соответствии с Гражданским кодексом Российской Федерации,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№ 131-ФЗ 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, </w:t>
      </w:r>
      <w:r>
        <w:rPr>
          <w:szCs w:val="28"/>
        </w:rPr>
        <w:br/>
        <w:t>от 26 июля 2006 г. № 135-ФЗ «О защите конкуренции»,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</w:t>
      </w:r>
      <w:r>
        <w:t>, руководствуясь статьями 5, 7, 24, 26, 47 Устава города-героя Волгограда, Волгоградская городская Дума</w:t>
      </w:r>
    </w:p>
    <w:p w:rsidR="00A737B9" w:rsidRDefault="00A737B9" w:rsidP="00A737B9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A737B9" w:rsidRDefault="00A737B9" w:rsidP="00A737B9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Дать согласие департаменту муниципального имущества администрации Волгограда на передачу в установленном порядке Волгоградскому областному отделению Всероссийской творческой общественной организации «Союз художников России» в безвозмездное пользование без торгов </w:t>
      </w:r>
      <w:r w:rsidR="00152568">
        <w:rPr>
          <w:sz w:val="28"/>
          <w:szCs w:val="28"/>
        </w:rPr>
        <w:t>до 30.03.2022</w:t>
      </w:r>
      <w:r>
        <w:rPr>
          <w:sz w:val="28"/>
        </w:rPr>
        <w:t xml:space="preserve"> </w:t>
      </w:r>
      <w:r>
        <w:rPr>
          <w:sz w:val="28"/>
          <w:szCs w:val="28"/>
        </w:rPr>
        <w:t>по договору безвозмездного пользования не</w:t>
      </w:r>
      <w:r>
        <w:rPr>
          <w:sz w:val="28"/>
        </w:rPr>
        <w:t xml:space="preserve">движимого имущества муниципальной имущественной казны Волгограда – нежилого помещения </w:t>
      </w:r>
      <w:r>
        <w:rPr>
          <w:sz w:val="28"/>
          <w:szCs w:val="28"/>
        </w:rPr>
        <w:t xml:space="preserve">площадью 45,6 кв. м, </w:t>
      </w:r>
      <w:r>
        <w:rPr>
          <w:color w:val="000000"/>
          <w:sz w:val="28"/>
          <w:szCs w:val="28"/>
        </w:rPr>
        <w:t>являющегося частью</w:t>
      </w:r>
      <w:r>
        <w:rPr>
          <w:sz w:val="28"/>
          <w:szCs w:val="28"/>
        </w:rPr>
        <w:t xml:space="preserve"> нежилого помещения </w:t>
      </w:r>
      <w:r>
        <w:rPr>
          <w:sz w:val="28"/>
        </w:rPr>
        <w:t xml:space="preserve">общей площадью 145,4 кв. м, </w:t>
      </w:r>
      <w:r>
        <w:rPr>
          <w:sz w:val="28"/>
          <w:szCs w:val="28"/>
        </w:rPr>
        <w:t xml:space="preserve">расположенного </w:t>
      </w:r>
      <w:r>
        <w:rPr>
          <w:sz w:val="28"/>
          <w:szCs w:val="28"/>
        </w:rPr>
        <w:br/>
        <w:t>по ул. им. Соколова, 8</w:t>
      </w:r>
      <w:r>
        <w:rPr>
          <w:sz w:val="28"/>
        </w:rPr>
        <w:t>.</w:t>
      </w:r>
      <w:proofErr w:type="gramEnd"/>
    </w:p>
    <w:p w:rsidR="00A737B9" w:rsidRDefault="00A737B9" w:rsidP="00A737B9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Настоящее решение вступает в силу со дня его принятия.</w:t>
      </w:r>
    </w:p>
    <w:p w:rsidR="00A737B9" w:rsidRDefault="00A737B9" w:rsidP="00A737B9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</w:rPr>
        <w:t>А.П.Гимбатова</w:t>
      </w:r>
      <w:proofErr w:type="spellEnd"/>
      <w:r>
        <w:rPr>
          <w:sz w:val="28"/>
        </w:rPr>
        <w:t>.</w:t>
      </w:r>
    </w:p>
    <w:p w:rsidR="00A737B9" w:rsidRDefault="00A737B9" w:rsidP="00A737B9">
      <w:pPr>
        <w:rPr>
          <w:sz w:val="28"/>
        </w:rPr>
      </w:pPr>
    </w:p>
    <w:p w:rsidR="00A737B9" w:rsidRDefault="00A737B9" w:rsidP="00A737B9">
      <w:pPr>
        <w:rPr>
          <w:sz w:val="28"/>
        </w:rPr>
      </w:pPr>
    </w:p>
    <w:p w:rsidR="00A737B9" w:rsidRDefault="00A737B9" w:rsidP="00A737B9">
      <w:pPr>
        <w:rPr>
          <w:sz w:val="28"/>
        </w:rPr>
      </w:pPr>
    </w:p>
    <w:p w:rsidR="00A737B9" w:rsidRDefault="00A737B9" w:rsidP="00A737B9">
      <w:pPr>
        <w:rPr>
          <w:sz w:val="28"/>
        </w:rPr>
      </w:pPr>
      <w:r>
        <w:rPr>
          <w:sz w:val="28"/>
        </w:rPr>
        <w:t>Председатель</w:t>
      </w:r>
    </w:p>
    <w:p w:rsidR="00A737B9" w:rsidRDefault="00A737B9" w:rsidP="00A737B9">
      <w:pPr>
        <w:jc w:val="both"/>
        <w:rPr>
          <w:sz w:val="28"/>
        </w:rPr>
      </w:pPr>
      <w:r>
        <w:rPr>
          <w:sz w:val="28"/>
        </w:rPr>
        <w:t>Волгоградской городской Думы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proofErr w:type="spellStart"/>
      <w:r>
        <w:rPr>
          <w:sz w:val="28"/>
        </w:rPr>
        <w:t>В.В.Колесников</w:t>
      </w:r>
      <w:proofErr w:type="spellEnd"/>
    </w:p>
    <w:p w:rsidR="00A737B9" w:rsidRDefault="00A737B9" w:rsidP="00A737B9"/>
    <w:p w:rsidR="00A737B9" w:rsidRDefault="00A737B9" w:rsidP="00A737B9">
      <w:bookmarkStart w:id="0" w:name="_GoBack"/>
      <w:bookmarkEnd w:id="0"/>
    </w:p>
    <w:sectPr w:rsidR="00A737B9" w:rsidSect="00233B95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68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6866595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2568"/>
    <w:rsid w:val="00186D25"/>
    <w:rsid w:val="001D7F9D"/>
    <w:rsid w:val="00200F1E"/>
    <w:rsid w:val="002259A5"/>
    <w:rsid w:val="00233B9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B786E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5683"/>
    <w:rsid w:val="00A07440"/>
    <w:rsid w:val="00A25AC1"/>
    <w:rsid w:val="00A737B9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A737B9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A737B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A737B9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A737B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645C033-157E-4964-A6E1-F56C68599C72}"/>
</file>

<file path=customXml/itemProps2.xml><?xml version="1.0" encoding="utf-8"?>
<ds:datastoreItem xmlns:ds="http://schemas.openxmlformats.org/officeDocument/2006/customXml" ds:itemID="{24494B1F-3307-4055-9A0E-B51F0D3E6658}"/>
</file>

<file path=customXml/itemProps3.xml><?xml version="1.0" encoding="utf-8"?>
<ds:datastoreItem xmlns:ds="http://schemas.openxmlformats.org/officeDocument/2006/customXml" ds:itemID="{F89D8B90-EB98-491A-911D-32BD21C31A6F}"/>
</file>

<file path=customXml/itemProps4.xml><?xml version="1.0" encoding="utf-8"?>
<ds:datastoreItem xmlns:ds="http://schemas.openxmlformats.org/officeDocument/2006/customXml" ds:itemID="{29D9F75A-13D0-4AB7-9D5C-5913D900C5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2021-07-01T12:45:00Z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