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E96" w:rsidRPr="00333B63" w:rsidRDefault="00BA7E96" w:rsidP="00333B63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333B63">
        <w:rPr>
          <w:rFonts w:ascii="Times New Roman" w:hAnsi="Times New Roman" w:cs="Times New Roman"/>
          <w:b w:val="0"/>
          <w:sz w:val="28"/>
          <w:szCs w:val="28"/>
        </w:rPr>
        <w:t>ВОЛГОГРАДСКАЯ ГОРОДСКАЯ ДУМА</w:t>
      </w:r>
    </w:p>
    <w:p w:rsidR="00BA7E96" w:rsidRPr="00333B63" w:rsidRDefault="00BA7E96" w:rsidP="00333B6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A7E96" w:rsidRPr="00333B63" w:rsidRDefault="00BA7E96" w:rsidP="00333B6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33B63">
        <w:rPr>
          <w:rFonts w:ascii="Times New Roman" w:hAnsi="Times New Roman" w:cs="Times New Roman"/>
          <w:sz w:val="28"/>
          <w:szCs w:val="28"/>
        </w:rPr>
        <w:t>РЕШЕНИЕ</w:t>
      </w:r>
    </w:p>
    <w:p w:rsidR="00BA7E96" w:rsidRPr="00333B63" w:rsidRDefault="00BA7E96" w:rsidP="00333B6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33B63">
        <w:rPr>
          <w:rFonts w:ascii="Times New Roman" w:hAnsi="Times New Roman" w:cs="Times New Roman"/>
          <w:b w:val="0"/>
          <w:sz w:val="28"/>
          <w:szCs w:val="28"/>
        </w:rPr>
        <w:t>от</w:t>
      </w:r>
      <w:proofErr w:type="gramEnd"/>
      <w:r w:rsidRPr="00333B63">
        <w:rPr>
          <w:rFonts w:ascii="Times New Roman" w:hAnsi="Times New Roman" w:cs="Times New Roman"/>
          <w:b w:val="0"/>
          <w:sz w:val="28"/>
          <w:szCs w:val="28"/>
        </w:rPr>
        <w:t xml:space="preserve"> 21</w:t>
      </w:r>
      <w:r w:rsidR="00551F98">
        <w:rPr>
          <w:rFonts w:ascii="Times New Roman" w:hAnsi="Times New Roman" w:cs="Times New Roman"/>
          <w:b w:val="0"/>
          <w:sz w:val="28"/>
          <w:szCs w:val="28"/>
        </w:rPr>
        <w:t>.02.</w:t>
      </w:r>
      <w:r w:rsidRPr="00333B63">
        <w:rPr>
          <w:rFonts w:ascii="Times New Roman" w:hAnsi="Times New Roman" w:cs="Times New Roman"/>
          <w:b w:val="0"/>
          <w:sz w:val="28"/>
          <w:szCs w:val="28"/>
        </w:rPr>
        <w:t xml:space="preserve">2018 </w:t>
      </w:r>
      <w:r w:rsidR="008E42FB" w:rsidRPr="00333B63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333B63">
        <w:rPr>
          <w:rFonts w:ascii="Times New Roman" w:hAnsi="Times New Roman" w:cs="Times New Roman"/>
          <w:b w:val="0"/>
          <w:sz w:val="28"/>
          <w:szCs w:val="28"/>
        </w:rPr>
        <w:t xml:space="preserve"> 64/1884</w:t>
      </w:r>
    </w:p>
    <w:p w:rsidR="00BA7E96" w:rsidRPr="00333B63" w:rsidRDefault="00BA7E96" w:rsidP="00333B6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A7E96" w:rsidRPr="00333B63" w:rsidRDefault="00333B63" w:rsidP="00333B6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33B63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333B63">
        <w:rPr>
          <w:rFonts w:ascii="Times New Roman" w:hAnsi="Times New Roman" w:cs="Times New Roman"/>
          <w:b w:val="0"/>
          <w:sz w:val="28"/>
          <w:szCs w:val="28"/>
        </w:rPr>
        <w:t xml:space="preserve">оложения о звании </w:t>
      </w:r>
      <w:r w:rsidR="008E42FB" w:rsidRPr="00333B63"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333B63">
        <w:rPr>
          <w:rFonts w:ascii="Times New Roman" w:hAnsi="Times New Roman" w:cs="Times New Roman"/>
          <w:b w:val="0"/>
          <w:sz w:val="28"/>
          <w:szCs w:val="28"/>
        </w:rPr>
        <w:t>очетный гражданин</w:t>
      </w:r>
    </w:p>
    <w:p w:rsidR="00BA7E96" w:rsidRPr="00333B63" w:rsidRDefault="00333B63" w:rsidP="00333B6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г</w:t>
      </w:r>
      <w:r w:rsidRPr="00333B63">
        <w:rPr>
          <w:rFonts w:ascii="Times New Roman" w:hAnsi="Times New Roman" w:cs="Times New Roman"/>
          <w:b w:val="0"/>
          <w:sz w:val="28"/>
          <w:szCs w:val="28"/>
        </w:rPr>
        <w:t>орода</w:t>
      </w:r>
      <w:proofErr w:type="gramEnd"/>
      <w:r w:rsidRPr="00333B63">
        <w:rPr>
          <w:rFonts w:ascii="Times New Roman" w:hAnsi="Times New Roman" w:cs="Times New Roman"/>
          <w:b w:val="0"/>
          <w:sz w:val="28"/>
          <w:szCs w:val="28"/>
        </w:rPr>
        <w:t xml:space="preserve">-героя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333B63">
        <w:rPr>
          <w:rFonts w:ascii="Times New Roman" w:hAnsi="Times New Roman" w:cs="Times New Roman"/>
          <w:b w:val="0"/>
          <w:sz w:val="28"/>
          <w:szCs w:val="28"/>
        </w:rPr>
        <w:t>олгограда</w:t>
      </w:r>
      <w:r w:rsidR="008E42FB" w:rsidRPr="00333B63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BA7E96" w:rsidRDefault="00BA7E96" w:rsidP="00333B63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333B63" w:rsidRPr="00333B63" w:rsidRDefault="00333B63" w:rsidP="00333B63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33B6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33B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33B63">
        <w:rPr>
          <w:rFonts w:ascii="Times New Roman" w:hAnsi="Times New Roman" w:cs="Times New Roman"/>
          <w:sz w:val="28"/>
          <w:szCs w:val="28"/>
        </w:rPr>
        <w:t xml:space="preserve"> ред. решений Волгоградской городской Думы от 22.12.2022 </w:t>
      </w:r>
      <w:hyperlink r:id="rId6">
        <w:r w:rsidRPr="00333B63">
          <w:rPr>
            <w:rFonts w:ascii="Times New Roman" w:hAnsi="Times New Roman" w:cs="Times New Roman"/>
            <w:sz w:val="28"/>
            <w:szCs w:val="28"/>
          </w:rPr>
          <w:t>№ 80/1132</w:t>
        </w:r>
      </w:hyperlink>
      <w:r w:rsidRPr="00333B63">
        <w:rPr>
          <w:rFonts w:ascii="Times New Roman" w:hAnsi="Times New Roman" w:cs="Times New Roman"/>
          <w:sz w:val="28"/>
          <w:szCs w:val="28"/>
        </w:rPr>
        <w:t>,</w:t>
      </w:r>
    </w:p>
    <w:p w:rsidR="00333B63" w:rsidRPr="00333B63" w:rsidRDefault="00333B63" w:rsidP="00333B63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33B6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33B63">
        <w:rPr>
          <w:rFonts w:ascii="Times New Roman" w:hAnsi="Times New Roman" w:cs="Times New Roman"/>
          <w:sz w:val="28"/>
          <w:szCs w:val="28"/>
        </w:rPr>
        <w:t xml:space="preserve"> 26.06.2024 </w:t>
      </w:r>
      <w:hyperlink r:id="rId7">
        <w:r w:rsidRPr="00333B63">
          <w:rPr>
            <w:rFonts w:ascii="Times New Roman" w:hAnsi="Times New Roman" w:cs="Times New Roman"/>
            <w:sz w:val="28"/>
            <w:szCs w:val="28"/>
          </w:rPr>
          <w:t>№ 14/259</w:t>
        </w:r>
      </w:hyperlink>
      <w:r w:rsidRPr="00333B63">
        <w:rPr>
          <w:rFonts w:ascii="Times New Roman" w:hAnsi="Times New Roman" w:cs="Times New Roman"/>
          <w:sz w:val="28"/>
          <w:szCs w:val="28"/>
        </w:rPr>
        <w:t xml:space="preserve">, от 23.12.2024 </w:t>
      </w:r>
      <w:hyperlink r:id="rId8">
        <w:r w:rsidRPr="00333B63">
          <w:rPr>
            <w:rFonts w:ascii="Times New Roman" w:hAnsi="Times New Roman" w:cs="Times New Roman"/>
            <w:sz w:val="28"/>
            <w:szCs w:val="28"/>
          </w:rPr>
          <w:t>№ 21/386</w:t>
        </w:r>
      </w:hyperlink>
      <w:r w:rsidRPr="00333B63">
        <w:rPr>
          <w:rFonts w:ascii="Times New Roman" w:hAnsi="Times New Roman" w:cs="Times New Roman"/>
          <w:sz w:val="28"/>
          <w:szCs w:val="28"/>
        </w:rPr>
        <w:t xml:space="preserve">, от 15.04.2025 </w:t>
      </w:r>
      <w:hyperlink r:id="rId9">
        <w:r w:rsidRPr="00333B63">
          <w:rPr>
            <w:rFonts w:ascii="Times New Roman" w:hAnsi="Times New Roman" w:cs="Times New Roman"/>
            <w:sz w:val="28"/>
            <w:szCs w:val="28"/>
          </w:rPr>
          <w:t>№ 24/443</w:t>
        </w:r>
      </w:hyperlink>
      <w:r w:rsidRPr="00333B63">
        <w:rPr>
          <w:rFonts w:ascii="Times New Roman" w:hAnsi="Times New Roman" w:cs="Times New Roman"/>
          <w:sz w:val="28"/>
          <w:szCs w:val="28"/>
        </w:rPr>
        <w:t>,</w:t>
      </w:r>
    </w:p>
    <w:p w:rsidR="00333B63" w:rsidRDefault="00333B63" w:rsidP="00333B63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33B6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33B63">
        <w:rPr>
          <w:rFonts w:ascii="Times New Roman" w:hAnsi="Times New Roman" w:cs="Times New Roman"/>
          <w:sz w:val="28"/>
          <w:szCs w:val="28"/>
        </w:rPr>
        <w:t xml:space="preserve"> 23.04.2025 </w:t>
      </w:r>
      <w:hyperlink r:id="rId10">
        <w:r w:rsidRPr="00333B63">
          <w:rPr>
            <w:rFonts w:ascii="Times New Roman" w:hAnsi="Times New Roman" w:cs="Times New Roman"/>
            <w:sz w:val="28"/>
            <w:szCs w:val="28"/>
          </w:rPr>
          <w:t>№ 25/461</w:t>
        </w:r>
      </w:hyperlink>
      <w:r w:rsidRPr="00333B63">
        <w:rPr>
          <w:rFonts w:ascii="Times New Roman" w:hAnsi="Times New Roman" w:cs="Times New Roman"/>
          <w:sz w:val="28"/>
          <w:szCs w:val="28"/>
        </w:rPr>
        <w:t>)</w:t>
      </w:r>
    </w:p>
    <w:p w:rsidR="00333B63" w:rsidRDefault="00333B63" w:rsidP="00333B63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D404AD" w:rsidRPr="00333B63" w:rsidRDefault="00BA7E96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B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1">
        <w:r w:rsidRPr="00333B6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33B63">
        <w:rPr>
          <w:rFonts w:ascii="Times New Roman" w:hAnsi="Times New Roman" w:cs="Times New Roman"/>
          <w:sz w:val="28"/>
          <w:szCs w:val="28"/>
        </w:rPr>
        <w:t xml:space="preserve"> от 06 октября 2003 г.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Pr="00333B63">
        <w:rPr>
          <w:rFonts w:ascii="Times New Roman" w:hAnsi="Times New Roman" w:cs="Times New Roman"/>
          <w:sz w:val="28"/>
          <w:szCs w:val="28"/>
        </w:rPr>
        <w:t xml:space="preserve"> 131-ФЗ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Pr="00333B63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Pr="00333B63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12">
        <w:r w:rsidRPr="00333B63">
          <w:rPr>
            <w:rFonts w:ascii="Times New Roman" w:hAnsi="Times New Roman" w:cs="Times New Roman"/>
            <w:sz w:val="28"/>
            <w:szCs w:val="28"/>
          </w:rPr>
          <w:t>статьями 24</w:t>
        </w:r>
      </w:hyperlink>
      <w:r w:rsidRPr="00333B63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>
        <w:r w:rsidRPr="00333B63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333B63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BA7E96" w:rsidRPr="00333B63" w:rsidRDefault="00D404AD" w:rsidP="00333B63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B63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A7E96" w:rsidRPr="00333B63" w:rsidRDefault="00BA7E96" w:rsidP="00333B6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33B6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33B63">
        <w:rPr>
          <w:rFonts w:ascii="Times New Roman" w:hAnsi="Times New Roman" w:cs="Times New Roman"/>
          <w:sz w:val="28"/>
          <w:szCs w:val="28"/>
        </w:rPr>
        <w:t>преамбула</w:t>
      </w:r>
      <w:proofErr w:type="gramEnd"/>
      <w:r w:rsidRPr="00333B63">
        <w:rPr>
          <w:rFonts w:ascii="Times New Roman" w:hAnsi="Times New Roman" w:cs="Times New Roman"/>
          <w:sz w:val="28"/>
          <w:szCs w:val="28"/>
        </w:rPr>
        <w:t xml:space="preserve"> в ред. </w:t>
      </w:r>
      <w:hyperlink r:id="rId14">
        <w:r w:rsidRPr="00333B63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333B63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23.12.2024 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Pr="00333B63">
        <w:rPr>
          <w:rFonts w:ascii="Times New Roman" w:hAnsi="Times New Roman" w:cs="Times New Roman"/>
          <w:sz w:val="28"/>
          <w:szCs w:val="28"/>
        </w:rPr>
        <w:t xml:space="preserve"> 21/386)</w:t>
      </w:r>
    </w:p>
    <w:p w:rsidR="00BA7E96" w:rsidRPr="00333B63" w:rsidRDefault="00BA7E96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B63">
        <w:rPr>
          <w:rFonts w:ascii="Times New Roman" w:hAnsi="Times New Roman" w:cs="Times New Roman"/>
          <w:sz w:val="28"/>
          <w:szCs w:val="28"/>
        </w:rPr>
        <w:t xml:space="preserve">1. Утвердить прилагаемое Положение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Pr="00333B63">
        <w:rPr>
          <w:rFonts w:ascii="Times New Roman" w:hAnsi="Times New Roman" w:cs="Times New Roman"/>
          <w:sz w:val="28"/>
          <w:szCs w:val="28"/>
        </w:rPr>
        <w:t>.</w:t>
      </w:r>
    </w:p>
    <w:p w:rsidR="00BA7E96" w:rsidRPr="00333B63" w:rsidRDefault="00BA7E96" w:rsidP="0009089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33B6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33B63">
        <w:rPr>
          <w:rFonts w:ascii="Times New Roman" w:hAnsi="Times New Roman" w:cs="Times New Roman"/>
          <w:sz w:val="28"/>
          <w:szCs w:val="28"/>
        </w:rPr>
        <w:t>п.</w:t>
      </w:r>
      <w:proofErr w:type="gramEnd"/>
      <w:r w:rsidRPr="00333B63">
        <w:rPr>
          <w:rFonts w:ascii="Times New Roman" w:hAnsi="Times New Roman" w:cs="Times New Roman"/>
          <w:sz w:val="28"/>
          <w:szCs w:val="28"/>
        </w:rPr>
        <w:t xml:space="preserve"> 1 в ред. </w:t>
      </w:r>
      <w:hyperlink r:id="rId15">
        <w:r w:rsidRPr="00333B63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333B63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23.12.2024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Pr="00333B63">
        <w:rPr>
          <w:rFonts w:ascii="Times New Roman" w:hAnsi="Times New Roman" w:cs="Times New Roman"/>
          <w:sz w:val="28"/>
          <w:szCs w:val="28"/>
        </w:rPr>
        <w:t xml:space="preserve"> 21/386)</w:t>
      </w:r>
    </w:p>
    <w:p w:rsidR="00BA7E96" w:rsidRPr="00333B63" w:rsidRDefault="00BA7E96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B63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BA7E96" w:rsidRPr="00333B63" w:rsidRDefault="00E465FD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>
        <w:proofErr w:type="gramStart"/>
        <w:r w:rsidR="00BA7E96" w:rsidRPr="00333B63">
          <w:rPr>
            <w:rFonts w:ascii="Times New Roman" w:hAnsi="Times New Roman" w:cs="Times New Roman"/>
            <w:sz w:val="28"/>
            <w:szCs w:val="28"/>
          </w:rPr>
          <w:t>постановление</w:t>
        </w:r>
        <w:proofErr w:type="gramEnd"/>
      </w:hyperlink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Волгоградского городского Совета народных депутатов 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от 28.11.2001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32/517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Об утверждении Положения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>;</w:t>
      </w:r>
    </w:p>
    <w:p w:rsidR="00BA7E96" w:rsidRPr="00333B63" w:rsidRDefault="00E465FD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>
        <w:proofErr w:type="gramStart"/>
        <w:r w:rsidR="00BA7E96" w:rsidRPr="00333B63">
          <w:rPr>
            <w:rFonts w:ascii="Times New Roman" w:hAnsi="Times New Roman" w:cs="Times New Roman"/>
            <w:sz w:val="28"/>
            <w:szCs w:val="28"/>
          </w:rPr>
          <w:t>постановление</w:t>
        </w:r>
        <w:proofErr w:type="gramEnd"/>
      </w:hyperlink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Волгоградского городского Совета народных депутатов 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от 17.05.2002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40/674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 внесении изменения в Положение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Волгоградского городского Совета народных депутатов 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от 28.11.2001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32/517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>;</w:t>
      </w:r>
    </w:p>
    <w:p w:rsidR="00BA7E96" w:rsidRPr="00333B63" w:rsidRDefault="00E465FD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>
        <w:proofErr w:type="gramStart"/>
        <w:r w:rsidR="00BA7E96" w:rsidRPr="00333B63">
          <w:rPr>
            <w:rFonts w:ascii="Times New Roman" w:hAnsi="Times New Roman" w:cs="Times New Roman"/>
            <w:sz w:val="28"/>
            <w:szCs w:val="28"/>
          </w:rPr>
          <w:t>постановление</w:t>
        </w:r>
        <w:proofErr w:type="gramEnd"/>
      </w:hyperlink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Волгоградского городского Совета народных депутатов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от 23.01.2003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49/948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>;</w:t>
      </w:r>
    </w:p>
    <w:p w:rsidR="00BA7E96" w:rsidRPr="00333B63" w:rsidRDefault="00E465FD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">
        <w:proofErr w:type="gramStart"/>
        <w:r w:rsidR="00BA7E96" w:rsidRPr="00333B63">
          <w:rPr>
            <w:rFonts w:ascii="Times New Roman" w:hAnsi="Times New Roman" w:cs="Times New Roman"/>
            <w:sz w:val="28"/>
            <w:szCs w:val="28"/>
          </w:rPr>
          <w:t>постановление</w:t>
        </w:r>
        <w:proofErr w:type="gramEnd"/>
      </w:hyperlink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Волгоградского городского Совета народных депутатов 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от 29.01.2003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50/966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 внесении изменения в Положение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>;</w:t>
      </w:r>
    </w:p>
    <w:p w:rsidR="00BA7E96" w:rsidRPr="00333B63" w:rsidRDefault="00E465FD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">
        <w:proofErr w:type="gramStart"/>
        <w:r w:rsidR="00BA7E96" w:rsidRPr="00333B63">
          <w:rPr>
            <w:rFonts w:ascii="Times New Roman" w:hAnsi="Times New Roman" w:cs="Times New Roman"/>
            <w:sz w:val="28"/>
            <w:szCs w:val="28"/>
          </w:rPr>
          <w:t>постановление</w:t>
        </w:r>
        <w:proofErr w:type="gramEnd"/>
      </w:hyperlink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Волгоградского городского Совета народных депутатов 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от 25.03.2003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53/1017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>;</w:t>
      </w:r>
    </w:p>
    <w:p w:rsidR="00BA7E96" w:rsidRPr="00333B63" w:rsidRDefault="00E465FD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">
        <w:proofErr w:type="gramStart"/>
        <w:r w:rsidR="00BA7E96" w:rsidRPr="00333B63">
          <w:rPr>
            <w:rFonts w:ascii="Times New Roman" w:hAnsi="Times New Roman" w:cs="Times New Roman"/>
            <w:sz w:val="28"/>
            <w:szCs w:val="28"/>
          </w:rPr>
          <w:t>решение</w:t>
        </w:r>
        <w:proofErr w:type="gramEnd"/>
      </w:hyperlink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07.06.2006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32/710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Положение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Волгоградского городского Совета народных депутатов от 28.11.2001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32/517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BA7E96" w:rsidRPr="00333B63">
        <w:rPr>
          <w:rFonts w:ascii="Times New Roman" w:hAnsi="Times New Roman" w:cs="Times New Roman"/>
          <w:sz w:val="28"/>
          <w:szCs w:val="28"/>
        </w:rPr>
        <w:lastRenderedPageBreak/>
        <w:t xml:space="preserve">Положения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(в редакции на 25.03.2003)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>;</w:t>
      </w:r>
    </w:p>
    <w:p w:rsidR="00BA7E96" w:rsidRPr="00333B63" w:rsidRDefault="00E465FD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2">
        <w:proofErr w:type="gramStart"/>
        <w:r w:rsidR="00BA7E96" w:rsidRPr="00333B63">
          <w:rPr>
            <w:rFonts w:ascii="Times New Roman" w:hAnsi="Times New Roman" w:cs="Times New Roman"/>
            <w:sz w:val="28"/>
            <w:szCs w:val="28"/>
          </w:rPr>
          <w:t>решение</w:t>
        </w:r>
        <w:proofErr w:type="gramEnd"/>
      </w:hyperlink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27.09.2006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34/776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Волгоградского городского Совета народных депутатов от 28.11.2001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32/517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Об утверждении Положения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(в редакции 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A7E96" w:rsidRPr="00333B63">
        <w:rPr>
          <w:rFonts w:ascii="Times New Roman" w:hAnsi="Times New Roman" w:cs="Times New Roman"/>
          <w:sz w:val="28"/>
          <w:szCs w:val="28"/>
        </w:rPr>
        <w:t>на 07.06.2006)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>;</w:t>
      </w:r>
    </w:p>
    <w:p w:rsidR="00BA7E96" w:rsidRPr="00333B63" w:rsidRDefault="00E465FD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3">
        <w:proofErr w:type="gramStart"/>
        <w:r w:rsidR="00BA7E96" w:rsidRPr="00333B63">
          <w:rPr>
            <w:rFonts w:ascii="Times New Roman" w:hAnsi="Times New Roman" w:cs="Times New Roman"/>
            <w:sz w:val="28"/>
            <w:szCs w:val="28"/>
          </w:rPr>
          <w:t>решение</w:t>
        </w:r>
        <w:proofErr w:type="gramEnd"/>
      </w:hyperlink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26.10.2006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36/858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Волгоградского городского Совета народных депутатов от 28.11.2001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32/517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Об утверждении Положения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(в редакции 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A7E96" w:rsidRPr="00333B63">
        <w:rPr>
          <w:rFonts w:ascii="Times New Roman" w:hAnsi="Times New Roman" w:cs="Times New Roman"/>
          <w:sz w:val="28"/>
          <w:szCs w:val="28"/>
        </w:rPr>
        <w:t>на 27.09.2006)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>;</w:t>
      </w:r>
    </w:p>
    <w:p w:rsidR="00BA7E96" w:rsidRPr="00333B63" w:rsidRDefault="00E465FD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4">
        <w:proofErr w:type="gramStart"/>
        <w:r w:rsidR="00BA7E96" w:rsidRPr="00333B63">
          <w:rPr>
            <w:rFonts w:ascii="Times New Roman" w:hAnsi="Times New Roman" w:cs="Times New Roman"/>
            <w:sz w:val="28"/>
            <w:szCs w:val="28"/>
          </w:rPr>
          <w:t>решение</w:t>
        </w:r>
        <w:proofErr w:type="gramEnd"/>
      </w:hyperlink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25.12.2007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56/1403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Волгоградского городского Совета народных депутатов от 28.11.2001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32/517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Об утверждении Положения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(в редакции 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A7E96" w:rsidRPr="00333B63">
        <w:rPr>
          <w:rFonts w:ascii="Times New Roman" w:hAnsi="Times New Roman" w:cs="Times New Roman"/>
          <w:sz w:val="28"/>
          <w:szCs w:val="28"/>
        </w:rPr>
        <w:t>на 26.10.2006)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>;</w:t>
      </w:r>
    </w:p>
    <w:p w:rsidR="00BA7E96" w:rsidRPr="00333B63" w:rsidRDefault="00E465FD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5">
        <w:proofErr w:type="gramStart"/>
        <w:r w:rsidR="00BA7E96" w:rsidRPr="00333B63">
          <w:rPr>
            <w:rFonts w:ascii="Times New Roman" w:hAnsi="Times New Roman" w:cs="Times New Roman"/>
            <w:sz w:val="28"/>
            <w:szCs w:val="28"/>
          </w:rPr>
          <w:t>решение</w:t>
        </w:r>
        <w:proofErr w:type="gramEnd"/>
      </w:hyperlink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06.12.2010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39/1216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Волгоградского городского Совета народных депутатов от 28.11.2001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32/517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Об утверждении Положения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(в редакции 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A7E96" w:rsidRPr="00333B63">
        <w:rPr>
          <w:rFonts w:ascii="Times New Roman" w:hAnsi="Times New Roman" w:cs="Times New Roman"/>
          <w:sz w:val="28"/>
          <w:szCs w:val="28"/>
        </w:rPr>
        <w:t>на 25.12.2007)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>;</w:t>
      </w:r>
    </w:p>
    <w:p w:rsidR="00BA7E96" w:rsidRPr="00333B63" w:rsidRDefault="00E465FD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6">
        <w:proofErr w:type="gramStart"/>
        <w:r w:rsidR="00BA7E96" w:rsidRPr="00333B63">
          <w:rPr>
            <w:rFonts w:ascii="Times New Roman" w:hAnsi="Times New Roman" w:cs="Times New Roman"/>
            <w:sz w:val="28"/>
            <w:szCs w:val="28"/>
          </w:rPr>
          <w:t>решение</w:t>
        </w:r>
        <w:proofErr w:type="gramEnd"/>
      </w:hyperlink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13.04.2011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44/1377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Волгоградского городского Совета народных депутатов от 28.11.2001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32/517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Об утверждении Положения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(в редакции 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A7E96" w:rsidRPr="00333B63">
        <w:rPr>
          <w:rFonts w:ascii="Times New Roman" w:hAnsi="Times New Roman" w:cs="Times New Roman"/>
          <w:sz w:val="28"/>
          <w:szCs w:val="28"/>
        </w:rPr>
        <w:t>на 06.12.2010)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>;</w:t>
      </w:r>
    </w:p>
    <w:p w:rsidR="00BA7E96" w:rsidRPr="00333B63" w:rsidRDefault="00E465FD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7">
        <w:proofErr w:type="gramStart"/>
        <w:r w:rsidR="00BA7E96" w:rsidRPr="00333B63">
          <w:rPr>
            <w:rFonts w:ascii="Times New Roman" w:hAnsi="Times New Roman" w:cs="Times New Roman"/>
            <w:sz w:val="28"/>
            <w:szCs w:val="28"/>
          </w:rPr>
          <w:t>решение</w:t>
        </w:r>
        <w:proofErr w:type="gramEnd"/>
      </w:hyperlink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21.03.2012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59/1759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 внесении изменений в раздел 1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Общие положения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Положения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>, утвержденного постановлением Волгоградского городского Совета народных депутатов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от 28.11.2001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32/517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Об утверждении Положения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(в редакции на 13.04.2011)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>;</w:t>
      </w:r>
    </w:p>
    <w:p w:rsidR="00BA7E96" w:rsidRPr="00333B63" w:rsidRDefault="00E465FD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8">
        <w:proofErr w:type="gramStart"/>
        <w:r w:rsidR="00BA7E96" w:rsidRPr="00333B63">
          <w:rPr>
            <w:rFonts w:ascii="Times New Roman" w:hAnsi="Times New Roman" w:cs="Times New Roman"/>
            <w:sz w:val="28"/>
            <w:szCs w:val="28"/>
          </w:rPr>
          <w:t>решение</w:t>
        </w:r>
        <w:proofErr w:type="gramEnd"/>
      </w:hyperlink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06.12.2013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7/182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Волгоградского городского Совета народных депутатов от 28.11.2001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32/517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Об утверждении Положения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(в редакции 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A7E96" w:rsidRPr="00333B63">
        <w:rPr>
          <w:rFonts w:ascii="Times New Roman" w:hAnsi="Times New Roman" w:cs="Times New Roman"/>
          <w:sz w:val="28"/>
          <w:szCs w:val="28"/>
        </w:rPr>
        <w:t>на 21.03.2012)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>;</w:t>
      </w:r>
    </w:p>
    <w:p w:rsidR="00BA7E96" w:rsidRPr="00333B63" w:rsidRDefault="00E465FD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9">
        <w:proofErr w:type="gramStart"/>
        <w:r w:rsidR="00BA7E96" w:rsidRPr="00333B63">
          <w:rPr>
            <w:rFonts w:ascii="Times New Roman" w:hAnsi="Times New Roman" w:cs="Times New Roman"/>
            <w:sz w:val="28"/>
            <w:szCs w:val="28"/>
          </w:rPr>
          <w:t>решение</w:t>
        </w:r>
        <w:proofErr w:type="gramEnd"/>
      </w:hyperlink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10.06.2015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30/944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Волгоградского городского Совета народных депутатов от 28.11.2001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32/517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Об утверждении Положения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(в редакции 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A7E96" w:rsidRPr="00333B63">
        <w:rPr>
          <w:rFonts w:ascii="Times New Roman" w:hAnsi="Times New Roman" w:cs="Times New Roman"/>
          <w:sz w:val="28"/>
          <w:szCs w:val="28"/>
        </w:rPr>
        <w:t>на 06.12.2013)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>;</w:t>
      </w:r>
    </w:p>
    <w:p w:rsidR="00BA7E96" w:rsidRPr="00333B63" w:rsidRDefault="00E465FD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0">
        <w:proofErr w:type="gramStart"/>
        <w:r w:rsidR="00BA7E96" w:rsidRPr="00333B63">
          <w:rPr>
            <w:rFonts w:ascii="Times New Roman" w:hAnsi="Times New Roman" w:cs="Times New Roman"/>
            <w:sz w:val="28"/>
            <w:szCs w:val="28"/>
          </w:rPr>
          <w:t>решение</w:t>
        </w:r>
        <w:proofErr w:type="gramEnd"/>
      </w:hyperlink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21.10.2015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34/1104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Волгоградского городского Совета народных депутатов от 28.11.2001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32/517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Об утверждении Положения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(в редакции 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A7E96" w:rsidRPr="00333B63">
        <w:rPr>
          <w:rFonts w:ascii="Times New Roman" w:hAnsi="Times New Roman" w:cs="Times New Roman"/>
          <w:sz w:val="28"/>
          <w:szCs w:val="28"/>
        </w:rPr>
        <w:t>на 10.06.2015)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>;</w:t>
      </w:r>
    </w:p>
    <w:p w:rsidR="00BA7E96" w:rsidRPr="00333B63" w:rsidRDefault="00E465FD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1">
        <w:proofErr w:type="gramStart"/>
        <w:r w:rsidR="00BA7E96" w:rsidRPr="00333B63">
          <w:rPr>
            <w:rFonts w:ascii="Times New Roman" w:hAnsi="Times New Roman" w:cs="Times New Roman"/>
            <w:sz w:val="28"/>
            <w:szCs w:val="28"/>
          </w:rPr>
          <w:t>решение</w:t>
        </w:r>
        <w:proofErr w:type="gramEnd"/>
      </w:hyperlink>
      <w:r w:rsidR="00BA7E96" w:rsidRPr="00333B63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27.09.2017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60/1775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Волгоградского городского Совета народных депутатов от 28.11.2001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 32/517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 xml:space="preserve">Об утверждении Положения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="00BA7E96"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="00BA7E96" w:rsidRPr="00333B63">
        <w:rPr>
          <w:rFonts w:ascii="Times New Roman" w:hAnsi="Times New Roman" w:cs="Times New Roman"/>
          <w:sz w:val="28"/>
          <w:szCs w:val="28"/>
        </w:rPr>
        <w:t>.</w:t>
      </w:r>
    </w:p>
    <w:p w:rsidR="00BA7E96" w:rsidRPr="00333B63" w:rsidRDefault="00BA7E96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B63">
        <w:rPr>
          <w:rFonts w:ascii="Times New Roman" w:hAnsi="Times New Roman" w:cs="Times New Roman"/>
          <w:sz w:val="28"/>
          <w:szCs w:val="28"/>
        </w:rPr>
        <w:t xml:space="preserve">3. Право на получение выплат, предусмотренных </w:t>
      </w:r>
      <w:hyperlink w:anchor="P162">
        <w:r w:rsidRPr="00333B63">
          <w:rPr>
            <w:rFonts w:ascii="Times New Roman" w:hAnsi="Times New Roman" w:cs="Times New Roman"/>
            <w:sz w:val="28"/>
            <w:szCs w:val="28"/>
          </w:rPr>
          <w:t>разделом 4</w:t>
        </w:r>
      </w:hyperlink>
      <w:r w:rsidRPr="00333B63">
        <w:rPr>
          <w:rFonts w:ascii="Times New Roman" w:hAnsi="Times New Roman" w:cs="Times New Roman"/>
          <w:sz w:val="28"/>
          <w:szCs w:val="28"/>
        </w:rPr>
        <w:t xml:space="preserve"> Положения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Pr="00333B63">
        <w:rPr>
          <w:rFonts w:ascii="Times New Roman" w:hAnsi="Times New Roman" w:cs="Times New Roman"/>
          <w:sz w:val="28"/>
          <w:szCs w:val="28"/>
        </w:rPr>
        <w:t xml:space="preserve">, утвержденного настоящим решением, распространяется на граждан, которым звание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Pr="00333B63">
        <w:rPr>
          <w:rFonts w:ascii="Times New Roman" w:hAnsi="Times New Roman" w:cs="Times New Roman"/>
          <w:sz w:val="28"/>
          <w:szCs w:val="28"/>
        </w:rPr>
        <w:t xml:space="preserve"> присвоено в соответствии с </w:t>
      </w:r>
      <w:hyperlink r:id="rId32">
        <w:r w:rsidRPr="00333B63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333B63">
        <w:rPr>
          <w:rFonts w:ascii="Times New Roman" w:hAnsi="Times New Roman" w:cs="Times New Roman"/>
          <w:sz w:val="28"/>
          <w:szCs w:val="28"/>
        </w:rPr>
        <w:t xml:space="preserve"> Волгоградского городского Совета народных депутатов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33B63">
        <w:rPr>
          <w:rFonts w:ascii="Times New Roman" w:hAnsi="Times New Roman" w:cs="Times New Roman"/>
          <w:sz w:val="28"/>
          <w:szCs w:val="28"/>
        </w:rPr>
        <w:t xml:space="preserve"> от 28.11.2001 </w:t>
      </w:r>
      <w:r w:rsidR="008E42FB" w:rsidRPr="00333B63">
        <w:rPr>
          <w:rFonts w:ascii="Times New Roman" w:hAnsi="Times New Roman" w:cs="Times New Roman"/>
          <w:sz w:val="28"/>
          <w:szCs w:val="28"/>
        </w:rPr>
        <w:t>№</w:t>
      </w:r>
      <w:r w:rsidRPr="00333B63">
        <w:rPr>
          <w:rFonts w:ascii="Times New Roman" w:hAnsi="Times New Roman" w:cs="Times New Roman"/>
          <w:sz w:val="28"/>
          <w:szCs w:val="28"/>
        </w:rPr>
        <w:t xml:space="preserve"> 32/517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Pr="00333B63">
        <w:rPr>
          <w:rFonts w:ascii="Times New Roman" w:hAnsi="Times New Roman" w:cs="Times New Roman"/>
          <w:sz w:val="28"/>
          <w:szCs w:val="28"/>
        </w:rPr>
        <w:t xml:space="preserve">Об утверждении Положения о звании </w:t>
      </w:r>
      <w:r w:rsidR="008E42FB" w:rsidRPr="00333B63">
        <w:rPr>
          <w:rFonts w:ascii="Times New Roman" w:hAnsi="Times New Roman" w:cs="Times New Roman"/>
          <w:sz w:val="28"/>
          <w:szCs w:val="28"/>
        </w:rPr>
        <w:t>«</w:t>
      </w:r>
      <w:r w:rsidRPr="00333B63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8E42FB" w:rsidRPr="00333B63">
        <w:rPr>
          <w:rFonts w:ascii="Times New Roman" w:hAnsi="Times New Roman" w:cs="Times New Roman"/>
          <w:sz w:val="28"/>
          <w:szCs w:val="28"/>
        </w:rPr>
        <w:t>»</w:t>
      </w:r>
      <w:r w:rsidRPr="00333B63">
        <w:rPr>
          <w:rFonts w:ascii="Times New Roman" w:hAnsi="Times New Roman" w:cs="Times New Roman"/>
          <w:sz w:val="28"/>
          <w:szCs w:val="28"/>
        </w:rPr>
        <w:t>.</w:t>
      </w:r>
    </w:p>
    <w:p w:rsidR="00BA7E96" w:rsidRPr="00333B63" w:rsidRDefault="00BA7E96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B63">
        <w:rPr>
          <w:rFonts w:ascii="Times New Roman" w:hAnsi="Times New Roman" w:cs="Times New Roman"/>
          <w:sz w:val="28"/>
          <w:szCs w:val="28"/>
        </w:rPr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A7E96" w:rsidRPr="00333B63" w:rsidRDefault="00BA7E96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B63">
        <w:rPr>
          <w:rFonts w:ascii="Times New Roman" w:hAnsi="Times New Roman" w:cs="Times New Roman"/>
          <w:sz w:val="28"/>
          <w:szCs w:val="28"/>
        </w:rPr>
        <w:t>5. Настоящее решение вступает в силу со дня его официального опубликования.</w:t>
      </w:r>
    </w:p>
    <w:p w:rsidR="00BA7E96" w:rsidRPr="00333B63" w:rsidRDefault="00BA7E96" w:rsidP="00333B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B63">
        <w:rPr>
          <w:rFonts w:ascii="Times New Roman" w:hAnsi="Times New Roman" w:cs="Times New Roman"/>
          <w:sz w:val="28"/>
          <w:szCs w:val="28"/>
        </w:rPr>
        <w:t>6. Контроль за исполнением настоящего решения возложить на за</w:t>
      </w:r>
      <w:r w:rsidR="00E465FD">
        <w:rPr>
          <w:rFonts w:ascii="Times New Roman" w:hAnsi="Times New Roman" w:cs="Times New Roman"/>
          <w:sz w:val="28"/>
          <w:szCs w:val="28"/>
        </w:rPr>
        <w:t xml:space="preserve">местителя главы Волгограда </w:t>
      </w:r>
      <w:proofErr w:type="spellStart"/>
      <w:r w:rsidR="00E465FD">
        <w:rPr>
          <w:rFonts w:ascii="Times New Roman" w:hAnsi="Times New Roman" w:cs="Times New Roman"/>
          <w:sz w:val="28"/>
          <w:szCs w:val="28"/>
        </w:rPr>
        <w:t>А.А.</w:t>
      </w:r>
      <w:bookmarkStart w:id="0" w:name="_GoBack"/>
      <w:bookmarkEnd w:id="0"/>
      <w:r w:rsidRPr="00333B63">
        <w:rPr>
          <w:rFonts w:ascii="Times New Roman" w:hAnsi="Times New Roman" w:cs="Times New Roman"/>
          <w:sz w:val="28"/>
          <w:szCs w:val="28"/>
        </w:rPr>
        <w:t>Волоцкова</w:t>
      </w:r>
      <w:proofErr w:type="spellEnd"/>
      <w:r w:rsidRPr="00333B63">
        <w:rPr>
          <w:rFonts w:ascii="Times New Roman" w:hAnsi="Times New Roman" w:cs="Times New Roman"/>
          <w:sz w:val="28"/>
          <w:szCs w:val="28"/>
        </w:rPr>
        <w:t>.</w:t>
      </w:r>
    </w:p>
    <w:p w:rsidR="00BA7E96" w:rsidRDefault="00BA7E96" w:rsidP="00333B6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33B63" w:rsidRDefault="00333B63" w:rsidP="00333B6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33B63" w:rsidRPr="00333B63" w:rsidRDefault="00333B63" w:rsidP="00333B6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A7E96" w:rsidRPr="00333B63" w:rsidRDefault="00BA7E96" w:rsidP="00333B6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33B63">
        <w:rPr>
          <w:rFonts w:ascii="Times New Roman" w:hAnsi="Times New Roman" w:cs="Times New Roman"/>
          <w:sz w:val="28"/>
          <w:szCs w:val="28"/>
        </w:rPr>
        <w:t>Глава Волгограда</w:t>
      </w:r>
      <w:r w:rsidR="00333B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 w:rsidRPr="00333B63">
        <w:rPr>
          <w:rFonts w:ascii="Times New Roman" w:hAnsi="Times New Roman" w:cs="Times New Roman"/>
          <w:sz w:val="28"/>
          <w:szCs w:val="28"/>
        </w:rPr>
        <w:t>А.В.</w:t>
      </w:r>
      <w:r w:rsidR="00333B63">
        <w:rPr>
          <w:rFonts w:ascii="Times New Roman" w:hAnsi="Times New Roman" w:cs="Times New Roman"/>
          <w:sz w:val="28"/>
          <w:szCs w:val="28"/>
        </w:rPr>
        <w:t>К</w:t>
      </w:r>
      <w:r w:rsidR="00333B63" w:rsidRPr="00333B63">
        <w:rPr>
          <w:rFonts w:ascii="Times New Roman" w:hAnsi="Times New Roman" w:cs="Times New Roman"/>
          <w:sz w:val="28"/>
          <w:szCs w:val="28"/>
        </w:rPr>
        <w:t>осолапов</w:t>
      </w:r>
      <w:proofErr w:type="spellEnd"/>
    </w:p>
    <w:p w:rsidR="00BA7E96" w:rsidRPr="00333B63" w:rsidRDefault="00BA7E96" w:rsidP="00333B6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C27CE" w:rsidRPr="00333B63" w:rsidRDefault="006C27CE" w:rsidP="00333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C27CE" w:rsidRPr="00333B63" w:rsidSect="00333B63">
      <w:headerReference w:type="default" r:id="rId33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B63" w:rsidRDefault="00333B63" w:rsidP="00333B63">
      <w:pPr>
        <w:spacing w:after="0" w:line="240" w:lineRule="auto"/>
      </w:pPr>
      <w:r>
        <w:separator/>
      </w:r>
    </w:p>
  </w:endnote>
  <w:endnote w:type="continuationSeparator" w:id="0">
    <w:p w:rsidR="00333B63" w:rsidRDefault="00333B63" w:rsidP="0033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B63" w:rsidRDefault="00333B63" w:rsidP="00333B63">
      <w:pPr>
        <w:spacing w:after="0" w:line="240" w:lineRule="auto"/>
      </w:pPr>
      <w:r>
        <w:separator/>
      </w:r>
    </w:p>
  </w:footnote>
  <w:footnote w:type="continuationSeparator" w:id="0">
    <w:p w:rsidR="00333B63" w:rsidRDefault="00333B63" w:rsidP="00333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9228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333B63" w:rsidRPr="00333B63" w:rsidRDefault="00333B63" w:rsidP="00333B63">
        <w:pPr>
          <w:pStyle w:val="a3"/>
          <w:jc w:val="center"/>
          <w:rPr>
            <w:rFonts w:ascii="Times New Roman" w:hAnsi="Times New Roman" w:cs="Times New Roman"/>
            <w:sz w:val="20"/>
          </w:rPr>
        </w:pPr>
        <w:r w:rsidRPr="00333B63">
          <w:rPr>
            <w:rFonts w:ascii="Times New Roman" w:hAnsi="Times New Roman" w:cs="Times New Roman"/>
            <w:sz w:val="20"/>
          </w:rPr>
          <w:fldChar w:fldCharType="begin"/>
        </w:r>
        <w:r w:rsidRPr="00333B63">
          <w:rPr>
            <w:rFonts w:ascii="Times New Roman" w:hAnsi="Times New Roman" w:cs="Times New Roman"/>
            <w:sz w:val="20"/>
          </w:rPr>
          <w:instrText>PAGE   \* MERGEFORMAT</w:instrText>
        </w:r>
        <w:r w:rsidRPr="00333B63">
          <w:rPr>
            <w:rFonts w:ascii="Times New Roman" w:hAnsi="Times New Roman" w:cs="Times New Roman"/>
            <w:sz w:val="20"/>
          </w:rPr>
          <w:fldChar w:fldCharType="separate"/>
        </w:r>
        <w:r w:rsidR="00E465FD">
          <w:rPr>
            <w:rFonts w:ascii="Times New Roman" w:hAnsi="Times New Roman" w:cs="Times New Roman"/>
            <w:noProof/>
            <w:sz w:val="20"/>
          </w:rPr>
          <w:t>3</w:t>
        </w:r>
        <w:r w:rsidRPr="00333B63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D9"/>
    <w:rsid w:val="00090890"/>
    <w:rsid w:val="00333B63"/>
    <w:rsid w:val="004C03A3"/>
    <w:rsid w:val="00551F98"/>
    <w:rsid w:val="006C27CE"/>
    <w:rsid w:val="008E42FB"/>
    <w:rsid w:val="00BA7E96"/>
    <w:rsid w:val="00D404AD"/>
    <w:rsid w:val="00E465FD"/>
    <w:rsid w:val="00E63FA8"/>
    <w:rsid w:val="00EF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AD87A-FFD6-4C7F-837D-6CE50EEC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7E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7E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33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3B63"/>
  </w:style>
  <w:style w:type="paragraph" w:styleId="a5">
    <w:name w:val="footer"/>
    <w:basedOn w:val="a"/>
    <w:link w:val="a6"/>
    <w:uiPriority w:val="99"/>
    <w:unhideWhenUsed/>
    <w:rsid w:val="00333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3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0&amp;n=304403&amp;dst=101947" TargetMode="External"/><Relationship Id="rId18" Type="http://schemas.openxmlformats.org/officeDocument/2006/relationships/hyperlink" Target="https://login.consultant.ru/link/?req=doc&amp;base=RLAW180&amp;n=9875" TargetMode="External"/><Relationship Id="rId26" Type="http://schemas.openxmlformats.org/officeDocument/2006/relationships/hyperlink" Target="https://login.consultant.ru/link/?req=doc&amp;base=RLAW180&amp;n=58838" TargetMode="External"/><Relationship Id="rId21" Type="http://schemas.openxmlformats.org/officeDocument/2006/relationships/hyperlink" Target="https://login.consultant.ru/link/?req=doc&amp;base=RLAW180&amp;n=18610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180&amp;n=280912&amp;dst=100035" TargetMode="External"/><Relationship Id="rId12" Type="http://schemas.openxmlformats.org/officeDocument/2006/relationships/hyperlink" Target="https://login.consultant.ru/link/?req=doc&amp;base=RLAW180&amp;n=304403&amp;dst=102133" TargetMode="External"/><Relationship Id="rId17" Type="http://schemas.openxmlformats.org/officeDocument/2006/relationships/hyperlink" Target="https://login.consultant.ru/link/?req=doc&amp;base=RLAW180&amp;n=8746" TargetMode="External"/><Relationship Id="rId25" Type="http://schemas.openxmlformats.org/officeDocument/2006/relationships/hyperlink" Target="https://login.consultant.ru/link/?req=doc&amp;base=RLAW180&amp;n=55163" TargetMode="External"/><Relationship Id="rId33" Type="http://schemas.openxmlformats.org/officeDocument/2006/relationships/header" Target="header1.xml"/><Relationship Id="rId38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0&amp;n=158021" TargetMode="External"/><Relationship Id="rId20" Type="http://schemas.openxmlformats.org/officeDocument/2006/relationships/hyperlink" Target="https://login.consultant.ru/link/?req=doc&amp;base=RLAW180&amp;n=10169" TargetMode="External"/><Relationship Id="rId29" Type="http://schemas.openxmlformats.org/officeDocument/2006/relationships/hyperlink" Target="https://login.consultant.ru/link/?req=doc&amp;base=RLAW180&amp;n=11848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256638&amp;dst=100005" TargetMode="External"/><Relationship Id="rId11" Type="http://schemas.openxmlformats.org/officeDocument/2006/relationships/hyperlink" Target="https://login.consultant.ru/link/?req=doc&amp;base=LAW&amp;n=501480" TargetMode="External"/><Relationship Id="rId24" Type="http://schemas.openxmlformats.org/officeDocument/2006/relationships/hyperlink" Target="https://login.consultant.ru/link/?req=doc&amp;base=RLAW180&amp;n=25626" TargetMode="External"/><Relationship Id="rId32" Type="http://schemas.openxmlformats.org/officeDocument/2006/relationships/hyperlink" Target="https://login.consultant.ru/link/?req=doc&amp;base=RLAW180&amp;n=158021" TargetMode="External"/><Relationship Id="rId37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0&amp;n=288412&amp;dst=100008" TargetMode="External"/><Relationship Id="rId23" Type="http://schemas.openxmlformats.org/officeDocument/2006/relationships/hyperlink" Target="https://login.consultant.ru/link/?req=doc&amp;base=RLAW180&amp;n=20133" TargetMode="External"/><Relationship Id="rId28" Type="http://schemas.openxmlformats.org/officeDocument/2006/relationships/hyperlink" Target="https://login.consultant.ru/link/?req=doc&amp;base=RLAW180&amp;n=95442" TargetMode="External"/><Relationship Id="rId36" Type="http://schemas.openxmlformats.org/officeDocument/2006/relationships/customXml" Target="../customXml/item1.xml"/><Relationship Id="rId10" Type="http://schemas.openxmlformats.org/officeDocument/2006/relationships/hyperlink" Target="https://login.consultant.ru/link/?req=doc&amp;base=RLAW180&amp;n=296281&amp;dst=100005" TargetMode="External"/><Relationship Id="rId19" Type="http://schemas.openxmlformats.org/officeDocument/2006/relationships/hyperlink" Target="https://login.consultant.ru/link/?req=doc&amp;base=RLAW180&amp;n=9913" TargetMode="External"/><Relationship Id="rId31" Type="http://schemas.openxmlformats.org/officeDocument/2006/relationships/hyperlink" Target="https://login.consultant.ru/link/?req=doc&amp;base=RLAW180&amp;n=15791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0&amp;n=296241&amp;dst=100006" TargetMode="External"/><Relationship Id="rId14" Type="http://schemas.openxmlformats.org/officeDocument/2006/relationships/hyperlink" Target="https://login.consultant.ru/link/?req=doc&amp;base=RLAW180&amp;n=288412&amp;dst=100006" TargetMode="External"/><Relationship Id="rId22" Type="http://schemas.openxmlformats.org/officeDocument/2006/relationships/hyperlink" Target="https://login.consultant.ru/link/?req=doc&amp;base=RLAW180&amp;n=19815" TargetMode="External"/><Relationship Id="rId27" Type="http://schemas.openxmlformats.org/officeDocument/2006/relationships/hyperlink" Target="https://login.consultant.ru/link/?req=doc&amp;base=RLAW180&amp;n=70282" TargetMode="External"/><Relationship Id="rId30" Type="http://schemas.openxmlformats.org/officeDocument/2006/relationships/hyperlink" Target="https://login.consultant.ru/link/?req=doc&amp;base=RLAW180&amp;n=124322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180&amp;n=288412&amp;dst=100005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Решение Волгоградской городской Думы от 21.02.2018 № 64/1884 «Об утверждении Положения о звании «Почетный гражданин города-героя Волгограда» (в ред. на 23.04.2025)
</FullName>
    <OrderBy xmlns="2ddf7b78-07cd-476e-95f3-e086c1cab124">1</OrderBy>
  </documentManagement>
</p:properties>
</file>

<file path=customXml/itemProps1.xml><?xml version="1.0" encoding="utf-8"?>
<ds:datastoreItem xmlns:ds="http://schemas.openxmlformats.org/officeDocument/2006/customXml" ds:itemID="{CD2A7D34-3D54-437D-9DD3-078999DFD885}"/>
</file>

<file path=customXml/itemProps2.xml><?xml version="1.0" encoding="utf-8"?>
<ds:datastoreItem xmlns:ds="http://schemas.openxmlformats.org/officeDocument/2006/customXml" ds:itemID="{C60A6076-A2F2-439B-8756-9123655AFB4A}"/>
</file>

<file path=customXml/itemProps3.xml><?xml version="1.0" encoding="utf-8"?>
<ds:datastoreItem xmlns:ds="http://schemas.openxmlformats.org/officeDocument/2006/customXml" ds:itemID="{B3E70D65-4251-474C-AF17-7414AC8FB5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1394</Words>
  <Characters>7952</Characters>
  <Application>Microsoft Office Word</Application>
  <DocSecurity>0</DocSecurity>
  <Lines>66</Lines>
  <Paragraphs>18</Paragraphs>
  <ScaleCrop>false</ScaleCrop>
  <Company/>
  <LinksUpToDate>false</LinksUpToDate>
  <CharactersWithSpaces>9328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21.02.2018 № 64/1884 «Об утверждении Положения о звании «Почетный гражданин города-героя Волгограда» (в ред. на 23.04.2025)</dc:title>
  <dc:subject/>
  <dc:creator>Погасий Валерия Николаевна</dc:creator>
  <cp:keywords/>
  <dc:description/>
  <cp:lastModifiedBy>Погасий Валерия Николаевна</cp:lastModifiedBy>
  <cp:revision>10</cp:revision>
  <dcterms:created xsi:type="dcterms:W3CDTF">2026-02-02T06:53:00Z</dcterms:created>
  <dcterms:modified xsi:type="dcterms:W3CDTF">2026-02-03T07:41:00Z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