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D34" w:rsidRPr="00831ADD" w:rsidRDefault="00151D34" w:rsidP="00831ADD">
      <w:pPr>
        <w:pStyle w:val="ConsNormal"/>
        <w:ind w:left="5670" w:firstLine="0"/>
        <w:rPr>
          <w:rFonts w:ascii="Times New Roman" w:hAnsi="Times New Roman" w:cs="Times New Roman"/>
          <w:sz w:val="28"/>
          <w:szCs w:val="28"/>
        </w:rPr>
      </w:pPr>
      <w:r w:rsidRPr="00831ADD">
        <w:rPr>
          <w:rFonts w:ascii="Times New Roman" w:hAnsi="Times New Roman" w:cs="Times New Roman"/>
          <w:sz w:val="28"/>
          <w:szCs w:val="28"/>
        </w:rPr>
        <w:t>Приложение 5</w:t>
      </w:r>
    </w:p>
    <w:p w:rsidR="00151D34" w:rsidRPr="00831ADD" w:rsidRDefault="00151D34" w:rsidP="00831ADD">
      <w:pPr>
        <w:pStyle w:val="ConsNormal"/>
        <w:ind w:left="5670" w:firstLine="0"/>
        <w:rPr>
          <w:rFonts w:ascii="Times New Roman" w:hAnsi="Times New Roman" w:cs="Times New Roman"/>
          <w:sz w:val="28"/>
          <w:szCs w:val="28"/>
        </w:rPr>
      </w:pPr>
      <w:r w:rsidRPr="00831ADD">
        <w:rPr>
          <w:rFonts w:ascii="Times New Roman" w:hAnsi="Times New Roman" w:cs="Times New Roman"/>
          <w:sz w:val="28"/>
          <w:szCs w:val="28"/>
        </w:rPr>
        <w:t xml:space="preserve">к решению </w:t>
      </w:r>
    </w:p>
    <w:p w:rsidR="00151D34" w:rsidRPr="00831ADD" w:rsidRDefault="00151D34" w:rsidP="00831ADD">
      <w:pPr>
        <w:pStyle w:val="ConsNormal"/>
        <w:ind w:left="5670" w:firstLine="0"/>
        <w:rPr>
          <w:rFonts w:ascii="Times New Roman" w:hAnsi="Times New Roman" w:cs="Times New Roman"/>
          <w:sz w:val="28"/>
          <w:szCs w:val="28"/>
        </w:rPr>
      </w:pPr>
      <w:r w:rsidRPr="00831ADD">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151D34" w:rsidRPr="00831ADD" w:rsidTr="00D955A9">
        <w:tc>
          <w:tcPr>
            <w:tcW w:w="486" w:type="dxa"/>
            <w:vAlign w:val="bottom"/>
            <w:hideMark/>
          </w:tcPr>
          <w:p w:rsidR="00151D34" w:rsidRPr="00831ADD" w:rsidRDefault="00151D34" w:rsidP="00831ADD">
            <w:pPr>
              <w:pStyle w:val="ab"/>
              <w:jc w:val="center"/>
            </w:pPr>
            <w:r w:rsidRPr="00831ADD">
              <w:t>от</w:t>
            </w:r>
          </w:p>
        </w:tc>
        <w:tc>
          <w:tcPr>
            <w:tcW w:w="1749" w:type="dxa"/>
            <w:tcBorders>
              <w:top w:val="nil"/>
              <w:left w:val="nil"/>
              <w:bottom w:val="single" w:sz="4" w:space="0" w:color="auto"/>
              <w:right w:val="nil"/>
            </w:tcBorders>
            <w:vAlign w:val="bottom"/>
            <w:hideMark/>
          </w:tcPr>
          <w:p w:rsidR="00151D34" w:rsidRPr="00831ADD" w:rsidRDefault="007E758F" w:rsidP="00831ADD">
            <w:pPr>
              <w:pStyle w:val="ab"/>
              <w:jc w:val="center"/>
            </w:pPr>
            <w:r w:rsidRPr="00831ADD">
              <w:t>17.12.2025</w:t>
            </w:r>
          </w:p>
        </w:tc>
        <w:tc>
          <w:tcPr>
            <w:tcW w:w="434" w:type="dxa"/>
            <w:vAlign w:val="bottom"/>
            <w:hideMark/>
          </w:tcPr>
          <w:p w:rsidR="00151D34" w:rsidRPr="00831ADD" w:rsidRDefault="00151D34" w:rsidP="00831ADD">
            <w:pPr>
              <w:pStyle w:val="ab"/>
              <w:jc w:val="center"/>
            </w:pPr>
            <w:r w:rsidRPr="00831ADD">
              <w:t>№</w:t>
            </w:r>
          </w:p>
        </w:tc>
        <w:tc>
          <w:tcPr>
            <w:tcW w:w="1441" w:type="dxa"/>
            <w:tcBorders>
              <w:top w:val="nil"/>
              <w:left w:val="nil"/>
              <w:bottom w:val="single" w:sz="4" w:space="0" w:color="auto"/>
              <w:right w:val="nil"/>
            </w:tcBorders>
            <w:vAlign w:val="bottom"/>
            <w:hideMark/>
          </w:tcPr>
          <w:p w:rsidR="00151D34" w:rsidRPr="00831ADD" w:rsidRDefault="007E758F" w:rsidP="0063520A">
            <w:pPr>
              <w:pStyle w:val="ab"/>
              <w:jc w:val="center"/>
            </w:pPr>
            <w:r w:rsidRPr="00831ADD">
              <w:t>33/</w:t>
            </w:r>
            <w:r w:rsidR="00357E57" w:rsidRPr="00831ADD">
              <w:t>57</w:t>
            </w:r>
            <w:r w:rsidR="0063520A">
              <w:t>7</w:t>
            </w:r>
          </w:p>
        </w:tc>
      </w:tr>
    </w:tbl>
    <w:p w:rsidR="00151D34" w:rsidRPr="00831ADD" w:rsidRDefault="00151D34" w:rsidP="00831ADD">
      <w:pPr>
        <w:pStyle w:val="ConsNormal"/>
        <w:ind w:left="5670" w:firstLine="0"/>
        <w:rPr>
          <w:rFonts w:ascii="Times New Roman" w:hAnsi="Times New Roman" w:cs="Times New Roman"/>
          <w:sz w:val="28"/>
          <w:szCs w:val="28"/>
        </w:rPr>
      </w:pPr>
    </w:p>
    <w:p w:rsidR="0020108E" w:rsidRPr="00831ADD" w:rsidRDefault="00151D34" w:rsidP="00831ADD">
      <w:pPr>
        <w:pStyle w:val="ConsNormal"/>
        <w:ind w:left="5670" w:firstLine="0"/>
        <w:rPr>
          <w:rFonts w:ascii="Times New Roman" w:hAnsi="Times New Roman" w:cs="Times New Roman"/>
          <w:sz w:val="28"/>
          <w:szCs w:val="28"/>
        </w:rPr>
      </w:pPr>
      <w:r w:rsidRPr="00831ADD">
        <w:rPr>
          <w:rFonts w:ascii="Times New Roman" w:hAnsi="Times New Roman" w:cs="Times New Roman"/>
          <w:sz w:val="28"/>
          <w:szCs w:val="28"/>
        </w:rPr>
        <w:t>«</w:t>
      </w:r>
      <w:r w:rsidR="0020108E" w:rsidRPr="00831ADD">
        <w:rPr>
          <w:rFonts w:ascii="Times New Roman" w:hAnsi="Times New Roman" w:cs="Times New Roman"/>
          <w:sz w:val="28"/>
          <w:szCs w:val="28"/>
        </w:rPr>
        <w:t xml:space="preserve">Приложение </w:t>
      </w:r>
      <w:r w:rsidR="00E26AA0" w:rsidRPr="00831ADD">
        <w:rPr>
          <w:rFonts w:ascii="Times New Roman" w:hAnsi="Times New Roman" w:cs="Times New Roman"/>
          <w:sz w:val="28"/>
          <w:szCs w:val="28"/>
        </w:rPr>
        <w:t>5</w:t>
      </w:r>
    </w:p>
    <w:p w:rsidR="0020108E" w:rsidRPr="00831ADD" w:rsidRDefault="0020108E" w:rsidP="00831ADD">
      <w:pPr>
        <w:pStyle w:val="ConsNormal"/>
        <w:ind w:left="5670" w:firstLine="0"/>
        <w:rPr>
          <w:rFonts w:ascii="Times New Roman" w:hAnsi="Times New Roman" w:cs="Times New Roman"/>
          <w:sz w:val="28"/>
          <w:szCs w:val="28"/>
        </w:rPr>
      </w:pPr>
      <w:r w:rsidRPr="00831ADD">
        <w:rPr>
          <w:rFonts w:ascii="Times New Roman" w:hAnsi="Times New Roman" w:cs="Times New Roman"/>
          <w:sz w:val="28"/>
          <w:szCs w:val="28"/>
        </w:rPr>
        <w:t xml:space="preserve">к решению </w:t>
      </w:r>
    </w:p>
    <w:p w:rsidR="0020108E" w:rsidRPr="00831ADD" w:rsidRDefault="0020108E" w:rsidP="00831ADD">
      <w:pPr>
        <w:pStyle w:val="ConsNormal"/>
        <w:ind w:left="5670" w:firstLine="0"/>
        <w:rPr>
          <w:rFonts w:ascii="Times New Roman" w:hAnsi="Times New Roman" w:cs="Times New Roman"/>
          <w:sz w:val="28"/>
          <w:szCs w:val="28"/>
        </w:rPr>
      </w:pPr>
      <w:r w:rsidRPr="00831ADD">
        <w:rPr>
          <w:rFonts w:ascii="Times New Roman" w:hAnsi="Times New Roman" w:cs="Times New Roman"/>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3B2AD2" w:rsidRPr="00831ADD" w:rsidTr="00FE7870">
        <w:tc>
          <w:tcPr>
            <w:tcW w:w="486" w:type="dxa"/>
            <w:vAlign w:val="bottom"/>
            <w:hideMark/>
          </w:tcPr>
          <w:p w:rsidR="003B2AD2" w:rsidRPr="00831ADD" w:rsidRDefault="003B2AD2" w:rsidP="00831ADD">
            <w:pPr>
              <w:pStyle w:val="ab"/>
              <w:jc w:val="center"/>
              <w:rPr>
                <w:lang w:eastAsia="en-US"/>
              </w:rPr>
            </w:pPr>
            <w:r w:rsidRPr="00831ADD">
              <w:rPr>
                <w:lang w:eastAsia="en-US"/>
              </w:rPr>
              <w:t>от</w:t>
            </w:r>
          </w:p>
        </w:tc>
        <w:tc>
          <w:tcPr>
            <w:tcW w:w="1749" w:type="dxa"/>
            <w:tcBorders>
              <w:top w:val="nil"/>
              <w:left w:val="nil"/>
              <w:bottom w:val="single" w:sz="4" w:space="0" w:color="auto"/>
              <w:right w:val="nil"/>
            </w:tcBorders>
            <w:vAlign w:val="bottom"/>
            <w:hideMark/>
          </w:tcPr>
          <w:p w:rsidR="003B2AD2" w:rsidRPr="00831ADD" w:rsidRDefault="003B2AD2" w:rsidP="00831ADD">
            <w:pPr>
              <w:pStyle w:val="ab"/>
              <w:jc w:val="center"/>
              <w:rPr>
                <w:lang w:eastAsia="en-US"/>
              </w:rPr>
            </w:pPr>
            <w:r w:rsidRPr="00831ADD">
              <w:rPr>
                <w:lang w:eastAsia="en-US"/>
              </w:rPr>
              <w:t>2</w:t>
            </w:r>
            <w:r w:rsidR="008D1C06" w:rsidRPr="00831ADD">
              <w:rPr>
                <w:lang w:eastAsia="en-US"/>
              </w:rPr>
              <w:t>3</w:t>
            </w:r>
            <w:r w:rsidRPr="00831ADD">
              <w:rPr>
                <w:lang w:eastAsia="en-US"/>
              </w:rPr>
              <w:t>.12.202</w:t>
            </w:r>
            <w:r w:rsidR="008D1C06" w:rsidRPr="00831ADD">
              <w:rPr>
                <w:lang w:eastAsia="en-US"/>
              </w:rPr>
              <w:t>4</w:t>
            </w:r>
          </w:p>
        </w:tc>
        <w:tc>
          <w:tcPr>
            <w:tcW w:w="434" w:type="dxa"/>
            <w:vAlign w:val="bottom"/>
            <w:hideMark/>
          </w:tcPr>
          <w:p w:rsidR="003B2AD2" w:rsidRPr="00831ADD" w:rsidRDefault="003B2AD2" w:rsidP="00831ADD">
            <w:pPr>
              <w:pStyle w:val="ab"/>
              <w:jc w:val="center"/>
              <w:rPr>
                <w:lang w:eastAsia="en-US"/>
              </w:rPr>
            </w:pPr>
            <w:r w:rsidRPr="00831ADD">
              <w:rPr>
                <w:lang w:eastAsia="en-US"/>
              </w:rPr>
              <w:t>№</w:t>
            </w:r>
          </w:p>
        </w:tc>
        <w:tc>
          <w:tcPr>
            <w:tcW w:w="1408" w:type="dxa"/>
            <w:tcBorders>
              <w:top w:val="nil"/>
              <w:left w:val="nil"/>
              <w:bottom w:val="single" w:sz="4" w:space="0" w:color="auto"/>
              <w:right w:val="nil"/>
            </w:tcBorders>
            <w:vAlign w:val="bottom"/>
            <w:hideMark/>
          </w:tcPr>
          <w:p w:rsidR="003B2AD2" w:rsidRPr="00831ADD" w:rsidRDefault="008D1C06" w:rsidP="00831ADD">
            <w:pPr>
              <w:pStyle w:val="ab"/>
              <w:jc w:val="center"/>
              <w:rPr>
                <w:lang w:eastAsia="en-US"/>
              </w:rPr>
            </w:pPr>
            <w:r w:rsidRPr="00831ADD">
              <w:rPr>
                <w:lang w:eastAsia="en-US"/>
              </w:rPr>
              <w:t>21/378</w:t>
            </w:r>
          </w:p>
        </w:tc>
      </w:tr>
    </w:tbl>
    <w:p w:rsidR="00FE7870" w:rsidRPr="00831ADD" w:rsidRDefault="00FE7870" w:rsidP="00831ADD">
      <w:pPr>
        <w:pStyle w:val="ConsNormal"/>
        <w:rPr>
          <w:rFonts w:ascii="Times New Roman" w:hAnsi="Times New Roman" w:cs="Times New Roman"/>
          <w:sz w:val="28"/>
          <w:szCs w:val="28"/>
        </w:rPr>
      </w:pPr>
    </w:p>
    <w:p w:rsidR="009F1E68" w:rsidRPr="00831ADD" w:rsidRDefault="009F1E68" w:rsidP="00831ADD">
      <w:pPr>
        <w:pStyle w:val="ConsNormal"/>
        <w:rPr>
          <w:rFonts w:ascii="Times New Roman" w:hAnsi="Times New Roman" w:cs="Times New Roman"/>
          <w:sz w:val="28"/>
          <w:szCs w:val="28"/>
        </w:rPr>
      </w:pPr>
    </w:p>
    <w:p w:rsidR="009F1E68" w:rsidRPr="00831ADD" w:rsidRDefault="009F1E68" w:rsidP="00831ADD">
      <w:pPr>
        <w:pStyle w:val="ConsNormal"/>
        <w:rPr>
          <w:rFonts w:ascii="Times New Roman" w:hAnsi="Times New Roman" w:cs="Times New Roman"/>
          <w:sz w:val="28"/>
          <w:szCs w:val="28"/>
        </w:rPr>
      </w:pPr>
    </w:p>
    <w:p w:rsidR="00281C76" w:rsidRPr="00831ADD" w:rsidRDefault="00281C76" w:rsidP="00831ADD">
      <w:pPr>
        <w:spacing w:after="0" w:line="240" w:lineRule="auto"/>
        <w:jc w:val="center"/>
        <w:rPr>
          <w:rFonts w:ascii="Times New Roman" w:hAnsi="Times New Roman" w:cs="Times New Roman"/>
          <w:sz w:val="28"/>
          <w:szCs w:val="28"/>
        </w:rPr>
      </w:pPr>
      <w:r w:rsidRPr="00831ADD">
        <w:rPr>
          <w:rFonts w:ascii="Times New Roman" w:hAnsi="Times New Roman" w:cs="Times New Roman"/>
          <w:sz w:val="28"/>
          <w:szCs w:val="28"/>
        </w:rPr>
        <w:t>Ведомственная структура расходов бюджета Волгограда на 20</w:t>
      </w:r>
      <w:r w:rsidR="00204466" w:rsidRPr="00831ADD">
        <w:rPr>
          <w:rFonts w:ascii="Times New Roman" w:hAnsi="Times New Roman" w:cs="Times New Roman"/>
          <w:sz w:val="28"/>
          <w:szCs w:val="28"/>
        </w:rPr>
        <w:t>2</w:t>
      </w:r>
      <w:r w:rsidR="008D1C06" w:rsidRPr="00831ADD">
        <w:rPr>
          <w:rFonts w:ascii="Times New Roman" w:hAnsi="Times New Roman" w:cs="Times New Roman"/>
          <w:sz w:val="28"/>
          <w:szCs w:val="28"/>
        </w:rPr>
        <w:t xml:space="preserve">5 </w:t>
      </w:r>
      <w:r w:rsidRPr="00831ADD">
        <w:rPr>
          <w:rFonts w:ascii="Times New Roman" w:hAnsi="Times New Roman" w:cs="Times New Roman"/>
          <w:sz w:val="28"/>
          <w:szCs w:val="28"/>
        </w:rPr>
        <w:t>год</w:t>
      </w:r>
    </w:p>
    <w:p w:rsidR="00694DBD" w:rsidRPr="00831ADD" w:rsidRDefault="00694DBD" w:rsidP="00831ADD">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3969"/>
        <w:gridCol w:w="567"/>
        <w:gridCol w:w="567"/>
        <w:gridCol w:w="567"/>
        <w:gridCol w:w="1560"/>
        <w:gridCol w:w="708"/>
        <w:gridCol w:w="1701"/>
      </w:tblGrid>
      <w:tr w:rsidR="00B7635B" w:rsidRPr="00831ADD" w:rsidTr="00831ADD">
        <w:trPr>
          <w:trHeight w:val="276"/>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Наименование ведомства,</w:t>
            </w:r>
          </w:p>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статей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831ADD" w:rsidRDefault="00B7635B" w:rsidP="00831ADD">
            <w:pPr>
              <w:spacing w:after="0" w:line="240" w:lineRule="auto"/>
              <w:ind w:left="-108" w:right="-109"/>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Код ведомства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831ADD" w:rsidRDefault="00B7635B" w:rsidP="00831ADD">
            <w:pPr>
              <w:spacing w:after="0" w:line="240" w:lineRule="auto"/>
              <w:ind w:left="-107" w:right="-108"/>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Подраздел</w:t>
            </w:r>
          </w:p>
        </w:tc>
        <w:tc>
          <w:tcPr>
            <w:tcW w:w="1560" w:type="dxa"/>
            <w:vMerge w:val="restart"/>
            <w:tcBorders>
              <w:top w:val="single" w:sz="4" w:space="0" w:color="auto"/>
              <w:left w:val="single" w:sz="4" w:space="0" w:color="auto"/>
              <w:bottom w:val="single" w:sz="4" w:space="0" w:color="000000"/>
              <w:right w:val="nil"/>
            </w:tcBorders>
            <w:shd w:val="clear" w:color="auto" w:fill="auto"/>
            <w:hideMark/>
          </w:tcPr>
          <w:p w:rsidR="004C6BAF"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Целевая</w:t>
            </w:r>
          </w:p>
          <w:p w:rsidR="004C6BAF"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статья</w:t>
            </w:r>
          </w:p>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расходов</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831ADD" w:rsidRDefault="00B7635B" w:rsidP="00831ADD">
            <w:pPr>
              <w:spacing w:after="0" w:line="240" w:lineRule="auto"/>
              <w:ind w:left="-108" w:right="-108"/>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Груп</w:t>
            </w:r>
            <w:r w:rsidR="0025636D" w:rsidRPr="00831ADD">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па вида расходов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Сумма</w:t>
            </w:r>
          </w:p>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(тыс. руб.)</w:t>
            </w:r>
          </w:p>
        </w:tc>
      </w:tr>
      <w:tr w:rsidR="00B7635B" w:rsidRPr="00831ADD" w:rsidTr="00831ADD">
        <w:trPr>
          <w:trHeight w:val="276"/>
        </w:trPr>
        <w:tc>
          <w:tcPr>
            <w:tcW w:w="3969" w:type="dxa"/>
            <w:vMerge/>
            <w:tcBorders>
              <w:top w:val="single" w:sz="4" w:space="0" w:color="auto"/>
              <w:left w:val="single" w:sz="4" w:space="0" w:color="auto"/>
              <w:bottom w:val="single" w:sz="4" w:space="0" w:color="auto"/>
              <w:right w:val="single" w:sz="4" w:space="0" w:color="auto"/>
            </w:tcBorders>
            <w:hideMark/>
          </w:tcPr>
          <w:p w:rsidR="00B7635B" w:rsidRPr="00831ADD" w:rsidRDefault="00B7635B" w:rsidP="00831ADD">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560" w:type="dxa"/>
            <w:vMerge/>
            <w:tcBorders>
              <w:top w:val="single" w:sz="4" w:space="0" w:color="auto"/>
              <w:left w:val="single" w:sz="4" w:space="0" w:color="auto"/>
              <w:bottom w:val="single" w:sz="4" w:space="0" w:color="000000"/>
              <w:right w:val="nil"/>
            </w:tcBorders>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p>
        </w:tc>
      </w:tr>
      <w:tr w:rsidR="00B7635B"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w:t>
            </w:r>
          </w:p>
        </w:tc>
        <w:tc>
          <w:tcPr>
            <w:tcW w:w="1560" w:type="dxa"/>
            <w:tcBorders>
              <w:top w:val="nil"/>
              <w:left w:val="nil"/>
              <w:bottom w:val="single" w:sz="4" w:space="0" w:color="auto"/>
              <w:right w:val="single" w:sz="4" w:space="0" w:color="auto"/>
            </w:tcBorders>
            <w:shd w:val="clear" w:color="auto" w:fill="auto"/>
            <w:noWrap/>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w:t>
            </w:r>
          </w:p>
        </w:tc>
        <w:tc>
          <w:tcPr>
            <w:tcW w:w="708" w:type="dxa"/>
            <w:tcBorders>
              <w:top w:val="nil"/>
              <w:left w:val="nil"/>
              <w:bottom w:val="single" w:sz="4" w:space="0" w:color="auto"/>
              <w:right w:val="single" w:sz="4" w:space="0" w:color="auto"/>
            </w:tcBorders>
            <w:shd w:val="clear" w:color="auto" w:fill="auto"/>
            <w:noWrap/>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hideMark/>
          </w:tcPr>
          <w:p w:rsidR="00B7635B" w:rsidRPr="00831ADD" w:rsidRDefault="00B7635B"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Волгоградская городская Дума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133330,30000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133330,30000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109727,40000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62.0.00.00000</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109727,40000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62.0.01.00000</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109727,40000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109577,40000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107044,40000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2222,00000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Социальное обеспечение и иные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296,00000</w:t>
            </w:r>
          </w:p>
        </w:tc>
      </w:tr>
      <w:tr w:rsidR="00F371A3" w:rsidRPr="00831ADD" w:rsidTr="00831ADD">
        <w:trPr>
          <w:trHeight w:val="20"/>
        </w:trPr>
        <w:tc>
          <w:tcPr>
            <w:tcW w:w="3969"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w:t>
            </w:r>
          </w:p>
        </w:tc>
      </w:tr>
    </w:tbl>
    <w:p w:rsidR="00F371A3" w:rsidRDefault="00F371A3" w:rsidP="00831ADD">
      <w:pPr>
        <w:spacing w:after="0" w:line="240" w:lineRule="auto"/>
      </w:pPr>
    </w:p>
    <w:p w:rsidR="00831ADD" w:rsidRPr="00831ADD" w:rsidRDefault="00831ADD" w:rsidP="00831ADD">
      <w:pPr>
        <w:spacing w:after="0" w:line="240" w:lineRule="auto"/>
      </w:pPr>
    </w:p>
    <w:tbl>
      <w:tblPr>
        <w:tblW w:w="9639" w:type="dxa"/>
        <w:tblInd w:w="108" w:type="dxa"/>
        <w:tblLayout w:type="fixed"/>
        <w:tblLook w:val="04A0" w:firstRow="1" w:lastRow="0" w:firstColumn="1" w:lastColumn="0" w:noHBand="0" w:noVBand="1"/>
      </w:tblPr>
      <w:tblGrid>
        <w:gridCol w:w="3828"/>
        <w:gridCol w:w="567"/>
        <w:gridCol w:w="496"/>
        <w:gridCol w:w="496"/>
        <w:gridCol w:w="1701"/>
        <w:gridCol w:w="709"/>
        <w:gridCol w:w="1842"/>
      </w:tblGrid>
      <w:tr w:rsidR="00F371A3" w:rsidRPr="00831ADD" w:rsidTr="00831ADD">
        <w:trPr>
          <w:cantSplit/>
          <w:trHeight w:val="20"/>
          <w:tblHeader/>
        </w:trPr>
        <w:tc>
          <w:tcPr>
            <w:tcW w:w="3828" w:type="dxa"/>
            <w:tcBorders>
              <w:top w:val="single" w:sz="4" w:space="0" w:color="auto"/>
              <w:left w:val="single" w:sz="4" w:space="0" w:color="auto"/>
              <w:bottom w:val="single" w:sz="4" w:space="0" w:color="auto"/>
              <w:right w:val="single" w:sz="4" w:space="0" w:color="auto"/>
            </w:tcBorders>
            <w:shd w:val="clear" w:color="auto" w:fill="auto"/>
            <w:noWrap/>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w:t>
            </w:r>
          </w:p>
        </w:tc>
        <w:tc>
          <w:tcPr>
            <w:tcW w:w="496" w:type="dxa"/>
            <w:tcBorders>
              <w:top w:val="single" w:sz="4" w:space="0" w:color="auto"/>
              <w:left w:val="nil"/>
              <w:bottom w:val="single" w:sz="4" w:space="0" w:color="auto"/>
              <w:right w:val="single" w:sz="4" w:space="0" w:color="auto"/>
            </w:tcBorders>
            <w:shd w:val="clear" w:color="auto" w:fill="auto"/>
            <w:noWrap/>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w:t>
            </w:r>
          </w:p>
        </w:tc>
        <w:tc>
          <w:tcPr>
            <w:tcW w:w="496" w:type="dxa"/>
            <w:tcBorders>
              <w:top w:val="single" w:sz="4" w:space="0" w:color="auto"/>
              <w:left w:val="nil"/>
              <w:bottom w:val="single" w:sz="4" w:space="0" w:color="auto"/>
              <w:right w:val="single" w:sz="4" w:space="0" w:color="auto"/>
            </w:tcBorders>
            <w:shd w:val="clear" w:color="auto" w:fill="auto"/>
            <w:noWrap/>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w:t>
            </w:r>
          </w:p>
        </w:tc>
        <w:tc>
          <w:tcPr>
            <w:tcW w:w="1701" w:type="dxa"/>
            <w:tcBorders>
              <w:top w:val="single" w:sz="4" w:space="0" w:color="auto"/>
              <w:left w:val="nil"/>
              <w:bottom w:val="single" w:sz="4" w:space="0" w:color="auto"/>
              <w:right w:val="single" w:sz="4" w:space="0" w:color="auto"/>
            </w:tcBorders>
            <w:shd w:val="clear" w:color="auto" w:fill="auto"/>
            <w:noWrap/>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noWrap/>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w:t>
            </w:r>
          </w:p>
        </w:tc>
        <w:tc>
          <w:tcPr>
            <w:tcW w:w="1842" w:type="dxa"/>
            <w:tcBorders>
              <w:top w:val="single" w:sz="4" w:space="0" w:color="auto"/>
              <w:left w:val="nil"/>
              <w:bottom w:val="single" w:sz="4" w:space="0" w:color="auto"/>
              <w:right w:val="single" w:sz="4" w:space="0" w:color="auto"/>
            </w:tcBorders>
            <w:shd w:val="clear" w:color="auto" w:fill="auto"/>
            <w:noWrap/>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финансовое обеспечение деятельности победителя конкурса на лучшую организацию работы в представительных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62.0.01.70070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62.0.01.70070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23602,90000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23602,90000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23602,90000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2938,90000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2938,90000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16146,00000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16146,00000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3618,00000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3618,00000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Материальное вознаграждение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1107941,64900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643654,84900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4635,50000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4635,50000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4635,50000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4635,50000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279220,44700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279220,44700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279220,44700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279220,44700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275293,64700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3916,50000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359798,90200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«Социальная поддержка населения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97,95000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97,95000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97,95000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97,95000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4266,50000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4266,50000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4266,50000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4266,50000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3084,10000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3028,10000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2900,10000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2900,10000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352350,35200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2245,00000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2245,00000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2245,00000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350105,35200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9398,75000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9398,75000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2544,00000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2544,00000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319056,20000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189291,80000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128471,80000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1286,60000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11601,04000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11601,04000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1041,40000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1041,40000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591,10900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591,10900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5748,30000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5748,30000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судебных актов по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52,35300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52,35300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2513,90000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2513,90000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2513,90000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2513,90000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2513,90000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2513,90000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201886,40000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119666,20000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119666,20000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119666,20000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59011,20000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54459,70000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4378,20000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173,30000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w:t>
            </w:r>
            <w:r w:rsidR="000B202A">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60592,00000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60592,00000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82220,20000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40667,80000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40667,80000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развитие и техническое сопровождение муниципальной системы видеонаблюдения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40667,80000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40667,80000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41402,40000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41402,40000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41402,40000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41402,40000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122100,00000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122100,00000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122100,00000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122100,00000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122100,00000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122100,00000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63165,20000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63165,20000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63165,20000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0B202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63165,20000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35165,20000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35165,20000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0B202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07.0.03.04010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07.0.03.04010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74221,30000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54962,40000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54962,40000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54962,40000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21246,00000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21246,00000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33716,40000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33716,40000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Периодическая печать 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издательства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19258,90000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19258,90000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19258,90000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16775,30000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16775,30000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2483,60000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2483,60000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Департамент по градостроительству и архитектуре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91222,20000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940,59177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940,59177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940,59177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940,59177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834,60000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834,60000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105,99177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105,99177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90281,60823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90281,60823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15989,40000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15989,40000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15989,40000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15438,95200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15438,95200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550,44800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550,44800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74292,20823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74292,20823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74292,20823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73657,30000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634,90823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Комитет гражданской защиты населения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293031,10000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13,22649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13,22649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13,22649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13,22649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3,22649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3,22649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293017,87351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5611,30000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5611,30000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5611,30000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5317,30000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4407,30000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Субсидии на оснащение и поддержание в состоянии постоянной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готовности к использованию защитных сооружений гражданской обороны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64.0.20.69012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64.0.20.69012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287406,57351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112461,60000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112461,60000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6961,60000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6961,60000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174944,97351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23709,17351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23709,17351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23264,60000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444,57351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151235,80000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148437,75803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27353,60000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1572,00444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119367,10000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145,05359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Организация и осуществление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мероприятий по защите населения и территорий от чрезвычайных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ситуаций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2763,90000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2718,70000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34,14197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34,14197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Контрольно-счетная палата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51876,30000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51876,30000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51569,30000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Непрограммные направления деятельности Контрольно-счетной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51569,30000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0B202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51569,30000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51569,30000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50805,60000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деятельности Контрольно-счетной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0B202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Департамент жилищно-коммуналь</w:t>
            </w:r>
            <w:r w:rsidR="000B202A">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ного хозяйства и топливно-энерге</w:t>
            </w:r>
            <w:r w:rsidR="000B202A">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тического комплекса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4391127,07467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52307,57705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52307,57705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52307,57705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52307,57705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4,46400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4,46400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15428,30847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15428,30847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855,00000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855,00000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29884,80458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29884,80458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4338819,49762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113379,08241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113379,08241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56182,63499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52969,56912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52969,56912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3213,06587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3213,06587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57196,44742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38261,44742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38261,44742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18935,00000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18935,00000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3545348,05982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3545348,05982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2211017,86976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Мероприятия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3451,53845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3117,33845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334,20000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Субсидии на выполнение мероприятий по капитальному ремонту и модернизации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09.0.01.60770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21279,60000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09.0.01.60770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21279,60000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ресурсоснабжающих организаций, связанных с применением льготных тарифов на коммунальные ресурсы (услуги) и техническую воду,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730360,38663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730360,38663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(тепловая энергия)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09.0.01.70511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190463,21337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09.0.01.70511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190463,21337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1265463,13131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1265463,13131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1232430,47895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Субсидии на осуществление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65792,90000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65792,90000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0B202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w:t>
            </w:r>
            <w:r w:rsidR="000B202A">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ного хозяйства за счет средств </w:t>
            </w:r>
          </w:p>
          <w:p w:rsidR="00F371A3" w:rsidRPr="00831ADD" w:rsidRDefault="00F371A3" w:rsidP="000B202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906436,00000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906436,00000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260201,57895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260201,57895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0B202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101899,71111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101899,71111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101899,71111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10944,81287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10944,81287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10944,81287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Реализация прочих мероприятий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10944,81287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10944,81287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669147,54252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493314,24311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493314,24311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493314,24311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493314,24311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175833,29941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81424,87243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81424,87243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79456,80000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1633,27243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334,80000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94408,42698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50842,50476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47091,36242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3748,94234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18666,50000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B202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17384,03691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124C3"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2,46309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124C3"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(расходы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 оплату труда и материально-техническое обеспечение о</w:t>
            </w:r>
            <w:r w:rsidR="001A61F7">
              <w:rPr>
                <w:rFonts w:ascii="Times New Roman" w:eastAsia="Times New Roman" w:hAnsi="Times New Roman" w:cs="Times New Roman"/>
                <w:color w:val="000000"/>
                <w:sz w:val="24"/>
                <w:szCs w:val="24"/>
                <w:lang w:eastAsia="ru-RU"/>
              </w:rPr>
              <w:t>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24737,42222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24737,42222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Комитет молодежной политики и туризма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506652,77500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275,60000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10318,73272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10318,73272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5422,03272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5422,03272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5422,03272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5422,03272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4896,70000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4896,70000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по организации и осуществлению регионального государственного контроля (надзора)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4896,70000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4451,54545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445,15455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495470,74228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43062,21889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43062,21889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43062,21889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43062,21889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43062,21889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403353,72339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402353,89637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«Организация и осуществление мероприятий по работе с детьми и молодежью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321816,69111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307636,26111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307636,26111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инициатив населения «Коворкинг-пространство «ВМЕСТЕ»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«Пилот»</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«Центр современного искусства «Репейник»</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Реализация проекта местных </w:t>
            </w:r>
          </w:p>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инициатив населения «Проект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ZOVу сердца»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подростков «Друзья»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инициатив населения «Антикафе «Волна»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«Спортивное пространство «Бой с тенью»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04.0.01.S1779</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04.0.01.S1779</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1A61F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6410,43000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6410,43000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1A61F7">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Основное мероприятие «Реализация федерального проекта «Россия </w:t>
            </w:r>
            <w:r w:rsidR="001A61F7">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 страна возможностей»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04.0.Ю1.00000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80537,20526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1A61F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программы комплексного развития молодежной политики «Регион для молодых»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04.0.Ю1.51160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80537,20526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04.0.Ю1.51160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80537,20526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905,83648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905,83648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905,83648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905,83648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93,99054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93,99054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93,99054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93,99054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49054,80000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1656,00000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1656,00000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1A61F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1656,00000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1656,00000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«Организация отдыха детей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27510,40000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27510,40000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9430,40000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9430,40000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6610,00000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6610,00000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«Планемо»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05.0.01.S177А</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05.0.01.S177А</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19888,40000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19888,40000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19888,40000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A61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19610,80000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Комитет по культуре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1087816,92573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600319,04747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596629,04747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594606,31549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594606,31549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589194,91549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589194,91549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03.0.06.S1773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03.0.06.S1773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662FB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03.0.06.S2010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4941,40000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03.0.06.S2010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4941,40000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1886,40571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1886,40571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1886,40571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1886,40571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136,32627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136,32627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136,32627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136,32627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487010,67826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407761,27826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407060,85353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117850,62968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116910,62968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116910,62968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03.0.01.S1771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03.0.01.S1771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интернет-платформа «Виртуальный музей БУКВАРЯ»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03.0.01.S1772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03.0.01.S1772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156930,77852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143517,28933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143517,28933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техническое оснащение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1469,26919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1469,26919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662FB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8444,22000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03.0.02.S2010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8444,22000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662FB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131919,44533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131919,44533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131919,44533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Гранты в форме субсидий на поддержку реализации проектов в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2FB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700,42473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700,42473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700,42473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700,42473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F363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F363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79249,40000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59175,30000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59163,30000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59163,30000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58008,26000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1117,76500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22,44000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14,83500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F363A">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Организация проведения независимой оценки качества условий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20074,10000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20074,10000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20074,10000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19584,07100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250,44312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0,08588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Департамент по образованию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14995424,16154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956,16000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956,16000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956,16000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956,16000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956,16000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956,16000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14993016,40154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5873550,31644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5835520,28623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5760402,09091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1527668,42616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1527668,42616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2774938,50000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2774938,50000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905268,60000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905268,60000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1938,70000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1938,70000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61038,07500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61038,07500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питание в образовательных организациях, реализующих программы дошкольного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489549,78975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489549,78975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28187,70628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5006,65989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5006,65989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w:t>
            </w:r>
          </w:p>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 начисления педагогическим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15788,70000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15788,70000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5125,70000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5125,70000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395,32500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395,32500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питание в образовательных организациях, реализующих программы дошкольного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1871,32139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1871,32139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42799,70000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26601,30000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26601,30000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частными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8866,90000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8866,90000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5498,70000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5498,70000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1832,80000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1832,80000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4130,78904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по капитальному ремонту и оснащению образовательных </w:t>
            </w:r>
          </w:p>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организаций, осуществляющих </w:t>
            </w:r>
          </w:p>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образовательную деятельность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образовательным програ</w:t>
            </w:r>
            <w:r w:rsidR="00F2670E">
              <w:rPr>
                <w:rFonts w:ascii="Times New Roman" w:eastAsia="Times New Roman" w:hAnsi="Times New Roman" w:cs="Times New Roman"/>
                <w:color w:val="000000"/>
                <w:sz w:val="24"/>
                <w:szCs w:val="24"/>
                <w:lang w:eastAsia="ru-RU"/>
              </w:rPr>
              <w:t>ммам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4130,78904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363A"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4130,78904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25359,46206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25359,46206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25359,46206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25359,46206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12101,22327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12101,22327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12101,22327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12101,22327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569,34488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569,34488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569,34488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569,34488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8107960,42024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7844133,09461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7381099,19622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1020939,77840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1020939,77840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организациями на оплату труда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 начислений на оплату труда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4095342,30000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4095342,30000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организациями на оплату труда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 начислений на оплату труда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1087906,40000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1087906,40000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245650,20000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245650,20000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бесплатного горячего питания обучающихся, получающих начальное общее образование в муниципальных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732641,04453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732641,04453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198619,47329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198619,47329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99093,40000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 начислений на оплату труда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77292,80000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77292,80000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 начислений на оплату труда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21800,60000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21800,60000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13640,00000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Реализация проекта местных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инициатив населения «Спортивно-оздоровительная зона для обучающихся начальных классов»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инициатив населения «Школьная студия «101 TV»</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«53-й кадр»</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«Место твоих возможностей»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инициатив населения «Школьное телевидение «27 кадр»</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«Ромашковое поле мечты»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инициатив населения «Школьный пресс-центр»</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«Зона отдыха «Деловая перемена в школе»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F2670E">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 пространство возможностей»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«МедиаМир»</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F2670E">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территория творчества»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«Настроение ЕСТЬ!»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2670E"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инициатив населения «Школьный спортивный клуб «Олимпиец»: </w:t>
            </w:r>
          </w:p>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перезагрузка»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F2670E">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 уютное совершенство»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«Спорт</w:t>
            </w:r>
            <w:r w:rsidR="00F2670E">
              <w:rPr>
                <w:rFonts w:ascii="Times New Roman" w:eastAsia="Times New Roman" w:hAnsi="Times New Roman" w:cs="Times New Roman"/>
                <w:color w:val="000000"/>
                <w:sz w:val="24"/>
                <w:szCs w:val="24"/>
                <w:lang w:eastAsia="ru-RU"/>
              </w:rPr>
              <w:t xml:space="preserve"> – </w:t>
            </w:r>
            <w:r w:rsidRPr="00831ADD">
              <w:rPr>
                <w:rFonts w:ascii="Times New Roman" w:eastAsia="Times New Roman" w:hAnsi="Times New Roman" w:cs="Times New Roman"/>
                <w:color w:val="000000"/>
                <w:sz w:val="24"/>
                <w:szCs w:val="24"/>
                <w:lang w:eastAsia="ru-RU"/>
              </w:rPr>
              <w:t xml:space="preserve">это </w:t>
            </w:r>
          </w:p>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здорово!»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хранения личных вещей учащихся»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инициатив населения «Орлятам России </w:t>
            </w:r>
            <w:r w:rsidR="00F2670E">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 лаборатория творчества»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равных возможностей: создание школьного Центра психолого-педагогической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перемен»</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«Мастерская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мастеров»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«История семьи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истории страны»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«Школьная зона отдыха»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01.0.11.S177Р</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01.0.11.S177Р</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инициатив населения «Музейная комната»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01.0.11.S177С</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01.0.11.S177С</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инициатив населения «Активное детство»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инициатив населения «Центр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меткости»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здоровье, красота </w:t>
            </w:r>
            <w:r w:rsidR="00F2670E">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 наши лучшие друзья!»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инициатив населения «Спорт </w:t>
            </w:r>
            <w:r w:rsidR="00F2670E">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 это жизнь, а не игра»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w:t>
            </w:r>
          </w:p>
          <w:p w:rsidR="00F371A3" w:rsidRPr="00831ADD" w:rsidRDefault="00F371A3" w:rsidP="00F2670E">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инициатив населения «Подготовка к ГТО </w:t>
            </w:r>
            <w:r w:rsidR="00F2670E">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 шаг к здоровью»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9775,41839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(оснащение отремонтированных зданий (обособленных помещений, помещений) муниципальных общеобразовательных организаций средствами обучения и воспитания)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01.0.Ю4.57502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9775,41839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01.0.Ю4.57502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9775,41839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«Педагоги и </w:t>
            </w:r>
            <w:r w:rsidR="007E758F" w:rsidRPr="00831ADD">
              <w:rPr>
                <w:rFonts w:ascii="Times New Roman" w:eastAsia="Times New Roman" w:hAnsi="Times New Roman" w:cs="Times New Roman"/>
                <w:color w:val="000000"/>
                <w:sz w:val="24"/>
                <w:szCs w:val="24"/>
                <w:lang w:eastAsia="ru-RU"/>
              </w:rPr>
              <w:t>наставники»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340525,08000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w:t>
            </w:r>
            <w:r w:rsidR="007E758F" w:rsidRPr="00831ADD">
              <w:rPr>
                <w:rFonts w:ascii="Times New Roman" w:eastAsia="Times New Roman" w:hAnsi="Times New Roman" w:cs="Times New Roman"/>
                <w:color w:val="000000"/>
                <w:sz w:val="24"/>
                <w:szCs w:val="24"/>
                <w:lang w:eastAsia="ru-RU"/>
              </w:rPr>
              <w:t>ммы среднего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340525,08000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340525,08000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11861,78957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11861,78957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11861,78957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11861,78957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251626,93800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251626,93800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1179,03800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1179,03800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250447,90000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250447,90000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338,59806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338,59806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338,59806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338,59806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458401,76225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457584,85306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15854,40878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15854,40878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15854,40878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412233,14428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387455,95306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8191,50000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4032,67605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375225,67701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22578,60000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2578,60000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2198,59122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2198,59122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29497,30000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29497,30000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29497,30000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84,27521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84,27521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84,27521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84,27521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487,67673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487,67673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487,67673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487,67673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244,95725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244,95725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244,95725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244,95725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Профессиональная подготовка, </w:t>
            </w:r>
          </w:p>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переподготовка и повышение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квалификации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30650,20000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30650,20000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«Развитие кадрового потенциала педагогов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30650,20000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30650,20000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30650,20000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522453,70261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365067,94470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4518,00000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4518,00000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319602,56759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319602,56759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292300,80000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26866,98521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13,88238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Организация проведения независимой оценки качества условий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Основное мероприятие «Реализация федерального </w:t>
            </w:r>
            <w:r w:rsidR="00E87020" w:rsidRPr="00831ADD">
              <w:rPr>
                <w:rFonts w:ascii="Times New Roman" w:eastAsia="Times New Roman" w:hAnsi="Times New Roman" w:cs="Times New Roman"/>
                <w:color w:val="000000"/>
                <w:sz w:val="24"/>
                <w:szCs w:val="24"/>
                <w:lang w:eastAsia="ru-RU"/>
              </w:rPr>
              <w:t>проекта «Педагоги и наставники»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40474,67711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w:t>
            </w:r>
            <w:r w:rsidR="00E87020" w:rsidRPr="00831ADD">
              <w:rPr>
                <w:rFonts w:ascii="Times New Roman" w:eastAsia="Times New Roman" w:hAnsi="Times New Roman" w:cs="Times New Roman"/>
                <w:color w:val="000000"/>
                <w:sz w:val="24"/>
                <w:szCs w:val="24"/>
                <w:lang w:eastAsia="ru-RU"/>
              </w:rPr>
              <w:t>организаций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9765,00000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2670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9765,00000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051D08">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E87020" w:rsidRPr="00831ADD">
              <w:rPr>
                <w:rFonts w:ascii="Times New Roman" w:eastAsia="Times New Roman" w:hAnsi="Times New Roman" w:cs="Times New Roman"/>
                <w:color w:val="000000"/>
                <w:sz w:val="24"/>
                <w:szCs w:val="24"/>
                <w:lang w:eastAsia="ru-RU"/>
              </w:rPr>
              <w:t>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30709,67711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30709,67711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«Организация отдыха детей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56537,18270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56537,18270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Организация отдыха детей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480,04590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480,04590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56057,13680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56057,13680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051D08">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051D08">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1096,77521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1096,77521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1096,77521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1096,77521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99751,80000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99433,80000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99433,80000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98016,00000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1417,80000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86,70000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85,40000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организацию и осуществление деятельности по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972,90000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Департамент муниципального имущества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525635,00000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266260,27740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266260,27740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266260,27740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160430,20000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160430,20000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155652,15610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4253,72200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523,74190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0,58000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105830,07740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54868,62524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16304,82524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38563,80000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48,85001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48,85001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652,90000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652,90000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49244,68215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49244,68215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1015,02000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1015,02000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86256,09785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«Обеспечение доступности и повышение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качества транспортного обслуживания населения всеми видами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решение вопросов местного значения в сфере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28256,09785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28256,09785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28256,09785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28095,64626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26841,99000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1070,55000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183,10626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Мероприятия по землеустройству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53,15159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53,15159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173118,62475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1856,12475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1856,12475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1856,12475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1856,12475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1856,12475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171262,50000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171262,50000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171262,50000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171262,50000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171262,50000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Комитет по физической культуре и спорту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638117,82200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637629,02200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16288,04000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16220,62279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14789,01674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14789,01674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14789,01674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1431,60605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1431,60605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1431,60605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67,41721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67,41721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67,41721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67,41721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«Популяризация физической культуры и спорта путем организации и проведения физкультурных и спортивных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576089,87700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570353,74200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529436,95237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529074,70570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529074,70570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362,24667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362,24667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«Стимулирование развития спортивного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резерва»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2592,00000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2142,00000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2142,00000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38324,78963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38324,78963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38324,78963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1126,83500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1126,83500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1126,83500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1126,83500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40641,60500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18687,20500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18687,20500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18687,20500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17667,54000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1013,36500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21954,40000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21954,40000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21954,40000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21476,50000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466,47315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11,42685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Комитет по строительству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3057814,14659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2072,80000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2072,80000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2072,80000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2072,80000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1956544,45550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1956544,45550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1956544,45550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1805029,30398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реконструкцию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98975,74494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98975,74494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строительство автомобильных дорог (завершение строительства в рамках реализации мероприятий по стимулированию программ развития жилищного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345059,41462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345059,41462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1134374,84422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1134374,84422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226619,30020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226619,30020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151515,15152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151515,15152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151515,15152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481620,59688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12384,57921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12384,57921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Подпрограмма «Переселение граждан, проживающих в Волгограде,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12384,57921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12384,57921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Снос расселенных аварийных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12384,57921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12384,57921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401300,28128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401300,28128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401300,28128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3536,90000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3536,90000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09.0.02.97510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397353,70905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09.0.02.97510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397353,70905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инфраструктурных проектов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09.0.02.98000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409,67223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09.0.02.98000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409,67223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67935,73639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67935,73639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28107,00000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28107,00000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27898,00000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39828,73639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36380,41026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34644,60000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1695,00674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40,80352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272,36300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272,36300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1450,90113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1450,90113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1725,06200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1665,06200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617576,29421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144708,19233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144708,19233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01.0.01.20420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01.0.01.20420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«Создание дополнительных мест для предоставления общедоступного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01.0.07.00000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5650,72014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01.0.07.97510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5650,72014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01.0.07.97510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5650,72014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137797,47219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01.0.Я1.20420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01.0.Я1.20420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по капитальному ремонту и оснащению образовательных организаций, осуществляющих образовательную деятельность по образовательным про</w:t>
            </w:r>
            <w:r w:rsidR="00051D08">
              <w:rPr>
                <w:rFonts w:ascii="Times New Roman" w:eastAsia="Times New Roman" w:hAnsi="Times New Roman" w:cs="Times New Roman"/>
                <w:color w:val="000000"/>
                <w:sz w:val="24"/>
                <w:szCs w:val="24"/>
                <w:lang w:eastAsia="ru-RU"/>
              </w:rPr>
              <w:t>граммам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60722,49567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60722,49567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50574,97652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01.0.Я1.71160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50574,97652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467436,90188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467436,90188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1979,00000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1979,00000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1D0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1979,00000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465457,90188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01.0.Ю4.40020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01.0.Ю4.40020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255553,36735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255553,36735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(проведение работ по капитальному ремонту зданий (обособленных помещений, помещений)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01.0.Ю4.57501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171869,91105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01.0.Ю4.57501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171869,91105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36034,62348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01.0.Ю4.71160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36034,62348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5431,20000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5431,20000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5431,20000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5431,20000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5431,20000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Департамент по жилищным и социальным вопросам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3912536,06447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87049,67233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87049,67233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F84B94">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«Социальная поддержка населения </w:t>
            </w:r>
          </w:p>
          <w:p w:rsidR="00F371A3" w:rsidRPr="00831ADD" w:rsidRDefault="00F371A3" w:rsidP="00F84B94">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Единовременное материальное вознаграждение женщинам, удостоенным награждения Почетным знаком города-героя Волгограда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40123,17233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40123,17233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9,33333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84B94"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9,33333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30334,43900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30334,43900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650,60000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650,60000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судебных актов по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7689,30000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1392,50000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1392,50000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46372,50000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возмещение затрат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 размещение и питание граждан, прибывших на территорию Волгоградской области в экстренном массовом порядке и находившихся в пунктах временного размещения и питания, за счет резервного фонда Правительства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99.0.00.56940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14724,05500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99.0.00.56940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14724,05500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31648,44500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31648,44500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2562351,58118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2529211,48118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2529211,48118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«Обеспечение муниципальным жильем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984102,57007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23896,52667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23896,52667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Приобретение объектов недвижимого имущества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06.0.01.40030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32479,36290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06.0.01.40030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32479,36290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ремонт маневренного фонда специализированного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жилищного фонда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06.0.01.S2580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237,23606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06.0.01.S2580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237,23606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06.0.01.S2740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927489,44444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06.0.01.S2740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927489,44444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1545108,91111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179697,65827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связанные с реализацией мероприятий по переселению граждан из аварийного жилищного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фонда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455,96166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455,96166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6718,39696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6718,39696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Выкуп жилых помещений из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172523,29965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172523,29965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1365411,25284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связанные с реализацией мероприятий по переселению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948945,93411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948945,93411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374748,22686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374748,22686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41638,69187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41638,69187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33140,10000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33140,10000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33140,10000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30075,65819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28358,00000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1704,15819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2998,30000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2998,30000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66,14181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66,14181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1263134,81096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195742,20000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195742,20000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195742,20000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195742,20000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1752,40000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193989,80000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Социальное обслуживание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населения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8232,20501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8232,20501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Иные непрограммные направления 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8232,20501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8215,25831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7189,30000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956,10000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69,85831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16,94670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16,94670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924613,65062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466749,65062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447061,24600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4674,30000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4636,80000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091046">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Единовременная социальная помощь гражданам в связи с атаками беспилотных летательных аппаратов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07.0.01.12011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36187,80000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07.0.01.12011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07.0.01.12011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35818,00000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1550,70000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1531,50000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Сталинграда»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404555,14600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4063,10000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400492,04600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11432,50000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Компенсация обучающимся общеобразовательных учреждений Волгограда за приобретенный месячный школьный проездной билет на проезд в общественном (городском) муниципальном пассажирском транспорте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11432,50000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11317,50000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в развитие Волгограда,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с учетом профессиональных, спортивных, общественных и иных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достижений»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8255,90462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3444,70000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3444,70000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433,30000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2817,90462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21,90462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2796,00000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091046">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457864,00000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457864,00000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8064,00000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449800,00000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50041,30133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36958,09396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Подпрограмма «Молодой семье </w:t>
            </w:r>
            <w:r w:rsidR="00E87020" w:rsidRPr="00831ADD">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36958,09396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36958,09396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36958,09396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36958,09396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12894,10000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12894,10000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12894,10000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12778,10000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189,10737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189,10737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189,10737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189,10737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84505,45400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84505,45400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48638,20000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48638,20000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47560,10000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1077,04831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1,05169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35867,25400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64.0.20.70340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217,10000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64.0.20.70340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217,10000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35650,15400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33293,65400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2356,50000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Департамент финансов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619943,60000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396873,60000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129923,40000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129923,40000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129923,40000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129923,40000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128088,70000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1830,20000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236950,20000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234750,20000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234750,20000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233430,90000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233430,90000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98.0.00.71160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223070,00000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223070,00000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223070,00000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223070,00000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223070,00000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223070,00000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Департамент городского хозяйства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10941468,43582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132323,33823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132323,33823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132323,33823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132323,33823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1078,10000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1078,10000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Субсидии муниципальным казенным предприятиям Волгограда на погашение задолженности и проведение иных мероприятий в целях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их ликвидации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64.0.20.60750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64.0.20.60750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37018,63823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37018,63823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44980,00000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44980,00000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10677486,35567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27305,80000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27305,80000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5926,90000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в области обращения с животными в части реализации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мероприятий при осуществлении деятельности по обращению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5926,90000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5926,90000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21378,90000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21378,90000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21378,90000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22289,90000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22289,90000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«Организация мероприятий, направленных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на предотвращение негативного воздействия, восстановление,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22289,90000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22289,90000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22289,90000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26916,10000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26916,10000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26916,10000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20502,60000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19361,20000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1118,60000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6413,50000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6413,50000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4922549,79259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4832592,92608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«Обеспечение доступности и повышение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качества транспортного обслуживания населения всеми видами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4512951,07813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83945,62074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73031,15200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9561,52074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144,04800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1244329,84599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1244329,84599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80280,05000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80280,05000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1110939,98140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113927,78140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997012,20000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решение вопросов местного значения в сфере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1715677,78000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779861,98000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935815,80000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277777,80000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277777,80000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319641,84795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реализацию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 благоустройству территорий, а также на закупку автобусов, приводимых в движение электрической энергией от батареи, заряжаемой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от внешнего источника (электробусов), и объектов зарядной инфраструктуры для них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11.0.И6.54010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82612,61261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11.0.И6.54010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82612,61261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237029,23534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237029,23534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89956,86651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89605,26651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89605,26651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88645,35600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953,66651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2,24400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351,60000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311,60000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283,30000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5678424,76308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5609921,13578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w:t>
            </w:r>
            <w:r w:rsidR="00091046">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пасности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3155377,56313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содержание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70230,60000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48346,95587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21883,64413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1980,68000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312,71530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1569,18376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98,78094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 учреждения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11.0.01.9Д84А</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11.0.01.9Д84А</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182999,69583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182119,59583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2137435,28730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40990,70000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321143,50892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1270115,13978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505185,93860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11.0.01.SД8E0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762626,30000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11.0.01.SД8E0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762626,30000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1072171,39317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строительство автомобильных дорог (завершение строительства в рамках реализации мероприятий по стимулированию программ развития жилищного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39151,11171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39151,11171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946151,62318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165549,64154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52052,29351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728549,68813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11.0.03.SД8E0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58585,83000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11.0.03.SД8E0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58585,83000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28282,82828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28282,82828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1300300,00000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развитие и приведение в нормативное состояние автомобильных дорог местного значения, включающих искусственные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91046"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82072,17948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82072,17948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82072,17948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68149,36530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68149,36530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68149,36530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57755,09252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10394,27278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354,26200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354,26200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денежным обязательствам казенного учреждения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64.0.20.9Д840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354,26200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64.0.20.9Д840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354,26200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51534,14192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51534,14192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47884,16414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36066,80000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Субсидии на содержание, текущий ремонт 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29231,80000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29231,80000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6835,00000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6835,00000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9279,50000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9279,50000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9279,50000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2537,86414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2537,86414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2537,86414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3649,97778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3649,97778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3649,97778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3649,97778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30868,20000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30868,20000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30868,20000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30868,20000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30868,20000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30868,20000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49256,40000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49256,40000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49256,40000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49256,40000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(городском) муниципальном пассажирском транспорте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49256,40000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49256,40000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Администрация Тракторозаводского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281316,13212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79728,30706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48126,27565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48126,27565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48126,27565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48126,27565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47214,05400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912,12455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0,09710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31602,03141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31602,03141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31602,03141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15807,30000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15807,30000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772,00000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государственную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10240,61800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8424,84500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A46A8"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1798,47300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4A46A8">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2BC3"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создание, исполнение функций и обеспечение деятельности муниципальных комиссий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 делам несовершеннолетних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1703,46740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1703,46740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1678,20001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1678,20001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осуществляемые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в процессе рассмотрения дел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95,14600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95,14600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Защита населения и территории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118537,50527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118537,50527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118537,50527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101223,40527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61468,06609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61468,06609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39755,33918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39755,33918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17314,10000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16964,10000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16964,10000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43033,01979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43033,01979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43033,01979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31097,20000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31097,20000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31097,20000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10019,10000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10019,10000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10019,10000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1916,71979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1916,71979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1916,71979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39717,30000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30458,90000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30458,90000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30458,90000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выплату пособий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23115,90000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23115,90000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7343,00000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7343,00000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и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осуществление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9183,40000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Администрация Краснооктябрьского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415108,25042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97779,24509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52229,59145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52229,59145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52229,59145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52229,59145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51299,70000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918,94616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10,70658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0,23871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45549,65364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45549,65364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45549,65364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26560,60000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26555,70000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государственную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11094,39300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8892,84300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2201,55000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602,20523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103,09477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 делам несовершеннолетних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1781,20780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1755,20780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3234,15284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3234,15284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Защита населения и территории от чрезвычайных ситуаций природного и техногенного характера,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221476,16316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221476,16316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146296,07275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128754,10067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62951,60971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62951,60971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25033,70000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25033,70000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40768,79096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40768,79096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17541,97208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16953,30008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16953,30008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588,67200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588,67200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673,20000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673,20000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673,20000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673,20000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74321,33041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«Благоуст</w:t>
            </w:r>
            <w:r w:rsidR="007963A2">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13147,60000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13147,60000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13147,60000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61173,73041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Реализация программ формирования современной городской среды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61173,73041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61173,73041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185,56000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185,56000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185,56000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185,56000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57665,04217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57665,04217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57665,04217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40901,61000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29560,50000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29560,50000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11341,11000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11341,11000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7021,70000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7021,70000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7021,70000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9741,73217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3436,29926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3436,29926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6305,43291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6305,43291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38017,70000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28759,30000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28759,30000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28759,30000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выплату пособий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19528,50000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19528,50000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9230,80000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9230,80000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и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осуществление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8641,08291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617,31709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Администрация Центрального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1158573,92340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71539,50850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47720,71008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47720,71008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47720,71008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47720,71008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46781,28013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887,21008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52,21987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23818,79842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23818,79842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23818,79842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12685,00000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12685,00000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1023,00000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1023,00000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государственную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7950,71300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5774,10757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2176,60543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681,58800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23,71200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 делам несовершеннолетних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986,99350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986,99350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463,29192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463,29192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Защита населения и территории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1055681,84490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284,90000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284,90000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284,90000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284,90000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284,90000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1055396,94490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424335,30033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420243,20033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139209,26785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139209,26785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21102,00000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21102,00000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259931,93248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259931,93248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4092,10000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3493,60000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3493,60000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598,50000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598,50000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1066,79620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1066,79620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1066,79620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1066,79620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629994,84837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«Благоустройство общественных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577819,90814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155503,50000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155503,50000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422316,40814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422316,40814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52174,94023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52174,94023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52174,94023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17094,47000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17094,47000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17094,47000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7878,20000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7878,20000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7878,20000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6351,00000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6351,00000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6351,00000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2865,27000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963A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2865,27000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2865,27000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14183,10000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8891,10000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8891,10000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8891,10000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выплату пособий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6966,60000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6966,60000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1924,50000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1924,50000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и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осуществление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5292,00000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5172,00000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Администрация Дзержинского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468012,10080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94932,20563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51354,88493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51354,88493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51354,88493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51354,88493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963A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50462,37000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890,27093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2,24400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43577,32070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43577,32070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43577,32070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28155,60000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28155,60000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государственную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9645,33900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6407,98300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3226,19300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11,16300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569,90000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135,40000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 делам несовершеннолетних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2377,21650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1597,21650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1864,41120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1864,41120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131,45400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131,45400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Защита населения и территории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168,70000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303889,59517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303839,59517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147950,55305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133427,35305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58151,92620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58151,92620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6554,80000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6554,80000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«Зеленый город»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08.0.03.S1771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08.0.03.S1771</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68250,62685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68250,62685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14523,20000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14523,20000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14523,20000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155320,04212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525DF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«Благоуст</w:t>
            </w:r>
            <w:r w:rsidR="00525DF7">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37894,70297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37894,70297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37894,70297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525DF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117195,33915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117195,33915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117195,33915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24432,60000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24432,60000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23972,60000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18236,10000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18236,10000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18236,10000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525DF7">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5736,50000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5736,50000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5736,50000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44589,00000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34010,10000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34010,10000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34010,10000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25543,80000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25543,80000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8466,30000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8466,30000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10578,90000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10578,90000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10578,90000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и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осуществление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10578,90000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10181,00000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397,90000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Администрация Ворошиловского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383558,48464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74028,86660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49955,95880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49955,95880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49955,95880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49955,95880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49064,80000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881,15880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24072,90780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24072,90780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22572,90780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11631,90000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11631,90000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государственную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6531,27400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5135,54400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1395,73000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 делам несовершеннолетних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1245,92480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1245,92480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1661,50900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1661,50900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Защита населения и территории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260488,48584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260262,78584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139304,35251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124994,93451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54540,66824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54540,66824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12817,60000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12817,60000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25DF7"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«Атмосфера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Царицына»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08.0.03.S1774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08.0.03.S1774</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«Победители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жары»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08.0.03.S1775</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08.0.03.S1775</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56696,66627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56696,66627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14309,41800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13101,10000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13101,10000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«Игрушки, как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у всех»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«Безопасно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любую погоду»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08.0.04.S1773</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268,31800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268,31800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120958,43333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543AC">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«Благоуст</w:t>
            </w:r>
            <w:r w:rsidR="007543AC">
              <w:rPr>
                <w:rFonts w:ascii="Times New Roman" w:eastAsia="Times New Roman" w:hAnsi="Times New Roman" w:cs="Times New Roman"/>
                <w:color w:val="000000"/>
                <w:sz w:val="24"/>
                <w:szCs w:val="24"/>
                <w:lang w:eastAsia="ru-RU"/>
              </w:rPr>
              <w:t>-</w:t>
            </w:r>
            <w:r w:rsidRPr="00831ADD">
              <w:rPr>
                <w:rFonts w:ascii="Times New Roman" w:eastAsia="Times New Roman" w:hAnsi="Times New Roman" w:cs="Times New Roman"/>
                <w:color w:val="000000"/>
                <w:sz w:val="24"/>
                <w:szCs w:val="24"/>
                <w:lang w:eastAsia="ru-RU"/>
              </w:rPr>
              <w:t>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120958,43333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89725,10000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89725,10000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31233,33333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31233,33333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26592,23220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26592,23220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26592,23220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16900,80000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543AC">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4151,20000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4151,20000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4151,20000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5540,23220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543AC">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5540,23220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5540,23220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22313,90000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16361,70000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16361,70000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16361,70000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выплату пособий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12129,30000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12129,30000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4232,40000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4232,40000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5952,20000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5952,20000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5952,20000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и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осуществление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5952,20000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5692,20000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Администрация Советского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315887,82616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79643,27339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52111,26969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52111,26969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52111,26969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52111,26969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51400,40000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707,67969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0,39000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27532,00370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27532,00370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27532,00370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29,51000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29,51000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14972,50000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14957,50000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государственную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8475,74700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6416,13500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2059,61200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690,00000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 делам несовершеннолетних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1879,94670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1723,80308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156,14362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630,00000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598,80000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Защита населения и территории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598,80000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598,80000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598,80000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598,80000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598,80000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165496,61508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165316,61508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106356,45842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75170,05842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45730,57129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45730,57129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29439,48713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29439,48713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31186,40000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30434,60000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30434,60000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348,80000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348,80000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58960,15666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543AC">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58960,15666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58960,15666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58960,15666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37471,03769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37471,03769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37471,03769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29596,07724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29596,07724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29596,07724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543AC">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4818,20000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4818,20000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4818,20000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3056,76045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7543AC">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3056,76045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3056,76045</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32678,10000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23419,70000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23419,70000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23419,70000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выплату пособий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18099,40000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18099,40000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5320,30000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5320,30000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и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осуществление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9103,40000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Администрация Кировского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256720,81917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71150,76422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48801,90903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48801,90903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48801,90903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48801,90903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47946,00000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855,90503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0,00400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22348,85519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22348,85519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22348,85519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10351,62019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10326,62019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государственную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8070,45600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5878,21542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2192,24058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7543AC"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695,30000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 делам несовершеннолетних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1278,57930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1267,80880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10,77050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1203,89170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1203,89170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82,00800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82,00800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121627,98409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121627,98409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87797,08971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75448,63042</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48723,26884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48723,26884</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«Бульвар им. Кирова, напротив сквера им. Руднева»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08.0.03.S1776</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08.0.03.S1776</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26255,36158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26255,36158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12348,45929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11479,21548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11479,21548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прочих мероприятий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64,29381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64,29381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«4 лапки»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08.0.04.S1777</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08.0.04.S1777</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334,95000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334,95000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33830,89438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3852AE">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33830,89438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33830,89438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33830,89438</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34819,87086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34819,87086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34605,87086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25930,90000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25930,90000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25930,90000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3852AE">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5768,00000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5768,00000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5768,00000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2906,97086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3852AE">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2906,97086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2906,97086</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214,00000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28942,20000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21664,50000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21664,50000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21664,50000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16797,40000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16797,40000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4867,10000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4867,10000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7277,70000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7277,70000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7277,70000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и </w:t>
            </w:r>
          </w:p>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осуществление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7277,70000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7183,45083</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2,24917</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Администрация Красноармейского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331509,19061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108226,00581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41083,22491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41083,22491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41083,22491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41083,22491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852AE"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40503,10000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580,12491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общегосударственные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67142,78090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467,50000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66576,88090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Обеспечение деятельности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65076,88090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31203,80000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23605,70000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7078,10000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520,00000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12788,50000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12788,50000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государственную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13371,66000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8586,63500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4730,54200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54,48300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705,30000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667,77300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37,52700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по делам несовершеннолетних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1865,46400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1790,86400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74,60000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1179,90690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1179,90690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Исполнение исполнительных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2915,00000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2915,00000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162,25000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162,25000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Защита населения и территории </w:t>
            </w:r>
          </w:p>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155881,74480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317,00000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155564,74480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84181,65200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74772,30000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59737,18889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59737,18889</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15035,11111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15035,11111</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9409,35200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8110,50000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8110,50000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прочих мероприятий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8,85200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площадки для выгула собак»</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08.0.04.S1778</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08.0.04.S1778</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проекта местных инициатив населения «Благоустройство территории напротив дома 35 по пр. Героев Сталинграда в районе остановки «Проспект Героев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Сталинграда»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08.0.04.S1779</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08.0.04.S1779</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470,00000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350,00000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71383,09280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581D2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71383,09280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71383,09280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71383,09280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Основное мероприятие «Организация и осуществление мероприятий по работе с детьми и молодежью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1880,90000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19966,94000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19966,94000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19966,94000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14642,70000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14642,70000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14642,70000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581D2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3800,00000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1524,24000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581D22">
            <w:pPr>
              <w:spacing w:after="0" w:line="240" w:lineRule="auto"/>
              <w:ind w:left="-57" w:right="-108"/>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1524,24000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1524,24000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45373,60000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36115,20000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Муниципальная программа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36115,20000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36115,20000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выплату пособий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27732,20000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27732,20000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8383,00000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8383,00000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Другие вопросы в области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Непрограммные направления </w:t>
            </w:r>
          </w:p>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деятельности администрации </w:t>
            </w:r>
          </w:p>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r w:rsidR="00F371A3" w:rsidRPr="00831ADD" w:rsidTr="00831ADD">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81D22" w:rsidRDefault="00F371A3"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организацию и </w:t>
            </w:r>
          </w:p>
          <w:p w:rsidR="00581D22" w:rsidRDefault="00F371A3" w:rsidP="00581D22">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осуществление деятельности </w:t>
            </w:r>
          </w:p>
          <w:p w:rsidR="00F371A3" w:rsidRPr="00831ADD" w:rsidRDefault="00F371A3" w:rsidP="00581D22">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F371A3" w:rsidRPr="00831ADD" w:rsidRDefault="00F371A3"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9258,40000</w:t>
            </w:r>
          </w:p>
        </w:tc>
      </w:tr>
    </w:tbl>
    <w:p w:rsidR="00581D22" w:rsidRDefault="00581D22"/>
    <w:p w:rsidR="00581D22" w:rsidRDefault="00581D22"/>
    <w:p w:rsidR="00581D22" w:rsidRDefault="00581D22"/>
    <w:p w:rsidR="00581D22" w:rsidRPr="00581D22" w:rsidRDefault="00581D22">
      <w:pPr>
        <w:rPr>
          <w:sz w:val="8"/>
        </w:rPr>
      </w:pPr>
    </w:p>
    <w:tbl>
      <w:tblPr>
        <w:tblW w:w="4945" w:type="pct"/>
        <w:tblInd w:w="108" w:type="dxa"/>
        <w:tblLayout w:type="fixed"/>
        <w:tblLook w:val="04A0" w:firstRow="1" w:lastRow="0" w:firstColumn="1" w:lastColumn="0" w:noHBand="0" w:noVBand="1"/>
      </w:tblPr>
      <w:tblGrid>
        <w:gridCol w:w="3826"/>
        <w:gridCol w:w="567"/>
        <w:gridCol w:w="497"/>
        <w:gridCol w:w="497"/>
        <w:gridCol w:w="1559"/>
        <w:gridCol w:w="710"/>
        <w:gridCol w:w="1844"/>
        <w:gridCol w:w="246"/>
      </w:tblGrid>
      <w:tr w:rsidR="00581D22" w:rsidRPr="00831ADD" w:rsidTr="00581D22">
        <w:trPr>
          <w:cantSplit/>
          <w:trHeight w:val="20"/>
        </w:trPr>
        <w:tc>
          <w:tcPr>
            <w:tcW w:w="1963" w:type="pct"/>
            <w:tcBorders>
              <w:top w:val="single" w:sz="4" w:space="0" w:color="auto"/>
              <w:left w:val="single" w:sz="4" w:space="0" w:color="auto"/>
              <w:bottom w:val="single" w:sz="4" w:space="0" w:color="auto"/>
              <w:right w:val="single" w:sz="4" w:space="0" w:color="auto"/>
            </w:tcBorders>
            <w:shd w:val="clear" w:color="auto" w:fill="auto"/>
            <w:noWrap/>
          </w:tcPr>
          <w:p w:rsidR="00581D22" w:rsidRPr="00831ADD" w:rsidRDefault="00581D22" w:rsidP="00581D22">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291" w:type="pct"/>
            <w:tcBorders>
              <w:top w:val="single" w:sz="4" w:space="0" w:color="auto"/>
              <w:left w:val="nil"/>
              <w:bottom w:val="single" w:sz="4" w:space="0" w:color="auto"/>
              <w:right w:val="single" w:sz="4" w:space="0" w:color="auto"/>
            </w:tcBorders>
            <w:shd w:val="clear" w:color="auto" w:fill="auto"/>
            <w:noWrap/>
          </w:tcPr>
          <w:p w:rsidR="00581D22" w:rsidRPr="00831ADD" w:rsidRDefault="00581D22" w:rsidP="00581D22">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55" w:type="pct"/>
            <w:tcBorders>
              <w:top w:val="single" w:sz="4" w:space="0" w:color="auto"/>
              <w:left w:val="nil"/>
              <w:bottom w:val="single" w:sz="4" w:space="0" w:color="auto"/>
              <w:right w:val="single" w:sz="4" w:space="0" w:color="auto"/>
            </w:tcBorders>
            <w:shd w:val="clear" w:color="auto" w:fill="auto"/>
            <w:noWrap/>
          </w:tcPr>
          <w:p w:rsidR="00581D22" w:rsidRPr="00831ADD" w:rsidRDefault="00581D22" w:rsidP="00581D22">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55" w:type="pct"/>
            <w:tcBorders>
              <w:top w:val="single" w:sz="4" w:space="0" w:color="auto"/>
              <w:left w:val="nil"/>
              <w:bottom w:val="single" w:sz="4" w:space="0" w:color="auto"/>
              <w:right w:val="single" w:sz="4" w:space="0" w:color="auto"/>
            </w:tcBorders>
            <w:shd w:val="clear" w:color="auto" w:fill="auto"/>
            <w:noWrap/>
          </w:tcPr>
          <w:p w:rsidR="00581D22" w:rsidRPr="00831ADD" w:rsidRDefault="00581D22" w:rsidP="00581D22">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00" w:type="pct"/>
            <w:tcBorders>
              <w:top w:val="single" w:sz="4" w:space="0" w:color="auto"/>
              <w:left w:val="nil"/>
              <w:bottom w:val="single" w:sz="4" w:space="0" w:color="auto"/>
              <w:right w:val="single" w:sz="4" w:space="0" w:color="auto"/>
            </w:tcBorders>
            <w:shd w:val="clear" w:color="auto" w:fill="auto"/>
            <w:noWrap/>
          </w:tcPr>
          <w:p w:rsidR="00581D22" w:rsidRPr="00831ADD" w:rsidRDefault="00581D22" w:rsidP="00581D22">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64" w:type="pct"/>
            <w:tcBorders>
              <w:top w:val="single" w:sz="4" w:space="0" w:color="auto"/>
              <w:left w:val="nil"/>
              <w:bottom w:val="single" w:sz="4" w:space="0" w:color="auto"/>
              <w:right w:val="single" w:sz="4" w:space="0" w:color="auto"/>
            </w:tcBorders>
            <w:shd w:val="clear" w:color="auto" w:fill="auto"/>
            <w:noWrap/>
          </w:tcPr>
          <w:p w:rsidR="00581D22" w:rsidRPr="00831ADD" w:rsidRDefault="00581D22" w:rsidP="00581D22">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46" w:type="pct"/>
            <w:tcBorders>
              <w:top w:val="single" w:sz="4" w:space="0" w:color="auto"/>
              <w:left w:val="nil"/>
              <w:bottom w:val="single" w:sz="4" w:space="0" w:color="auto"/>
              <w:right w:val="single" w:sz="4" w:space="0" w:color="auto"/>
            </w:tcBorders>
            <w:shd w:val="clear" w:color="auto" w:fill="auto"/>
            <w:noWrap/>
          </w:tcPr>
          <w:p w:rsidR="00581D22" w:rsidRPr="00831ADD" w:rsidRDefault="00581D22" w:rsidP="00581D22">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6" w:type="pct"/>
            <w:tcBorders>
              <w:left w:val="nil"/>
            </w:tcBorders>
          </w:tcPr>
          <w:p w:rsidR="00581D22" w:rsidRDefault="00581D22" w:rsidP="00581D22">
            <w:pPr>
              <w:spacing w:after="0" w:line="240" w:lineRule="auto"/>
              <w:ind w:left="-57" w:right="-57"/>
              <w:jc w:val="center"/>
              <w:rPr>
                <w:rFonts w:ascii="Times New Roman" w:eastAsia="Times New Roman" w:hAnsi="Times New Roman" w:cs="Times New Roman"/>
                <w:color w:val="000000"/>
                <w:sz w:val="24"/>
                <w:szCs w:val="24"/>
                <w:lang w:eastAsia="ru-RU"/>
              </w:rPr>
            </w:pPr>
          </w:p>
        </w:tc>
      </w:tr>
      <w:tr w:rsidR="00581D22" w:rsidRPr="00831ADD" w:rsidTr="00581D22">
        <w:trPr>
          <w:cantSplit/>
          <w:trHeight w:val="20"/>
        </w:trPr>
        <w:tc>
          <w:tcPr>
            <w:tcW w:w="1963" w:type="pct"/>
            <w:tcBorders>
              <w:top w:val="nil"/>
              <w:left w:val="single" w:sz="4" w:space="0" w:color="auto"/>
              <w:bottom w:val="single" w:sz="4" w:space="0" w:color="auto"/>
              <w:right w:val="single" w:sz="4" w:space="0" w:color="auto"/>
            </w:tcBorders>
            <w:shd w:val="clear" w:color="auto" w:fill="auto"/>
            <w:noWrap/>
            <w:hideMark/>
          </w:tcPr>
          <w:p w:rsidR="00581D22" w:rsidRDefault="00581D22"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Расходы на выплаты персоналу </w:t>
            </w:r>
          </w:p>
          <w:p w:rsidR="00581D22" w:rsidRPr="00831ADD" w:rsidRDefault="00581D22"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1"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255"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255"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800"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364"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1.0.0</w:t>
            </w:r>
          </w:p>
        </w:tc>
        <w:tc>
          <w:tcPr>
            <w:tcW w:w="946"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8975,46554</w:t>
            </w:r>
          </w:p>
        </w:tc>
        <w:tc>
          <w:tcPr>
            <w:tcW w:w="126" w:type="pct"/>
            <w:tcBorders>
              <w:left w:val="nil"/>
            </w:tcBorders>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p>
        </w:tc>
      </w:tr>
      <w:tr w:rsidR="00581D22" w:rsidRPr="00831ADD" w:rsidTr="00581D22">
        <w:trPr>
          <w:cantSplit/>
          <w:trHeight w:val="20"/>
        </w:trPr>
        <w:tc>
          <w:tcPr>
            <w:tcW w:w="1963" w:type="pct"/>
            <w:tcBorders>
              <w:top w:val="nil"/>
              <w:left w:val="single" w:sz="4" w:space="0" w:color="auto"/>
              <w:bottom w:val="single" w:sz="4" w:space="0" w:color="auto"/>
              <w:right w:val="single" w:sz="4" w:space="0" w:color="auto"/>
            </w:tcBorders>
            <w:shd w:val="clear" w:color="auto" w:fill="auto"/>
            <w:noWrap/>
            <w:hideMark/>
          </w:tcPr>
          <w:p w:rsidR="00581D22" w:rsidRDefault="00581D22"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xml:space="preserve">Закупка товаров, работ и услуг </w:t>
            </w:r>
          </w:p>
          <w:p w:rsidR="00581D22" w:rsidRPr="00831ADD" w:rsidRDefault="00581D22"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291"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798</w:t>
            </w:r>
          </w:p>
        </w:tc>
        <w:tc>
          <w:tcPr>
            <w:tcW w:w="255"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10</w:t>
            </w:r>
          </w:p>
        </w:tc>
        <w:tc>
          <w:tcPr>
            <w:tcW w:w="255"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06</w:t>
            </w:r>
          </w:p>
        </w:tc>
        <w:tc>
          <w:tcPr>
            <w:tcW w:w="800"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64.0.20.70020</w:t>
            </w:r>
          </w:p>
        </w:tc>
        <w:tc>
          <w:tcPr>
            <w:tcW w:w="364"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2.0.0</w:t>
            </w:r>
          </w:p>
        </w:tc>
        <w:tc>
          <w:tcPr>
            <w:tcW w:w="946"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282,93446</w:t>
            </w:r>
          </w:p>
        </w:tc>
        <w:tc>
          <w:tcPr>
            <w:tcW w:w="126" w:type="pct"/>
            <w:tcBorders>
              <w:left w:val="nil"/>
            </w:tcBorders>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p>
        </w:tc>
      </w:tr>
      <w:tr w:rsidR="00581D22" w:rsidRPr="00831ADD" w:rsidTr="00581D22">
        <w:trPr>
          <w:cantSplit/>
          <w:trHeight w:val="20"/>
        </w:trPr>
        <w:tc>
          <w:tcPr>
            <w:tcW w:w="1963" w:type="pct"/>
            <w:tcBorders>
              <w:top w:val="nil"/>
              <w:left w:val="single" w:sz="4" w:space="0" w:color="auto"/>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Итого расходов</w:t>
            </w:r>
          </w:p>
        </w:tc>
        <w:tc>
          <w:tcPr>
            <w:tcW w:w="291"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255"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255"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800"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364"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581D22" w:rsidRPr="00831ADD" w:rsidRDefault="00581D22" w:rsidP="00831ADD">
            <w:pPr>
              <w:spacing w:after="0" w:line="240" w:lineRule="auto"/>
              <w:ind w:left="-57" w:right="-57"/>
              <w:jc w:val="center"/>
              <w:rPr>
                <w:rFonts w:ascii="Times New Roman" w:eastAsia="Times New Roman" w:hAnsi="Times New Roman" w:cs="Times New Roman"/>
                <w:color w:val="000000"/>
                <w:sz w:val="24"/>
                <w:szCs w:val="24"/>
                <w:lang w:eastAsia="ru-RU"/>
              </w:rPr>
            </w:pPr>
            <w:r w:rsidRPr="00831ADD">
              <w:rPr>
                <w:rFonts w:ascii="Times New Roman" w:eastAsia="Times New Roman" w:hAnsi="Times New Roman" w:cs="Times New Roman"/>
                <w:color w:val="000000"/>
                <w:sz w:val="24"/>
                <w:szCs w:val="24"/>
                <w:lang w:eastAsia="ru-RU"/>
              </w:rPr>
              <w:t>45964624,28214</w:t>
            </w:r>
          </w:p>
        </w:tc>
        <w:tc>
          <w:tcPr>
            <w:tcW w:w="126" w:type="pct"/>
            <w:tcBorders>
              <w:left w:val="nil"/>
            </w:tcBorders>
          </w:tcPr>
          <w:p w:rsidR="00581D22" w:rsidRPr="00831ADD" w:rsidRDefault="00581D22" w:rsidP="00581D22">
            <w:pPr>
              <w:spacing w:after="0" w:line="240" w:lineRule="auto"/>
              <w:ind w:left="-110"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bl>
    <w:p w:rsidR="004C4725" w:rsidRPr="00831ADD" w:rsidRDefault="004C4725" w:rsidP="00831ADD">
      <w:pPr>
        <w:spacing w:after="0" w:line="240" w:lineRule="auto"/>
        <w:rPr>
          <w:rFonts w:ascii="Times New Roman" w:hAnsi="Times New Roman" w:cs="Times New Roman"/>
          <w:sz w:val="28"/>
          <w:szCs w:val="28"/>
        </w:rPr>
      </w:pPr>
    </w:p>
    <w:p w:rsidR="005312F4" w:rsidRPr="00831ADD" w:rsidRDefault="005312F4" w:rsidP="00831ADD">
      <w:pPr>
        <w:spacing w:after="0" w:line="240" w:lineRule="auto"/>
        <w:rPr>
          <w:rFonts w:ascii="Times New Roman" w:hAnsi="Times New Roman" w:cs="Times New Roman"/>
          <w:sz w:val="28"/>
          <w:szCs w:val="28"/>
        </w:rPr>
      </w:pPr>
    </w:p>
    <w:p w:rsidR="005312F4" w:rsidRPr="00831ADD" w:rsidRDefault="005312F4" w:rsidP="00831ADD">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C6BEE" w:rsidRPr="00831ADD" w:rsidTr="004C4725">
        <w:tc>
          <w:tcPr>
            <w:tcW w:w="5636" w:type="dxa"/>
          </w:tcPr>
          <w:p w:rsidR="00581D22" w:rsidRDefault="008D1C06" w:rsidP="00831ADD">
            <w:pPr>
              <w:spacing w:after="0" w:line="240" w:lineRule="auto"/>
              <w:rPr>
                <w:rFonts w:ascii="Times New Roman" w:hAnsi="Times New Roman" w:cs="Times New Roman"/>
                <w:color w:val="000000"/>
                <w:sz w:val="28"/>
                <w:szCs w:val="28"/>
              </w:rPr>
            </w:pPr>
            <w:r w:rsidRPr="00831ADD">
              <w:rPr>
                <w:rFonts w:ascii="Times New Roman" w:hAnsi="Times New Roman" w:cs="Times New Roman"/>
                <w:color w:val="000000"/>
                <w:sz w:val="28"/>
                <w:szCs w:val="28"/>
              </w:rPr>
              <w:t xml:space="preserve">Председатель </w:t>
            </w:r>
          </w:p>
          <w:p w:rsidR="008D1C06" w:rsidRPr="00831ADD" w:rsidRDefault="008D1C06" w:rsidP="00831ADD">
            <w:pPr>
              <w:spacing w:after="0" w:line="240" w:lineRule="auto"/>
              <w:rPr>
                <w:rFonts w:ascii="Times New Roman" w:hAnsi="Times New Roman" w:cs="Times New Roman"/>
                <w:color w:val="000000"/>
                <w:sz w:val="28"/>
                <w:szCs w:val="28"/>
              </w:rPr>
            </w:pPr>
            <w:r w:rsidRPr="00831ADD">
              <w:rPr>
                <w:rFonts w:ascii="Times New Roman" w:hAnsi="Times New Roman" w:cs="Times New Roman"/>
                <w:color w:val="000000"/>
                <w:sz w:val="28"/>
                <w:szCs w:val="28"/>
              </w:rPr>
              <w:t>Волгоградской городской Думы</w:t>
            </w:r>
          </w:p>
          <w:p w:rsidR="008D1C06" w:rsidRPr="00831ADD" w:rsidRDefault="008D1C06" w:rsidP="00831ADD">
            <w:pPr>
              <w:spacing w:after="0" w:line="240" w:lineRule="auto"/>
              <w:rPr>
                <w:rFonts w:ascii="Times New Roman" w:hAnsi="Times New Roman" w:cs="Times New Roman"/>
                <w:color w:val="000000"/>
                <w:sz w:val="28"/>
                <w:szCs w:val="28"/>
              </w:rPr>
            </w:pPr>
          </w:p>
          <w:p w:rsidR="00FC6BEE" w:rsidRPr="00831ADD" w:rsidRDefault="008D1C06" w:rsidP="00581D22">
            <w:pPr>
              <w:spacing w:after="0" w:line="240" w:lineRule="auto"/>
              <w:rPr>
                <w:rFonts w:ascii="Times New Roman" w:hAnsi="Times New Roman" w:cs="Times New Roman"/>
                <w:color w:val="000000"/>
                <w:sz w:val="28"/>
                <w:szCs w:val="28"/>
              </w:rPr>
            </w:pPr>
            <w:r w:rsidRPr="00831ADD">
              <w:rPr>
                <w:rFonts w:ascii="Times New Roman" w:hAnsi="Times New Roman" w:cs="Times New Roman"/>
                <w:color w:val="000000"/>
                <w:sz w:val="28"/>
                <w:szCs w:val="28"/>
              </w:rPr>
              <w:t xml:space="preserve">                                    В.В.Колесников</w:t>
            </w:r>
          </w:p>
        </w:tc>
        <w:tc>
          <w:tcPr>
            <w:tcW w:w="4218" w:type="dxa"/>
          </w:tcPr>
          <w:p w:rsidR="0078293D" w:rsidRDefault="0078293D" w:rsidP="0078293D">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w:t>
            </w:r>
          </w:p>
          <w:p w:rsidR="0078293D" w:rsidRDefault="0078293D" w:rsidP="0078293D">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главы Волгограда</w:t>
            </w:r>
          </w:p>
          <w:p w:rsidR="0078293D" w:rsidRDefault="0078293D" w:rsidP="0078293D">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FC6BEE" w:rsidRPr="00831ADD" w:rsidRDefault="0078293D" w:rsidP="0078293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Ш.Г.Тепшинов</w:t>
            </w:r>
            <w:bookmarkStart w:id="0" w:name="_GoBack"/>
            <w:bookmarkEnd w:id="0"/>
          </w:p>
        </w:tc>
      </w:tr>
    </w:tbl>
    <w:p w:rsidR="00FC6BEE" w:rsidRPr="00831ADD" w:rsidRDefault="00FC6BEE" w:rsidP="00831ADD">
      <w:pPr>
        <w:spacing w:after="0" w:line="240" w:lineRule="auto"/>
        <w:jc w:val="both"/>
        <w:rPr>
          <w:rFonts w:ascii="Times New Roman" w:hAnsi="Times New Roman" w:cs="Times New Roman"/>
          <w:sz w:val="20"/>
          <w:szCs w:val="28"/>
        </w:rPr>
      </w:pPr>
    </w:p>
    <w:sectPr w:rsidR="00FC6BEE" w:rsidRPr="00831ADD" w:rsidSect="00831ADD">
      <w:headerReference w:type="default" r:id="rId7"/>
      <w:pgSz w:w="11906" w:h="16838" w:code="9"/>
      <w:pgMar w:top="1134" w:right="567" w:bottom="1134" w:left="1701" w:header="567"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B94" w:rsidRDefault="00F84B94" w:rsidP="00944A72">
      <w:pPr>
        <w:spacing w:after="0" w:line="240" w:lineRule="auto"/>
      </w:pPr>
      <w:r>
        <w:separator/>
      </w:r>
    </w:p>
  </w:endnote>
  <w:endnote w:type="continuationSeparator" w:id="0">
    <w:p w:rsidR="00F84B94" w:rsidRDefault="00F84B94"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B94" w:rsidRDefault="00F84B94" w:rsidP="00944A72">
      <w:pPr>
        <w:spacing w:after="0" w:line="240" w:lineRule="auto"/>
      </w:pPr>
      <w:r>
        <w:separator/>
      </w:r>
    </w:p>
  </w:footnote>
  <w:footnote w:type="continuationSeparator" w:id="0">
    <w:p w:rsidR="00F84B94" w:rsidRDefault="00F84B94"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94" w:rsidRPr="003D05BC" w:rsidRDefault="00F84B94" w:rsidP="003D05BC">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78293D">
          <w:rPr>
            <w:rFonts w:ascii="Times New Roman" w:hAnsi="Times New Roman" w:cs="Times New Roman"/>
            <w:noProof/>
            <w:sz w:val="20"/>
            <w:szCs w:val="20"/>
          </w:rPr>
          <w:t>134</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04E2"/>
    <w:rsid w:val="000020FB"/>
    <w:rsid w:val="000057EB"/>
    <w:rsid w:val="00017019"/>
    <w:rsid w:val="000245E3"/>
    <w:rsid w:val="00024CDC"/>
    <w:rsid w:val="00034007"/>
    <w:rsid w:val="00034F82"/>
    <w:rsid w:val="00051D08"/>
    <w:rsid w:val="00052017"/>
    <w:rsid w:val="00056BEE"/>
    <w:rsid w:val="00057D14"/>
    <w:rsid w:val="000624BB"/>
    <w:rsid w:val="00065FE2"/>
    <w:rsid w:val="00066883"/>
    <w:rsid w:val="00066C9C"/>
    <w:rsid w:val="00077A9E"/>
    <w:rsid w:val="00091046"/>
    <w:rsid w:val="00092920"/>
    <w:rsid w:val="000A5D19"/>
    <w:rsid w:val="000A671F"/>
    <w:rsid w:val="000B0ECB"/>
    <w:rsid w:val="000B202A"/>
    <w:rsid w:val="000B6CA7"/>
    <w:rsid w:val="000C1028"/>
    <w:rsid w:val="000C13E0"/>
    <w:rsid w:val="000D4A87"/>
    <w:rsid w:val="000D5CFB"/>
    <w:rsid w:val="000E1FD6"/>
    <w:rsid w:val="000E584C"/>
    <w:rsid w:val="000E7D2D"/>
    <w:rsid w:val="000F1708"/>
    <w:rsid w:val="000F6563"/>
    <w:rsid w:val="000F6587"/>
    <w:rsid w:val="001124C3"/>
    <w:rsid w:val="00115ADB"/>
    <w:rsid w:val="00117A44"/>
    <w:rsid w:val="00130165"/>
    <w:rsid w:val="001340EB"/>
    <w:rsid w:val="00141197"/>
    <w:rsid w:val="00145351"/>
    <w:rsid w:val="00151D34"/>
    <w:rsid w:val="001561C3"/>
    <w:rsid w:val="0015659D"/>
    <w:rsid w:val="00156D02"/>
    <w:rsid w:val="001611C4"/>
    <w:rsid w:val="00165D48"/>
    <w:rsid w:val="001701CE"/>
    <w:rsid w:val="00170803"/>
    <w:rsid w:val="00170F26"/>
    <w:rsid w:val="00173464"/>
    <w:rsid w:val="00191467"/>
    <w:rsid w:val="001924DB"/>
    <w:rsid w:val="001939A8"/>
    <w:rsid w:val="001967B2"/>
    <w:rsid w:val="001A0A04"/>
    <w:rsid w:val="001A167E"/>
    <w:rsid w:val="001A61F7"/>
    <w:rsid w:val="001B1CD0"/>
    <w:rsid w:val="001B7203"/>
    <w:rsid w:val="001C3A68"/>
    <w:rsid w:val="001C4951"/>
    <w:rsid w:val="001C750E"/>
    <w:rsid w:val="001D3F74"/>
    <w:rsid w:val="001E380F"/>
    <w:rsid w:val="001E5356"/>
    <w:rsid w:val="001F347F"/>
    <w:rsid w:val="001F5F5E"/>
    <w:rsid w:val="0020108E"/>
    <w:rsid w:val="00204466"/>
    <w:rsid w:val="0021663F"/>
    <w:rsid w:val="00221397"/>
    <w:rsid w:val="00232AE5"/>
    <w:rsid w:val="00235D0F"/>
    <w:rsid w:val="00235D29"/>
    <w:rsid w:val="00240EB6"/>
    <w:rsid w:val="0024400F"/>
    <w:rsid w:val="00247558"/>
    <w:rsid w:val="00250393"/>
    <w:rsid w:val="0025636D"/>
    <w:rsid w:val="00256EDA"/>
    <w:rsid w:val="00260ED2"/>
    <w:rsid w:val="00275220"/>
    <w:rsid w:val="002772A9"/>
    <w:rsid w:val="00281C76"/>
    <w:rsid w:val="00282D80"/>
    <w:rsid w:val="002A382C"/>
    <w:rsid w:val="002B47C8"/>
    <w:rsid w:val="002C62F6"/>
    <w:rsid w:val="002D1BE1"/>
    <w:rsid w:val="002D2C49"/>
    <w:rsid w:val="002E423C"/>
    <w:rsid w:val="002E7807"/>
    <w:rsid w:val="00302AD3"/>
    <w:rsid w:val="00310965"/>
    <w:rsid w:val="003132E9"/>
    <w:rsid w:val="003236E6"/>
    <w:rsid w:val="003340E3"/>
    <w:rsid w:val="0033648E"/>
    <w:rsid w:val="00336636"/>
    <w:rsid w:val="00337247"/>
    <w:rsid w:val="00357E57"/>
    <w:rsid w:val="00363320"/>
    <w:rsid w:val="0037080E"/>
    <w:rsid w:val="00377571"/>
    <w:rsid w:val="0038143C"/>
    <w:rsid w:val="003852AE"/>
    <w:rsid w:val="00386DB4"/>
    <w:rsid w:val="00392756"/>
    <w:rsid w:val="0039594A"/>
    <w:rsid w:val="00396932"/>
    <w:rsid w:val="003A1A19"/>
    <w:rsid w:val="003A7EA9"/>
    <w:rsid w:val="003B2AD2"/>
    <w:rsid w:val="003B3DD4"/>
    <w:rsid w:val="003B6D0B"/>
    <w:rsid w:val="003C05B8"/>
    <w:rsid w:val="003C1447"/>
    <w:rsid w:val="003C6E49"/>
    <w:rsid w:val="003D05BC"/>
    <w:rsid w:val="003D59C9"/>
    <w:rsid w:val="003E2469"/>
    <w:rsid w:val="003E48F3"/>
    <w:rsid w:val="004042E7"/>
    <w:rsid w:val="004124BF"/>
    <w:rsid w:val="00433646"/>
    <w:rsid w:val="00441C5A"/>
    <w:rsid w:val="00442F35"/>
    <w:rsid w:val="004643CA"/>
    <w:rsid w:val="00464FFF"/>
    <w:rsid w:val="00474184"/>
    <w:rsid w:val="00484EEA"/>
    <w:rsid w:val="00492DF5"/>
    <w:rsid w:val="00493C76"/>
    <w:rsid w:val="004A03AF"/>
    <w:rsid w:val="004A46A8"/>
    <w:rsid w:val="004B4454"/>
    <w:rsid w:val="004C4725"/>
    <w:rsid w:val="004C6BAF"/>
    <w:rsid w:val="004D444E"/>
    <w:rsid w:val="004E09A6"/>
    <w:rsid w:val="004E5079"/>
    <w:rsid w:val="004F03E7"/>
    <w:rsid w:val="004F0863"/>
    <w:rsid w:val="004F56C8"/>
    <w:rsid w:val="004F5B83"/>
    <w:rsid w:val="00504104"/>
    <w:rsid w:val="0050731E"/>
    <w:rsid w:val="0052461A"/>
    <w:rsid w:val="00525DF7"/>
    <w:rsid w:val="005312F4"/>
    <w:rsid w:val="00532407"/>
    <w:rsid w:val="00533000"/>
    <w:rsid w:val="00537124"/>
    <w:rsid w:val="00560104"/>
    <w:rsid w:val="00564F4A"/>
    <w:rsid w:val="00570FC9"/>
    <w:rsid w:val="00576F87"/>
    <w:rsid w:val="00576FBD"/>
    <w:rsid w:val="005773EB"/>
    <w:rsid w:val="00581204"/>
    <w:rsid w:val="00581D22"/>
    <w:rsid w:val="00584470"/>
    <w:rsid w:val="00584831"/>
    <w:rsid w:val="00584FD6"/>
    <w:rsid w:val="00594364"/>
    <w:rsid w:val="005A0A11"/>
    <w:rsid w:val="005A4AAC"/>
    <w:rsid w:val="005A5A7B"/>
    <w:rsid w:val="005B1D80"/>
    <w:rsid w:val="005C076F"/>
    <w:rsid w:val="005C1CC9"/>
    <w:rsid w:val="005D3FE4"/>
    <w:rsid w:val="005D450B"/>
    <w:rsid w:val="005D6E1D"/>
    <w:rsid w:val="005F33BA"/>
    <w:rsid w:val="005F3D0E"/>
    <w:rsid w:val="005F3F72"/>
    <w:rsid w:val="006042C4"/>
    <w:rsid w:val="006178E2"/>
    <w:rsid w:val="00633617"/>
    <w:rsid w:val="00634642"/>
    <w:rsid w:val="0063520A"/>
    <w:rsid w:val="00640131"/>
    <w:rsid w:val="00640D61"/>
    <w:rsid w:val="00641C0D"/>
    <w:rsid w:val="006443C2"/>
    <w:rsid w:val="00650216"/>
    <w:rsid w:val="00651854"/>
    <w:rsid w:val="00657B62"/>
    <w:rsid w:val="00662FB7"/>
    <w:rsid w:val="0066675F"/>
    <w:rsid w:val="00671B1F"/>
    <w:rsid w:val="006735D2"/>
    <w:rsid w:val="00674690"/>
    <w:rsid w:val="0067751D"/>
    <w:rsid w:val="00683174"/>
    <w:rsid w:val="00694DBD"/>
    <w:rsid w:val="006A5A62"/>
    <w:rsid w:val="006C035F"/>
    <w:rsid w:val="006C62D6"/>
    <w:rsid w:val="006D1D6F"/>
    <w:rsid w:val="006D4AA1"/>
    <w:rsid w:val="00705928"/>
    <w:rsid w:val="00706051"/>
    <w:rsid w:val="00715260"/>
    <w:rsid w:val="0071735F"/>
    <w:rsid w:val="0074060E"/>
    <w:rsid w:val="00747C16"/>
    <w:rsid w:val="00751E17"/>
    <w:rsid w:val="00751FEF"/>
    <w:rsid w:val="00754270"/>
    <w:rsid w:val="007543AC"/>
    <w:rsid w:val="007566E0"/>
    <w:rsid w:val="00763271"/>
    <w:rsid w:val="00765DC0"/>
    <w:rsid w:val="00770B3E"/>
    <w:rsid w:val="0077380D"/>
    <w:rsid w:val="007801D9"/>
    <w:rsid w:val="007812C1"/>
    <w:rsid w:val="0078293D"/>
    <w:rsid w:val="00787CE1"/>
    <w:rsid w:val="007963A2"/>
    <w:rsid w:val="007A3DE2"/>
    <w:rsid w:val="007B2FD7"/>
    <w:rsid w:val="007B51EE"/>
    <w:rsid w:val="007B5D86"/>
    <w:rsid w:val="007B655B"/>
    <w:rsid w:val="007B6C61"/>
    <w:rsid w:val="007B71A7"/>
    <w:rsid w:val="007C4A8A"/>
    <w:rsid w:val="007C7B40"/>
    <w:rsid w:val="007D3A7B"/>
    <w:rsid w:val="007E1917"/>
    <w:rsid w:val="007E2279"/>
    <w:rsid w:val="007E2FD2"/>
    <w:rsid w:val="007E758F"/>
    <w:rsid w:val="007E7F0D"/>
    <w:rsid w:val="007F0320"/>
    <w:rsid w:val="007F2A5A"/>
    <w:rsid w:val="007F2C9E"/>
    <w:rsid w:val="00807101"/>
    <w:rsid w:val="00817338"/>
    <w:rsid w:val="008176C3"/>
    <w:rsid w:val="008242C5"/>
    <w:rsid w:val="0083174C"/>
    <w:rsid w:val="00831ADD"/>
    <w:rsid w:val="0084390B"/>
    <w:rsid w:val="008460DB"/>
    <w:rsid w:val="008475A4"/>
    <w:rsid w:val="00850FCF"/>
    <w:rsid w:val="0085372D"/>
    <w:rsid w:val="00854669"/>
    <w:rsid w:val="00856F90"/>
    <w:rsid w:val="0087273D"/>
    <w:rsid w:val="008A76CC"/>
    <w:rsid w:val="008B5B6C"/>
    <w:rsid w:val="008D1C06"/>
    <w:rsid w:val="008E00F8"/>
    <w:rsid w:val="008E21BA"/>
    <w:rsid w:val="008E4B96"/>
    <w:rsid w:val="008F363A"/>
    <w:rsid w:val="008F47DD"/>
    <w:rsid w:val="008F651A"/>
    <w:rsid w:val="00915F2D"/>
    <w:rsid w:val="00923F05"/>
    <w:rsid w:val="00924591"/>
    <w:rsid w:val="00926CFA"/>
    <w:rsid w:val="00926ED1"/>
    <w:rsid w:val="00944A72"/>
    <w:rsid w:val="009452D6"/>
    <w:rsid w:val="0096174E"/>
    <w:rsid w:val="009723F9"/>
    <w:rsid w:val="00982092"/>
    <w:rsid w:val="0099754B"/>
    <w:rsid w:val="009B3D46"/>
    <w:rsid w:val="009B4BA6"/>
    <w:rsid w:val="009C3AFD"/>
    <w:rsid w:val="009F013C"/>
    <w:rsid w:val="009F1E68"/>
    <w:rsid w:val="009F62C4"/>
    <w:rsid w:val="00A00449"/>
    <w:rsid w:val="00A07018"/>
    <w:rsid w:val="00A1690D"/>
    <w:rsid w:val="00A255CB"/>
    <w:rsid w:val="00A323B1"/>
    <w:rsid w:val="00A333A6"/>
    <w:rsid w:val="00A43621"/>
    <w:rsid w:val="00A4701D"/>
    <w:rsid w:val="00A8072F"/>
    <w:rsid w:val="00A813C1"/>
    <w:rsid w:val="00A9185B"/>
    <w:rsid w:val="00A96B7C"/>
    <w:rsid w:val="00AA0C74"/>
    <w:rsid w:val="00AA2DEC"/>
    <w:rsid w:val="00AA6A22"/>
    <w:rsid w:val="00AB31F8"/>
    <w:rsid w:val="00AD753E"/>
    <w:rsid w:val="00AE00DC"/>
    <w:rsid w:val="00AE7119"/>
    <w:rsid w:val="00AF2C84"/>
    <w:rsid w:val="00B02FEE"/>
    <w:rsid w:val="00B13331"/>
    <w:rsid w:val="00B3007E"/>
    <w:rsid w:val="00B52140"/>
    <w:rsid w:val="00B57867"/>
    <w:rsid w:val="00B6544B"/>
    <w:rsid w:val="00B70A88"/>
    <w:rsid w:val="00B730BC"/>
    <w:rsid w:val="00B7635B"/>
    <w:rsid w:val="00B83795"/>
    <w:rsid w:val="00B87D22"/>
    <w:rsid w:val="00B96BB2"/>
    <w:rsid w:val="00BA33B5"/>
    <w:rsid w:val="00BB1EF8"/>
    <w:rsid w:val="00BC009C"/>
    <w:rsid w:val="00BC2850"/>
    <w:rsid w:val="00BD2776"/>
    <w:rsid w:val="00BD5A6B"/>
    <w:rsid w:val="00BD6D9B"/>
    <w:rsid w:val="00BE551D"/>
    <w:rsid w:val="00BF3F7A"/>
    <w:rsid w:val="00C02034"/>
    <w:rsid w:val="00C03F80"/>
    <w:rsid w:val="00C04DEA"/>
    <w:rsid w:val="00C10ED2"/>
    <w:rsid w:val="00C11767"/>
    <w:rsid w:val="00C14E98"/>
    <w:rsid w:val="00C20E4C"/>
    <w:rsid w:val="00C21C9C"/>
    <w:rsid w:val="00C35AFF"/>
    <w:rsid w:val="00C41C44"/>
    <w:rsid w:val="00C45CAE"/>
    <w:rsid w:val="00C46172"/>
    <w:rsid w:val="00C5044B"/>
    <w:rsid w:val="00C565FD"/>
    <w:rsid w:val="00C70173"/>
    <w:rsid w:val="00C71A99"/>
    <w:rsid w:val="00C90199"/>
    <w:rsid w:val="00C9548B"/>
    <w:rsid w:val="00CA1E1E"/>
    <w:rsid w:val="00CA60DF"/>
    <w:rsid w:val="00CA670A"/>
    <w:rsid w:val="00CB4210"/>
    <w:rsid w:val="00CC07BB"/>
    <w:rsid w:val="00CC0C16"/>
    <w:rsid w:val="00CC0EEA"/>
    <w:rsid w:val="00CC2428"/>
    <w:rsid w:val="00CD179E"/>
    <w:rsid w:val="00CD1A5F"/>
    <w:rsid w:val="00CE1E5D"/>
    <w:rsid w:val="00CE2447"/>
    <w:rsid w:val="00CE7BEE"/>
    <w:rsid w:val="00CF72F1"/>
    <w:rsid w:val="00D04341"/>
    <w:rsid w:val="00D0523E"/>
    <w:rsid w:val="00D12F11"/>
    <w:rsid w:val="00D16A6F"/>
    <w:rsid w:val="00D3302D"/>
    <w:rsid w:val="00D33BCD"/>
    <w:rsid w:val="00D470E4"/>
    <w:rsid w:val="00D613E3"/>
    <w:rsid w:val="00D63F7D"/>
    <w:rsid w:val="00D716D4"/>
    <w:rsid w:val="00D72AF6"/>
    <w:rsid w:val="00D73D4B"/>
    <w:rsid w:val="00D801A4"/>
    <w:rsid w:val="00D84F15"/>
    <w:rsid w:val="00D920F5"/>
    <w:rsid w:val="00D955A9"/>
    <w:rsid w:val="00DB6A9D"/>
    <w:rsid w:val="00DD45B5"/>
    <w:rsid w:val="00DF6371"/>
    <w:rsid w:val="00E026A4"/>
    <w:rsid w:val="00E0571A"/>
    <w:rsid w:val="00E12079"/>
    <w:rsid w:val="00E1567B"/>
    <w:rsid w:val="00E24204"/>
    <w:rsid w:val="00E25855"/>
    <w:rsid w:val="00E26AA0"/>
    <w:rsid w:val="00E31027"/>
    <w:rsid w:val="00E312B1"/>
    <w:rsid w:val="00E31A84"/>
    <w:rsid w:val="00E4049B"/>
    <w:rsid w:val="00E47FB1"/>
    <w:rsid w:val="00E559F6"/>
    <w:rsid w:val="00E70759"/>
    <w:rsid w:val="00E824E8"/>
    <w:rsid w:val="00E87020"/>
    <w:rsid w:val="00E90DBC"/>
    <w:rsid w:val="00E91001"/>
    <w:rsid w:val="00E92CD4"/>
    <w:rsid w:val="00E95D63"/>
    <w:rsid w:val="00EA26A8"/>
    <w:rsid w:val="00EA26CC"/>
    <w:rsid w:val="00EA3653"/>
    <w:rsid w:val="00EA387E"/>
    <w:rsid w:val="00EA4359"/>
    <w:rsid w:val="00EB1424"/>
    <w:rsid w:val="00EB4648"/>
    <w:rsid w:val="00EC70C8"/>
    <w:rsid w:val="00ED18BC"/>
    <w:rsid w:val="00ED320B"/>
    <w:rsid w:val="00ED341F"/>
    <w:rsid w:val="00EF2545"/>
    <w:rsid w:val="00F06A2D"/>
    <w:rsid w:val="00F07576"/>
    <w:rsid w:val="00F15604"/>
    <w:rsid w:val="00F15C55"/>
    <w:rsid w:val="00F17924"/>
    <w:rsid w:val="00F22872"/>
    <w:rsid w:val="00F230EB"/>
    <w:rsid w:val="00F236F7"/>
    <w:rsid w:val="00F2670E"/>
    <w:rsid w:val="00F330E1"/>
    <w:rsid w:val="00F34DF4"/>
    <w:rsid w:val="00F371A3"/>
    <w:rsid w:val="00F407DB"/>
    <w:rsid w:val="00F42617"/>
    <w:rsid w:val="00F53776"/>
    <w:rsid w:val="00F54FEF"/>
    <w:rsid w:val="00F60721"/>
    <w:rsid w:val="00F82D87"/>
    <w:rsid w:val="00F84B94"/>
    <w:rsid w:val="00F85E52"/>
    <w:rsid w:val="00F903DB"/>
    <w:rsid w:val="00F93FAA"/>
    <w:rsid w:val="00FA433E"/>
    <w:rsid w:val="00FA6CE8"/>
    <w:rsid w:val="00FA770F"/>
    <w:rsid w:val="00FB2BC3"/>
    <w:rsid w:val="00FC59F1"/>
    <w:rsid w:val="00FC6BEE"/>
    <w:rsid w:val="00FD53E8"/>
    <w:rsid w:val="00FD6B88"/>
    <w:rsid w:val="00FD7DB6"/>
    <w:rsid w:val="00FE2494"/>
    <w:rsid w:val="00FE7870"/>
    <w:rsid w:val="00FF1DE4"/>
    <w:rsid w:val="00FF3ED9"/>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E690F-1D65-4071-8FD8-FA016A7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F65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6563"/>
    <w:rPr>
      <w:rFonts w:ascii="Tahoma" w:hAnsi="Tahoma" w:cs="Tahoma"/>
      <w:sz w:val="16"/>
      <w:szCs w:val="16"/>
    </w:rPr>
  </w:style>
  <w:style w:type="paragraph" w:styleId="ab">
    <w:name w:val="Plain Text"/>
    <w:basedOn w:val="a"/>
    <w:link w:val="ac"/>
    <w:unhideWhenUsed/>
    <w:rsid w:val="00256ED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256EDA"/>
    <w:rPr>
      <w:rFonts w:ascii="Times New Roman" w:eastAsia="Times New Roman" w:hAnsi="Times New Roman" w:cs="Times New Roman"/>
      <w:sz w:val="24"/>
      <w:szCs w:val="20"/>
      <w:lang w:eastAsia="ru-RU"/>
    </w:rPr>
  </w:style>
  <w:style w:type="table" w:styleId="ad">
    <w:name w:val="Table Grid"/>
    <w:basedOn w:val="a1"/>
    <w:rsid w:val="005D45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24204"/>
    <w:pPr>
      <w:spacing w:after="0" w:line="240" w:lineRule="auto"/>
    </w:pPr>
  </w:style>
  <w:style w:type="paragraph" w:customStyle="1" w:styleId="ConsPlusNormal">
    <w:name w:val="ConsPlusNormal"/>
    <w:rsid w:val="00E559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0465">
      <w:bodyDiv w:val="1"/>
      <w:marLeft w:val="0"/>
      <w:marRight w:val="0"/>
      <w:marTop w:val="0"/>
      <w:marBottom w:val="0"/>
      <w:divBdr>
        <w:top w:val="none" w:sz="0" w:space="0" w:color="auto"/>
        <w:left w:val="none" w:sz="0" w:space="0" w:color="auto"/>
        <w:bottom w:val="none" w:sz="0" w:space="0" w:color="auto"/>
        <w:right w:val="none" w:sz="0" w:space="0" w:color="auto"/>
      </w:divBdr>
    </w:div>
    <w:div w:id="92553196">
      <w:bodyDiv w:val="1"/>
      <w:marLeft w:val="0"/>
      <w:marRight w:val="0"/>
      <w:marTop w:val="0"/>
      <w:marBottom w:val="0"/>
      <w:divBdr>
        <w:top w:val="none" w:sz="0" w:space="0" w:color="auto"/>
        <w:left w:val="none" w:sz="0" w:space="0" w:color="auto"/>
        <w:bottom w:val="none" w:sz="0" w:space="0" w:color="auto"/>
        <w:right w:val="none" w:sz="0" w:space="0" w:color="auto"/>
      </w:divBdr>
    </w:div>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184826768">
      <w:bodyDiv w:val="1"/>
      <w:marLeft w:val="0"/>
      <w:marRight w:val="0"/>
      <w:marTop w:val="0"/>
      <w:marBottom w:val="0"/>
      <w:divBdr>
        <w:top w:val="none" w:sz="0" w:space="0" w:color="auto"/>
        <w:left w:val="none" w:sz="0" w:space="0" w:color="auto"/>
        <w:bottom w:val="none" w:sz="0" w:space="0" w:color="auto"/>
        <w:right w:val="none" w:sz="0" w:space="0" w:color="auto"/>
      </w:divBdr>
    </w:div>
    <w:div w:id="202179526">
      <w:bodyDiv w:val="1"/>
      <w:marLeft w:val="0"/>
      <w:marRight w:val="0"/>
      <w:marTop w:val="0"/>
      <w:marBottom w:val="0"/>
      <w:divBdr>
        <w:top w:val="none" w:sz="0" w:space="0" w:color="auto"/>
        <w:left w:val="none" w:sz="0" w:space="0" w:color="auto"/>
        <w:bottom w:val="none" w:sz="0" w:space="0" w:color="auto"/>
        <w:right w:val="none" w:sz="0" w:space="0" w:color="auto"/>
      </w:divBdr>
    </w:div>
    <w:div w:id="357968691">
      <w:bodyDiv w:val="1"/>
      <w:marLeft w:val="0"/>
      <w:marRight w:val="0"/>
      <w:marTop w:val="0"/>
      <w:marBottom w:val="0"/>
      <w:divBdr>
        <w:top w:val="none" w:sz="0" w:space="0" w:color="auto"/>
        <w:left w:val="none" w:sz="0" w:space="0" w:color="auto"/>
        <w:bottom w:val="none" w:sz="0" w:space="0" w:color="auto"/>
        <w:right w:val="none" w:sz="0" w:space="0" w:color="auto"/>
      </w:divBdr>
    </w:div>
    <w:div w:id="386609848">
      <w:bodyDiv w:val="1"/>
      <w:marLeft w:val="0"/>
      <w:marRight w:val="0"/>
      <w:marTop w:val="0"/>
      <w:marBottom w:val="0"/>
      <w:divBdr>
        <w:top w:val="none" w:sz="0" w:space="0" w:color="auto"/>
        <w:left w:val="none" w:sz="0" w:space="0" w:color="auto"/>
        <w:bottom w:val="none" w:sz="0" w:space="0" w:color="auto"/>
        <w:right w:val="none" w:sz="0" w:space="0" w:color="auto"/>
      </w:divBdr>
    </w:div>
    <w:div w:id="418062431">
      <w:bodyDiv w:val="1"/>
      <w:marLeft w:val="0"/>
      <w:marRight w:val="0"/>
      <w:marTop w:val="0"/>
      <w:marBottom w:val="0"/>
      <w:divBdr>
        <w:top w:val="none" w:sz="0" w:space="0" w:color="auto"/>
        <w:left w:val="none" w:sz="0" w:space="0" w:color="auto"/>
        <w:bottom w:val="none" w:sz="0" w:space="0" w:color="auto"/>
        <w:right w:val="none" w:sz="0" w:space="0" w:color="auto"/>
      </w:divBdr>
    </w:div>
    <w:div w:id="430274547">
      <w:bodyDiv w:val="1"/>
      <w:marLeft w:val="0"/>
      <w:marRight w:val="0"/>
      <w:marTop w:val="0"/>
      <w:marBottom w:val="0"/>
      <w:divBdr>
        <w:top w:val="none" w:sz="0" w:space="0" w:color="auto"/>
        <w:left w:val="none" w:sz="0" w:space="0" w:color="auto"/>
        <w:bottom w:val="none" w:sz="0" w:space="0" w:color="auto"/>
        <w:right w:val="none" w:sz="0" w:space="0" w:color="auto"/>
      </w:divBdr>
    </w:div>
    <w:div w:id="472255039">
      <w:bodyDiv w:val="1"/>
      <w:marLeft w:val="0"/>
      <w:marRight w:val="0"/>
      <w:marTop w:val="0"/>
      <w:marBottom w:val="0"/>
      <w:divBdr>
        <w:top w:val="none" w:sz="0" w:space="0" w:color="auto"/>
        <w:left w:val="none" w:sz="0" w:space="0" w:color="auto"/>
        <w:bottom w:val="none" w:sz="0" w:space="0" w:color="auto"/>
        <w:right w:val="none" w:sz="0" w:space="0" w:color="auto"/>
      </w:divBdr>
    </w:div>
    <w:div w:id="559441568">
      <w:bodyDiv w:val="1"/>
      <w:marLeft w:val="0"/>
      <w:marRight w:val="0"/>
      <w:marTop w:val="0"/>
      <w:marBottom w:val="0"/>
      <w:divBdr>
        <w:top w:val="none" w:sz="0" w:space="0" w:color="auto"/>
        <w:left w:val="none" w:sz="0" w:space="0" w:color="auto"/>
        <w:bottom w:val="none" w:sz="0" w:space="0" w:color="auto"/>
        <w:right w:val="none" w:sz="0" w:space="0" w:color="auto"/>
      </w:divBdr>
    </w:div>
    <w:div w:id="586157594">
      <w:bodyDiv w:val="1"/>
      <w:marLeft w:val="0"/>
      <w:marRight w:val="0"/>
      <w:marTop w:val="0"/>
      <w:marBottom w:val="0"/>
      <w:divBdr>
        <w:top w:val="none" w:sz="0" w:space="0" w:color="auto"/>
        <w:left w:val="none" w:sz="0" w:space="0" w:color="auto"/>
        <w:bottom w:val="none" w:sz="0" w:space="0" w:color="auto"/>
        <w:right w:val="none" w:sz="0" w:space="0" w:color="auto"/>
      </w:divBdr>
    </w:div>
    <w:div w:id="613168506">
      <w:bodyDiv w:val="1"/>
      <w:marLeft w:val="0"/>
      <w:marRight w:val="0"/>
      <w:marTop w:val="0"/>
      <w:marBottom w:val="0"/>
      <w:divBdr>
        <w:top w:val="none" w:sz="0" w:space="0" w:color="auto"/>
        <w:left w:val="none" w:sz="0" w:space="0" w:color="auto"/>
        <w:bottom w:val="none" w:sz="0" w:space="0" w:color="auto"/>
        <w:right w:val="none" w:sz="0" w:space="0" w:color="auto"/>
      </w:divBdr>
    </w:div>
    <w:div w:id="698044637">
      <w:bodyDiv w:val="1"/>
      <w:marLeft w:val="0"/>
      <w:marRight w:val="0"/>
      <w:marTop w:val="0"/>
      <w:marBottom w:val="0"/>
      <w:divBdr>
        <w:top w:val="none" w:sz="0" w:space="0" w:color="auto"/>
        <w:left w:val="none" w:sz="0" w:space="0" w:color="auto"/>
        <w:bottom w:val="none" w:sz="0" w:space="0" w:color="auto"/>
        <w:right w:val="none" w:sz="0" w:space="0" w:color="auto"/>
      </w:divBdr>
    </w:div>
    <w:div w:id="709038654">
      <w:bodyDiv w:val="1"/>
      <w:marLeft w:val="0"/>
      <w:marRight w:val="0"/>
      <w:marTop w:val="0"/>
      <w:marBottom w:val="0"/>
      <w:divBdr>
        <w:top w:val="none" w:sz="0" w:space="0" w:color="auto"/>
        <w:left w:val="none" w:sz="0" w:space="0" w:color="auto"/>
        <w:bottom w:val="none" w:sz="0" w:space="0" w:color="auto"/>
        <w:right w:val="none" w:sz="0" w:space="0" w:color="auto"/>
      </w:divBdr>
    </w:div>
    <w:div w:id="785318301">
      <w:bodyDiv w:val="1"/>
      <w:marLeft w:val="0"/>
      <w:marRight w:val="0"/>
      <w:marTop w:val="0"/>
      <w:marBottom w:val="0"/>
      <w:divBdr>
        <w:top w:val="none" w:sz="0" w:space="0" w:color="auto"/>
        <w:left w:val="none" w:sz="0" w:space="0" w:color="auto"/>
        <w:bottom w:val="none" w:sz="0" w:space="0" w:color="auto"/>
        <w:right w:val="none" w:sz="0" w:space="0" w:color="auto"/>
      </w:divBdr>
    </w:div>
    <w:div w:id="857306764">
      <w:bodyDiv w:val="1"/>
      <w:marLeft w:val="0"/>
      <w:marRight w:val="0"/>
      <w:marTop w:val="0"/>
      <w:marBottom w:val="0"/>
      <w:divBdr>
        <w:top w:val="none" w:sz="0" w:space="0" w:color="auto"/>
        <w:left w:val="none" w:sz="0" w:space="0" w:color="auto"/>
        <w:bottom w:val="none" w:sz="0" w:space="0" w:color="auto"/>
        <w:right w:val="none" w:sz="0" w:space="0" w:color="auto"/>
      </w:divBdr>
    </w:div>
    <w:div w:id="873737318">
      <w:bodyDiv w:val="1"/>
      <w:marLeft w:val="0"/>
      <w:marRight w:val="0"/>
      <w:marTop w:val="0"/>
      <w:marBottom w:val="0"/>
      <w:divBdr>
        <w:top w:val="none" w:sz="0" w:space="0" w:color="auto"/>
        <w:left w:val="none" w:sz="0" w:space="0" w:color="auto"/>
        <w:bottom w:val="none" w:sz="0" w:space="0" w:color="auto"/>
        <w:right w:val="none" w:sz="0" w:space="0" w:color="auto"/>
      </w:divBdr>
    </w:div>
    <w:div w:id="902644310">
      <w:bodyDiv w:val="1"/>
      <w:marLeft w:val="0"/>
      <w:marRight w:val="0"/>
      <w:marTop w:val="0"/>
      <w:marBottom w:val="0"/>
      <w:divBdr>
        <w:top w:val="none" w:sz="0" w:space="0" w:color="auto"/>
        <w:left w:val="none" w:sz="0" w:space="0" w:color="auto"/>
        <w:bottom w:val="none" w:sz="0" w:space="0" w:color="auto"/>
        <w:right w:val="none" w:sz="0" w:space="0" w:color="auto"/>
      </w:divBdr>
    </w:div>
    <w:div w:id="914821712">
      <w:bodyDiv w:val="1"/>
      <w:marLeft w:val="0"/>
      <w:marRight w:val="0"/>
      <w:marTop w:val="0"/>
      <w:marBottom w:val="0"/>
      <w:divBdr>
        <w:top w:val="none" w:sz="0" w:space="0" w:color="auto"/>
        <w:left w:val="none" w:sz="0" w:space="0" w:color="auto"/>
        <w:bottom w:val="none" w:sz="0" w:space="0" w:color="auto"/>
        <w:right w:val="none" w:sz="0" w:space="0" w:color="auto"/>
      </w:divBdr>
    </w:div>
    <w:div w:id="916785292">
      <w:bodyDiv w:val="1"/>
      <w:marLeft w:val="0"/>
      <w:marRight w:val="0"/>
      <w:marTop w:val="0"/>
      <w:marBottom w:val="0"/>
      <w:divBdr>
        <w:top w:val="none" w:sz="0" w:space="0" w:color="auto"/>
        <w:left w:val="none" w:sz="0" w:space="0" w:color="auto"/>
        <w:bottom w:val="none" w:sz="0" w:space="0" w:color="auto"/>
        <w:right w:val="none" w:sz="0" w:space="0" w:color="auto"/>
      </w:divBdr>
    </w:div>
    <w:div w:id="928584939">
      <w:bodyDiv w:val="1"/>
      <w:marLeft w:val="0"/>
      <w:marRight w:val="0"/>
      <w:marTop w:val="0"/>
      <w:marBottom w:val="0"/>
      <w:divBdr>
        <w:top w:val="none" w:sz="0" w:space="0" w:color="auto"/>
        <w:left w:val="none" w:sz="0" w:space="0" w:color="auto"/>
        <w:bottom w:val="none" w:sz="0" w:space="0" w:color="auto"/>
        <w:right w:val="none" w:sz="0" w:space="0" w:color="auto"/>
      </w:divBdr>
    </w:div>
    <w:div w:id="935098225">
      <w:bodyDiv w:val="1"/>
      <w:marLeft w:val="0"/>
      <w:marRight w:val="0"/>
      <w:marTop w:val="0"/>
      <w:marBottom w:val="0"/>
      <w:divBdr>
        <w:top w:val="none" w:sz="0" w:space="0" w:color="auto"/>
        <w:left w:val="none" w:sz="0" w:space="0" w:color="auto"/>
        <w:bottom w:val="none" w:sz="0" w:space="0" w:color="auto"/>
        <w:right w:val="none" w:sz="0" w:space="0" w:color="auto"/>
      </w:divBdr>
    </w:div>
    <w:div w:id="1015620839">
      <w:bodyDiv w:val="1"/>
      <w:marLeft w:val="0"/>
      <w:marRight w:val="0"/>
      <w:marTop w:val="0"/>
      <w:marBottom w:val="0"/>
      <w:divBdr>
        <w:top w:val="none" w:sz="0" w:space="0" w:color="auto"/>
        <w:left w:val="none" w:sz="0" w:space="0" w:color="auto"/>
        <w:bottom w:val="none" w:sz="0" w:space="0" w:color="auto"/>
        <w:right w:val="none" w:sz="0" w:space="0" w:color="auto"/>
      </w:divBdr>
    </w:div>
    <w:div w:id="1038162128">
      <w:bodyDiv w:val="1"/>
      <w:marLeft w:val="0"/>
      <w:marRight w:val="0"/>
      <w:marTop w:val="0"/>
      <w:marBottom w:val="0"/>
      <w:divBdr>
        <w:top w:val="none" w:sz="0" w:space="0" w:color="auto"/>
        <w:left w:val="none" w:sz="0" w:space="0" w:color="auto"/>
        <w:bottom w:val="none" w:sz="0" w:space="0" w:color="auto"/>
        <w:right w:val="none" w:sz="0" w:space="0" w:color="auto"/>
      </w:divBdr>
    </w:div>
    <w:div w:id="1040712927">
      <w:bodyDiv w:val="1"/>
      <w:marLeft w:val="0"/>
      <w:marRight w:val="0"/>
      <w:marTop w:val="0"/>
      <w:marBottom w:val="0"/>
      <w:divBdr>
        <w:top w:val="none" w:sz="0" w:space="0" w:color="auto"/>
        <w:left w:val="none" w:sz="0" w:space="0" w:color="auto"/>
        <w:bottom w:val="none" w:sz="0" w:space="0" w:color="auto"/>
        <w:right w:val="none" w:sz="0" w:space="0" w:color="auto"/>
      </w:divBdr>
    </w:div>
    <w:div w:id="1052384529">
      <w:bodyDiv w:val="1"/>
      <w:marLeft w:val="0"/>
      <w:marRight w:val="0"/>
      <w:marTop w:val="0"/>
      <w:marBottom w:val="0"/>
      <w:divBdr>
        <w:top w:val="none" w:sz="0" w:space="0" w:color="auto"/>
        <w:left w:val="none" w:sz="0" w:space="0" w:color="auto"/>
        <w:bottom w:val="none" w:sz="0" w:space="0" w:color="auto"/>
        <w:right w:val="none" w:sz="0" w:space="0" w:color="auto"/>
      </w:divBdr>
    </w:div>
    <w:div w:id="1067416086">
      <w:bodyDiv w:val="1"/>
      <w:marLeft w:val="0"/>
      <w:marRight w:val="0"/>
      <w:marTop w:val="0"/>
      <w:marBottom w:val="0"/>
      <w:divBdr>
        <w:top w:val="none" w:sz="0" w:space="0" w:color="auto"/>
        <w:left w:val="none" w:sz="0" w:space="0" w:color="auto"/>
        <w:bottom w:val="none" w:sz="0" w:space="0" w:color="auto"/>
        <w:right w:val="none" w:sz="0" w:space="0" w:color="auto"/>
      </w:divBdr>
    </w:div>
    <w:div w:id="1086340099">
      <w:bodyDiv w:val="1"/>
      <w:marLeft w:val="0"/>
      <w:marRight w:val="0"/>
      <w:marTop w:val="0"/>
      <w:marBottom w:val="0"/>
      <w:divBdr>
        <w:top w:val="none" w:sz="0" w:space="0" w:color="auto"/>
        <w:left w:val="none" w:sz="0" w:space="0" w:color="auto"/>
        <w:bottom w:val="none" w:sz="0" w:space="0" w:color="auto"/>
        <w:right w:val="none" w:sz="0" w:space="0" w:color="auto"/>
      </w:divBdr>
    </w:div>
    <w:div w:id="1189024438">
      <w:bodyDiv w:val="1"/>
      <w:marLeft w:val="0"/>
      <w:marRight w:val="0"/>
      <w:marTop w:val="0"/>
      <w:marBottom w:val="0"/>
      <w:divBdr>
        <w:top w:val="none" w:sz="0" w:space="0" w:color="auto"/>
        <w:left w:val="none" w:sz="0" w:space="0" w:color="auto"/>
        <w:bottom w:val="none" w:sz="0" w:space="0" w:color="auto"/>
        <w:right w:val="none" w:sz="0" w:space="0" w:color="auto"/>
      </w:divBdr>
    </w:div>
    <w:div w:id="1327974987">
      <w:bodyDiv w:val="1"/>
      <w:marLeft w:val="0"/>
      <w:marRight w:val="0"/>
      <w:marTop w:val="0"/>
      <w:marBottom w:val="0"/>
      <w:divBdr>
        <w:top w:val="none" w:sz="0" w:space="0" w:color="auto"/>
        <w:left w:val="none" w:sz="0" w:space="0" w:color="auto"/>
        <w:bottom w:val="none" w:sz="0" w:space="0" w:color="auto"/>
        <w:right w:val="none" w:sz="0" w:space="0" w:color="auto"/>
      </w:divBdr>
    </w:div>
    <w:div w:id="1355499839">
      <w:bodyDiv w:val="1"/>
      <w:marLeft w:val="0"/>
      <w:marRight w:val="0"/>
      <w:marTop w:val="0"/>
      <w:marBottom w:val="0"/>
      <w:divBdr>
        <w:top w:val="none" w:sz="0" w:space="0" w:color="auto"/>
        <w:left w:val="none" w:sz="0" w:space="0" w:color="auto"/>
        <w:bottom w:val="none" w:sz="0" w:space="0" w:color="auto"/>
        <w:right w:val="none" w:sz="0" w:space="0" w:color="auto"/>
      </w:divBdr>
    </w:div>
    <w:div w:id="1376807680">
      <w:bodyDiv w:val="1"/>
      <w:marLeft w:val="0"/>
      <w:marRight w:val="0"/>
      <w:marTop w:val="0"/>
      <w:marBottom w:val="0"/>
      <w:divBdr>
        <w:top w:val="none" w:sz="0" w:space="0" w:color="auto"/>
        <w:left w:val="none" w:sz="0" w:space="0" w:color="auto"/>
        <w:bottom w:val="none" w:sz="0" w:space="0" w:color="auto"/>
        <w:right w:val="none" w:sz="0" w:space="0" w:color="auto"/>
      </w:divBdr>
    </w:div>
    <w:div w:id="1395082243">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82837897">
      <w:bodyDiv w:val="1"/>
      <w:marLeft w:val="0"/>
      <w:marRight w:val="0"/>
      <w:marTop w:val="0"/>
      <w:marBottom w:val="0"/>
      <w:divBdr>
        <w:top w:val="none" w:sz="0" w:space="0" w:color="auto"/>
        <w:left w:val="none" w:sz="0" w:space="0" w:color="auto"/>
        <w:bottom w:val="none" w:sz="0" w:space="0" w:color="auto"/>
        <w:right w:val="none" w:sz="0" w:space="0" w:color="auto"/>
      </w:divBdr>
    </w:div>
    <w:div w:id="1625774176">
      <w:bodyDiv w:val="1"/>
      <w:marLeft w:val="0"/>
      <w:marRight w:val="0"/>
      <w:marTop w:val="0"/>
      <w:marBottom w:val="0"/>
      <w:divBdr>
        <w:top w:val="none" w:sz="0" w:space="0" w:color="auto"/>
        <w:left w:val="none" w:sz="0" w:space="0" w:color="auto"/>
        <w:bottom w:val="none" w:sz="0" w:space="0" w:color="auto"/>
        <w:right w:val="none" w:sz="0" w:space="0" w:color="auto"/>
      </w:divBdr>
    </w:div>
    <w:div w:id="1651249294">
      <w:bodyDiv w:val="1"/>
      <w:marLeft w:val="0"/>
      <w:marRight w:val="0"/>
      <w:marTop w:val="0"/>
      <w:marBottom w:val="0"/>
      <w:divBdr>
        <w:top w:val="none" w:sz="0" w:space="0" w:color="auto"/>
        <w:left w:val="none" w:sz="0" w:space="0" w:color="auto"/>
        <w:bottom w:val="none" w:sz="0" w:space="0" w:color="auto"/>
        <w:right w:val="none" w:sz="0" w:space="0" w:color="auto"/>
      </w:divBdr>
    </w:div>
    <w:div w:id="1671365904">
      <w:bodyDiv w:val="1"/>
      <w:marLeft w:val="0"/>
      <w:marRight w:val="0"/>
      <w:marTop w:val="0"/>
      <w:marBottom w:val="0"/>
      <w:divBdr>
        <w:top w:val="none" w:sz="0" w:space="0" w:color="auto"/>
        <w:left w:val="none" w:sz="0" w:space="0" w:color="auto"/>
        <w:bottom w:val="none" w:sz="0" w:space="0" w:color="auto"/>
        <w:right w:val="none" w:sz="0" w:space="0" w:color="auto"/>
      </w:divBdr>
    </w:div>
    <w:div w:id="1703897402">
      <w:bodyDiv w:val="1"/>
      <w:marLeft w:val="0"/>
      <w:marRight w:val="0"/>
      <w:marTop w:val="0"/>
      <w:marBottom w:val="0"/>
      <w:divBdr>
        <w:top w:val="none" w:sz="0" w:space="0" w:color="auto"/>
        <w:left w:val="none" w:sz="0" w:space="0" w:color="auto"/>
        <w:bottom w:val="none" w:sz="0" w:space="0" w:color="auto"/>
        <w:right w:val="none" w:sz="0" w:space="0" w:color="auto"/>
      </w:divBdr>
    </w:div>
    <w:div w:id="1743403432">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97006835">
      <w:bodyDiv w:val="1"/>
      <w:marLeft w:val="0"/>
      <w:marRight w:val="0"/>
      <w:marTop w:val="0"/>
      <w:marBottom w:val="0"/>
      <w:divBdr>
        <w:top w:val="none" w:sz="0" w:space="0" w:color="auto"/>
        <w:left w:val="none" w:sz="0" w:space="0" w:color="auto"/>
        <w:bottom w:val="none" w:sz="0" w:space="0" w:color="auto"/>
        <w:right w:val="none" w:sz="0" w:space="0" w:color="auto"/>
      </w:divBdr>
    </w:div>
    <w:div w:id="1978604419">
      <w:bodyDiv w:val="1"/>
      <w:marLeft w:val="0"/>
      <w:marRight w:val="0"/>
      <w:marTop w:val="0"/>
      <w:marBottom w:val="0"/>
      <w:divBdr>
        <w:top w:val="none" w:sz="0" w:space="0" w:color="auto"/>
        <w:left w:val="none" w:sz="0" w:space="0" w:color="auto"/>
        <w:bottom w:val="none" w:sz="0" w:space="0" w:color="auto"/>
        <w:right w:val="none" w:sz="0" w:space="0" w:color="auto"/>
      </w:divBdr>
    </w:div>
    <w:div w:id="2011055882">
      <w:bodyDiv w:val="1"/>
      <w:marLeft w:val="0"/>
      <w:marRight w:val="0"/>
      <w:marTop w:val="0"/>
      <w:marBottom w:val="0"/>
      <w:divBdr>
        <w:top w:val="none" w:sz="0" w:space="0" w:color="auto"/>
        <w:left w:val="none" w:sz="0" w:space="0" w:color="auto"/>
        <w:bottom w:val="none" w:sz="0" w:space="0" w:color="auto"/>
        <w:right w:val="none" w:sz="0" w:space="0" w:color="auto"/>
      </w:divBdr>
    </w:div>
    <w:div w:id="21441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5</FullName>
  </documentManagement>
</p:properties>
</file>

<file path=customXml/itemProps1.xml><?xml version="1.0" encoding="utf-8"?>
<ds:datastoreItem xmlns:ds="http://schemas.openxmlformats.org/officeDocument/2006/customXml" ds:itemID="{74B91DEB-134C-4777-8CC6-EAAD22920676}"/>
</file>

<file path=customXml/itemProps2.xml><?xml version="1.0" encoding="utf-8"?>
<ds:datastoreItem xmlns:ds="http://schemas.openxmlformats.org/officeDocument/2006/customXml" ds:itemID="{CBB685DD-9B17-45BE-9A23-E640AC7A4E61}"/>
</file>

<file path=customXml/itemProps3.xml><?xml version="1.0" encoding="utf-8"?>
<ds:datastoreItem xmlns:ds="http://schemas.openxmlformats.org/officeDocument/2006/customXml" ds:itemID="{001996C8-5B0C-4133-9D9B-19CD765CC6C1}"/>
</file>

<file path=customXml/itemProps4.xml><?xml version="1.0" encoding="utf-8"?>
<ds:datastoreItem xmlns:ds="http://schemas.openxmlformats.org/officeDocument/2006/customXml" ds:itemID="{3056E727-CE72-497B-963E-5C1D9078723A}"/>
</file>

<file path=docProps/app.xml><?xml version="1.0" encoding="utf-8"?>
<Properties xmlns="http://schemas.openxmlformats.org/officeDocument/2006/extended-properties" xmlns:vt="http://schemas.openxmlformats.org/officeDocument/2006/docPropsVTypes">
  <Template>Normal</Template>
  <TotalTime>427</TotalTime>
  <Pages>134</Pages>
  <Words>37686</Words>
  <Characters>214816</Characters>
  <Application>Microsoft Office Word</Application>
  <DocSecurity>0</DocSecurity>
  <Lines>1790</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251999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91</cp:revision>
  <cp:lastPrinted>2024-12-04T07:41:00Z</cp:lastPrinted>
  <dcterms:created xsi:type="dcterms:W3CDTF">2022-12-26T14:26:00Z</dcterms:created>
  <dcterms:modified xsi:type="dcterms:W3CDTF">2025-12-18T04:57:00Z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