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6107" w:rsidRPr="006A1946" w:rsidRDefault="00F66107" w:rsidP="006A1946">
      <w:pPr>
        <w:pStyle w:val="ConsNormal"/>
        <w:ind w:left="5670" w:firstLine="0"/>
        <w:rPr>
          <w:rFonts w:ascii="Times New Roman" w:hAnsi="Times New Roman" w:cs="Times New Roman"/>
          <w:sz w:val="28"/>
          <w:szCs w:val="28"/>
        </w:rPr>
      </w:pPr>
      <w:r w:rsidRPr="006A1946">
        <w:rPr>
          <w:rFonts w:ascii="Times New Roman" w:hAnsi="Times New Roman" w:cs="Times New Roman"/>
          <w:sz w:val="28"/>
          <w:szCs w:val="28"/>
        </w:rPr>
        <w:t>Приложение 3</w:t>
      </w:r>
    </w:p>
    <w:p w:rsidR="00F66107" w:rsidRPr="006A1946" w:rsidRDefault="00F66107" w:rsidP="006A1946">
      <w:pPr>
        <w:pStyle w:val="ConsNormal"/>
        <w:ind w:left="5670" w:firstLine="0"/>
        <w:rPr>
          <w:rFonts w:ascii="Times New Roman" w:hAnsi="Times New Roman" w:cs="Times New Roman"/>
          <w:sz w:val="28"/>
          <w:szCs w:val="28"/>
        </w:rPr>
      </w:pPr>
      <w:r w:rsidRPr="006A1946">
        <w:rPr>
          <w:rFonts w:ascii="Times New Roman" w:hAnsi="Times New Roman" w:cs="Times New Roman"/>
          <w:sz w:val="28"/>
          <w:szCs w:val="28"/>
        </w:rPr>
        <w:t xml:space="preserve">к решению </w:t>
      </w:r>
    </w:p>
    <w:p w:rsidR="00F66107" w:rsidRPr="006A1946" w:rsidRDefault="00F66107" w:rsidP="006A1946">
      <w:pPr>
        <w:pStyle w:val="ConsNormal"/>
        <w:ind w:left="5670" w:firstLine="0"/>
        <w:rPr>
          <w:rFonts w:ascii="Times New Roman" w:hAnsi="Times New Roman" w:cs="Times New Roman"/>
          <w:sz w:val="28"/>
          <w:szCs w:val="28"/>
        </w:rPr>
      </w:pPr>
      <w:r w:rsidRPr="006A1946">
        <w:rPr>
          <w:rFonts w:ascii="Times New Roman" w:hAnsi="Times New Roman" w:cs="Times New Roman"/>
          <w:sz w:val="28"/>
          <w:szCs w:val="28"/>
        </w:rPr>
        <w:t>Волгоградской городской Думы</w:t>
      </w:r>
    </w:p>
    <w:tbl>
      <w:tblPr>
        <w:tblW w:w="4110" w:type="dxa"/>
        <w:tblInd w:w="5637" w:type="dxa"/>
        <w:tblLayout w:type="fixed"/>
        <w:tblLook w:val="04A0" w:firstRow="1" w:lastRow="0" w:firstColumn="1" w:lastColumn="0" w:noHBand="0" w:noVBand="1"/>
      </w:tblPr>
      <w:tblGrid>
        <w:gridCol w:w="486"/>
        <w:gridCol w:w="1749"/>
        <w:gridCol w:w="434"/>
        <w:gridCol w:w="1441"/>
      </w:tblGrid>
      <w:tr w:rsidR="00F66107" w:rsidRPr="006A1946" w:rsidTr="00AB7CFE">
        <w:tc>
          <w:tcPr>
            <w:tcW w:w="486" w:type="dxa"/>
            <w:vAlign w:val="bottom"/>
            <w:hideMark/>
          </w:tcPr>
          <w:p w:rsidR="00F66107" w:rsidRPr="006A1946" w:rsidRDefault="00F66107" w:rsidP="006A1946">
            <w:pPr>
              <w:pStyle w:val="ab"/>
              <w:jc w:val="center"/>
            </w:pPr>
            <w:r w:rsidRPr="006A1946">
              <w:t>от</w:t>
            </w:r>
          </w:p>
        </w:tc>
        <w:tc>
          <w:tcPr>
            <w:tcW w:w="1749" w:type="dxa"/>
            <w:tcBorders>
              <w:top w:val="nil"/>
              <w:left w:val="nil"/>
              <w:bottom w:val="single" w:sz="4" w:space="0" w:color="auto"/>
              <w:right w:val="nil"/>
            </w:tcBorders>
            <w:vAlign w:val="bottom"/>
            <w:hideMark/>
          </w:tcPr>
          <w:p w:rsidR="00F66107" w:rsidRPr="006A1946" w:rsidRDefault="00274935" w:rsidP="006A1946">
            <w:pPr>
              <w:pStyle w:val="ab"/>
              <w:jc w:val="center"/>
            </w:pPr>
            <w:r w:rsidRPr="006A1946">
              <w:t>17.12.2025</w:t>
            </w:r>
          </w:p>
        </w:tc>
        <w:tc>
          <w:tcPr>
            <w:tcW w:w="434" w:type="dxa"/>
            <w:vAlign w:val="bottom"/>
            <w:hideMark/>
          </w:tcPr>
          <w:p w:rsidR="00F66107" w:rsidRPr="006A1946" w:rsidRDefault="00F66107" w:rsidP="006A1946">
            <w:pPr>
              <w:pStyle w:val="ab"/>
              <w:jc w:val="center"/>
            </w:pPr>
            <w:r w:rsidRPr="006A1946">
              <w:t>№</w:t>
            </w:r>
          </w:p>
        </w:tc>
        <w:tc>
          <w:tcPr>
            <w:tcW w:w="1441" w:type="dxa"/>
            <w:tcBorders>
              <w:top w:val="nil"/>
              <w:left w:val="nil"/>
              <w:bottom w:val="single" w:sz="4" w:space="0" w:color="auto"/>
              <w:right w:val="nil"/>
            </w:tcBorders>
            <w:vAlign w:val="bottom"/>
            <w:hideMark/>
          </w:tcPr>
          <w:p w:rsidR="00F66107" w:rsidRPr="006A1946" w:rsidRDefault="00274935" w:rsidP="001B023F">
            <w:pPr>
              <w:pStyle w:val="ab"/>
              <w:jc w:val="center"/>
            </w:pPr>
            <w:r w:rsidRPr="006A1946">
              <w:t>33/</w:t>
            </w:r>
            <w:r w:rsidR="0002762C" w:rsidRPr="006A1946">
              <w:t>57</w:t>
            </w:r>
            <w:r w:rsidR="001B023F">
              <w:t>7</w:t>
            </w:r>
          </w:p>
        </w:tc>
      </w:tr>
    </w:tbl>
    <w:p w:rsidR="00F66107" w:rsidRPr="006A1946" w:rsidRDefault="00F66107" w:rsidP="006A1946">
      <w:pPr>
        <w:pStyle w:val="ConsNormal"/>
        <w:ind w:left="5670" w:firstLine="0"/>
        <w:rPr>
          <w:rFonts w:ascii="Times New Roman" w:hAnsi="Times New Roman" w:cs="Times New Roman"/>
          <w:sz w:val="28"/>
          <w:szCs w:val="28"/>
        </w:rPr>
      </w:pPr>
    </w:p>
    <w:p w:rsidR="0020108E" w:rsidRPr="006A1946" w:rsidRDefault="00F66107" w:rsidP="006A1946">
      <w:pPr>
        <w:pStyle w:val="ConsNormal"/>
        <w:ind w:left="5670" w:firstLine="0"/>
        <w:rPr>
          <w:rFonts w:ascii="Times New Roman" w:hAnsi="Times New Roman" w:cs="Times New Roman"/>
          <w:sz w:val="28"/>
          <w:szCs w:val="28"/>
        </w:rPr>
      </w:pPr>
      <w:r w:rsidRPr="006A1946">
        <w:rPr>
          <w:rFonts w:ascii="Times New Roman" w:hAnsi="Times New Roman" w:cs="Times New Roman"/>
          <w:sz w:val="28"/>
          <w:szCs w:val="28"/>
        </w:rPr>
        <w:t>«</w:t>
      </w:r>
      <w:r w:rsidR="0020108E" w:rsidRPr="006A1946">
        <w:rPr>
          <w:rFonts w:ascii="Times New Roman" w:hAnsi="Times New Roman" w:cs="Times New Roman"/>
          <w:sz w:val="28"/>
          <w:szCs w:val="28"/>
        </w:rPr>
        <w:t xml:space="preserve">Приложение </w:t>
      </w:r>
      <w:r w:rsidR="009C640B" w:rsidRPr="006A1946">
        <w:rPr>
          <w:rFonts w:ascii="Times New Roman" w:hAnsi="Times New Roman" w:cs="Times New Roman"/>
          <w:sz w:val="28"/>
          <w:szCs w:val="28"/>
        </w:rPr>
        <w:t>3</w:t>
      </w:r>
    </w:p>
    <w:p w:rsidR="0020108E" w:rsidRPr="006A1946" w:rsidRDefault="0020108E" w:rsidP="006A1946">
      <w:pPr>
        <w:pStyle w:val="ConsNormal"/>
        <w:ind w:left="5670" w:firstLine="0"/>
        <w:rPr>
          <w:rFonts w:ascii="Times New Roman" w:hAnsi="Times New Roman" w:cs="Times New Roman"/>
          <w:sz w:val="28"/>
          <w:szCs w:val="28"/>
        </w:rPr>
      </w:pPr>
      <w:r w:rsidRPr="006A1946">
        <w:rPr>
          <w:rFonts w:ascii="Times New Roman" w:hAnsi="Times New Roman" w:cs="Times New Roman"/>
          <w:sz w:val="28"/>
          <w:szCs w:val="28"/>
        </w:rPr>
        <w:t xml:space="preserve">к решению </w:t>
      </w:r>
    </w:p>
    <w:p w:rsidR="0020108E" w:rsidRPr="006A1946" w:rsidRDefault="0020108E" w:rsidP="006A1946">
      <w:pPr>
        <w:pStyle w:val="ConsNormal"/>
        <w:ind w:left="5670" w:firstLine="0"/>
        <w:rPr>
          <w:rFonts w:ascii="Times New Roman" w:hAnsi="Times New Roman" w:cs="Times New Roman"/>
          <w:sz w:val="28"/>
          <w:szCs w:val="28"/>
        </w:rPr>
      </w:pPr>
      <w:r w:rsidRPr="006A1946">
        <w:rPr>
          <w:rFonts w:ascii="Times New Roman" w:hAnsi="Times New Roman" w:cs="Times New Roman"/>
          <w:sz w:val="28"/>
          <w:szCs w:val="28"/>
        </w:rPr>
        <w:t>Волгоградской городской Думы</w:t>
      </w:r>
    </w:p>
    <w:tbl>
      <w:tblPr>
        <w:tblW w:w="4077" w:type="dxa"/>
        <w:tblInd w:w="5637" w:type="dxa"/>
        <w:tblLayout w:type="fixed"/>
        <w:tblLook w:val="04A0" w:firstRow="1" w:lastRow="0" w:firstColumn="1" w:lastColumn="0" w:noHBand="0" w:noVBand="1"/>
      </w:tblPr>
      <w:tblGrid>
        <w:gridCol w:w="486"/>
        <w:gridCol w:w="1749"/>
        <w:gridCol w:w="434"/>
        <w:gridCol w:w="1408"/>
      </w:tblGrid>
      <w:tr w:rsidR="00CC64A7" w:rsidRPr="006A1946" w:rsidTr="00AB7CFE">
        <w:tc>
          <w:tcPr>
            <w:tcW w:w="486" w:type="dxa"/>
            <w:vAlign w:val="bottom"/>
            <w:hideMark/>
          </w:tcPr>
          <w:p w:rsidR="00CC64A7" w:rsidRPr="006A1946" w:rsidRDefault="00CC64A7" w:rsidP="006A1946">
            <w:pPr>
              <w:pStyle w:val="ab"/>
              <w:jc w:val="center"/>
              <w:rPr>
                <w:lang w:eastAsia="en-US"/>
              </w:rPr>
            </w:pPr>
            <w:r w:rsidRPr="006A1946">
              <w:rPr>
                <w:lang w:eastAsia="en-US"/>
              </w:rPr>
              <w:t>от</w:t>
            </w:r>
          </w:p>
        </w:tc>
        <w:tc>
          <w:tcPr>
            <w:tcW w:w="1749" w:type="dxa"/>
            <w:tcBorders>
              <w:top w:val="nil"/>
              <w:left w:val="nil"/>
              <w:bottom w:val="single" w:sz="4" w:space="0" w:color="auto"/>
              <w:right w:val="nil"/>
            </w:tcBorders>
            <w:vAlign w:val="bottom"/>
            <w:hideMark/>
          </w:tcPr>
          <w:p w:rsidR="00CC64A7" w:rsidRPr="006A1946" w:rsidRDefault="00A0666C" w:rsidP="006A1946">
            <w:pPr>
              <w:pStyle w:val="ab"/>
              <w:jc w:val="center"/>
              <w:rPr>
                <w:lang w:eastAsia="en-US"/>
              </w:rPr>
            </w:pPr>
            <w:r w:rsidRPr="006A1946">
              <w:t>23.12.2024</w:t>
            </w:r>
          </w:p>
        </w:tc>
        <w:tc>
          <w:tcPr>
            <w:tcW w:w="434" w:type="dxa"/>
            <w:vAlign w:val="bottom"/>
            <w:hideMark/>
          </w:tcPr>
          <w:p w:rsidR="00CC64A7" w:rsidRPr="006A1946" w:rsidRDefault="00CC64A7" w:rsidP="006A1946">
            <w:pPr>
              <w:pStyle w:val="ab"/>
              <w:jc w:val="center"/>
              <w:rPr>
                <w:lang w:eastAsia="en-US"/>
              </w:rPr>
            </w:pPr>
            <w:r w:rsidRPr="006A1946">
              <w:rPr>
                <w:lang w:eastAsia="en-US"/>
              </w:rPr>
              <w:t>№</w:t>
            </w:r>
          </w:p>
        </w:tc>
        <w:tc>
          <w:tcPr>
            <w:tcW w:w="1408" w:type="dxa"/>
            <w:tcBorders>
              <w:top w:val="nil"/>
              <w:left w:val="nil"/>
              <w:bottom w:val="single" w:sz="4" w:space="0" w:color="auto"/>
              <w:right w:val="nil"/>
            </w:tcBorders>
            <w:vAlign w:val="bottom"/>
            <w:hideMark/>
          </w:tcPr>
          <w:p w:rsidR="00CC64A7" w:rsidRPr="006A1946" w:rsidRDefault="00A0666C" w:rsidP="006A1946">
            <w:pPr>
              <w:pStyle w:val="ab"/>
              <w:jc w:val="center"/>
              <w:rPr>
                <w:lang w:eastAsia="en-US"/>
              </w:rPr>
            </w:pPr>
            <w:r w:rsidRPr="006A1946">
              <w:t>21/378</w:t>
            </w:r>
          </w:p>
        </w:tc>
      </w:tr>
    </w:tbl>
    <w:p w:rsidR="00F37B88" w:rsidRDefault="00F37B88" w:rsidP="006A1946">
      <w:pPr>
        <w:spacing w:after="0" w:line="240" w:lineRule="auto"/>
        <w:jc w:val="center"/>
        <w:rPr>
          <w:rFonts w:ascii="Times New Roman" w:hAnsi="Times New Roman" w:cs="Times New Roman"/>
          <w:sz w:val="28"/>
          <w:szCs w:val="28"/>
        </w:rPr>
      </w:pPr>
    </w:p>
    <w:p w:rsidR="006A1946" w:rsidRDefault="006A1946" w:rsidP="006A1946">
      <w:pPr>
        <w:spacing w:after="0" w:line="240" w:lineRule="auto"/>
        <w:jc w:val="center"/>
        <w:rPr>
          <w:rFonts w:ascii="Times New Roman" w:hAnsi="Times New Roman" w:cs="Times New Roman"/>
          <w:sz w:val="28"/>
          <w:szCs w:val="28"/>
        </w:rPr>
      </w:pPr>
    </w:p>
    <w:p w:rsidR="006A1946" w:rsidRPr="006A1946" w:rsidRDefault="006A1946" w:rsidP="006A1946">
      <w:pPr>
        <w:spacing w:after="0" w:line="240" w:lineRule="auto"/>
        <w:jc w:val="center"/>
        <w:rPr>
          <w:rFonts w:ascii="Times New Roman" w:hAnsi="Times New Roman" w:cs="Times New Roman"/>
          <w:sz w:val="28"/>
          <w:szCs w:val="28"/>
        </w:rPr>
      </w:pPr>
    </w:p>
    <w:p w:rsidR="00014A58" w:rsidRPr="006A1946" w:rsidRDefault="00C1234C" w:rsidP="006A1946">
      <w:pPr>
        <w:spacing w:after="0" w:line="240" w:lineRule="auto"/>
        <w:jc w:val="center"/>
        <w:rPr>
          <w:rFonts w:ascii="Times New Roman" w:hAnsi="Times New Roman" w:cs="Times New Roman"/>
          <w:sz w:val="28"/>
          <w:szCs w:val="28"/>
        </w:rPr>
      </w:pPr>
      <w:r w:rsidRPr="006A1946">
        <w:rPr>
          <w:rFonts w:ascii="Times New Roman" w:hAnsi="Times New Roman" w:cs="Times New Roman"/>
          <w:sz w:val="28"/>
          <w:szCs w:val="28"/>
        </w:rPr>
        <w:t xml:space="preserve">Распределение бюджетных ассигнований бюджета Волгограда </w:t>
      </w:r>
    </w:p>
    <w:p w:rsidR="00014A58" w:rsidRPr="006A1946" w:rsidRDefault="00C1234C" w:rsidP="006A1946">
      <w:pPr>
        <w:spacing w:after="0" w:line="240" w:lineRule="auto"/>
        <w:jc w:val="center"/>
        <w:rPr>
          <w:rFonts w:ascii="Times New Roman" w:hAnsi="Times New Roman" w:cs="Times New Roman"/>
          <w:sz w:val="28"/>
          <w:szCs w:val="28"/>
        </w:rPr>
      </w:pPr>
      <w:r w:rsidRPr="006A1946">
        <w:rPr>
          <w:rFonts w:ascii="Times New Roman" w:hAnsi="Times New Roman" w:cs="Times New Roman"/>
          <w:sz w:val="28"/>
          <w:szCs w:val="28"/>
        </w:rPr>
        <w:t>по целевым</w:t>
      </w:r>
      <w:r w:rsidR="00014A58" w:rsidRPr="006A1946">
        <w:rPr>
          <w:rFonts w:ascii="Times New Roman" w:hAnsi="Times New Roman" w:cs="Times New Roman"/>
          <w:sz w:val="28"/>
          <w:szCs w:val="28"/>
        </w:rPr>
        <w:t xml:space="preserve"> </w:t>
      </w:r>
      <w:r w:rsidRPr="006A1946">
        <w:rPr>
          <w:rFonts w:ascii="Times New Roman" w:hAnsi="Times New Roman" w:cs="Times New Roman"/>
          <w:sz w:val="28"/>
          <w:szCs w:val="28"/>
        </w:rPr>
        <w:t xml:space="preserve">статьям (муниципальным программам и непрограммным </w:t>
      </w:r>
    </w:p>
    <w:p w:rsidR="00014A58" w:rsidRPr="006A1946" w:rsidRDefault="00C1234C" w:rsidP="006A1946">
      <w:pPr>
        <w:spacing w:after="0" w:line="240" w:lineRule="auto"/>
        <w:jc w:val="center"/>
        <w:rPr>
          <w:rFonts w:ascii="Times New Roman" w:hAnsi="Times New Roman" w:cs="Times New Roman"/>
          <w:sz w:val="28"/>
          <w:szCs w:val="28"/>
        </w:rPr>
      </w:pPr>
      <w:r w:rsidRPr="006A1946">
        <w:rPr>
          <w:rFonts w:ascii="Times New Roman" w:hAnsi="Times New Roman" w:cs="Times New Roman"/>
          <w:sz w:val="28"/>
          <w:szCs w:val="28"/>
        </w:rPr>
        <w:t xml:space="preserve">направлениям деятельности), группам видов расходов классификации </w:t>
      </w:r>
    </w:p>
    <w:p w:rsidR="00AE00DC" w:rsidRPr="006A1946" w:rsidRDefault="00C1234C" w:rsidP="006A1946">
      <w:pPr>
        <w:spacing w:after="0" w:line="240" w:lineRule="auto"/>
        <w:jc w:val="center"/>
        <w:rPr>
          <w:rFonts w:ascii="Times New Roman" w:hAnsi="Times New Roman" w:cs="Times New Roman"/>
          <w:sz w:val="28"/>
          <w:szCs w:val="28"/>
        </w:rPr>
      </w:pPr>
      <w:r w:rsidRPr="006A1946">
        <w:rPr>
          <w:rFonts w:ascii="Times New Roman" w:hAnsi="Times New Roman" w:cs="Times New Roman"/>
          <w:sz w:val="28"/>
          <w:szCs w:val="28"/>
        </w:rPr>
        <w:t>расходов бюджета</w:t>
      </w:r>
      <w:r w:rsidR="00014A58" w:rsidRPr="006A1946">
        <w:rPr>
          <w:rFonts w:ascii="Times New Roman" w:hAnsi="Times New Roman" w:cs="Times New Roman"/>
          <w:sz w:val="28"/>
          <w:szCs w:val="28"/>
        </w:rPr>
        <w:t xml:space="preserve"> </w:t>
      </w:r>
      <w:r w:rsidRPr="006A1946">
        <w:rPr>
          <w:rFonts w:ascii="Times New Roman" w:hAnsi="Times New Roman" w:cs="Times New Roman"/>
          <w:sz w:val="28"/>
          <w:szCs w:val="28"/>
        </w:rPr>
        <w:t>Волгограда на 20</w:t>
      </w:r>
      <w:r w:rsidR="00195AB8" w:rsidRPr="006A1946">
        <w:rPr>
          <w:rFonts w:ascii="Times New Roman" w:hAnsi="Times New Roman" w:cs="Times New Roman"/>
          <w:sz w:val="28"/>
          <w:szCs w:val="28"/>
        </w:rPr>
        <w:t>2</w:t>
      </w:r>
      <w:r w:rsidR="00A0666C" w:rsidRPr="006A1946">
        <w:rPr>
          <w:rFonts w:ascii="Times New Roman" w:hAnsi="Times New Roman" w:cs="Times New Roman"/>
          <w:sz w:val="28"/>
          <w:szCs w:val="28"/>
        </w:rPr>
        <w:t>5</w:t>
      </w:r>
      <w:r w:rsidRPr="006A1946">
        <w:rPr>
          <w:rFonts w:ascii="Times New Roman" w:hAnsi="Times New Roman" w:cs="Times New Roman"/>
          <w:sz w:val="28"/>
          <w:szCs w:val="28"/>
        </w:rPr>
        <w:t xml:space="preserve"> год</w:t>
      </w:r>
    </w:p>
    <w:p w:rsidR="00014A58" w:rsidRPr="006A1946" w:rsidRDefault="00014A58" w:rsidP="006A1946">
      <w:pPr>
        <w:spacing w:after="0" w:line="240" w:lineRule="auto"/>
        <w:jc w:val="center"/>
        <w:rPr>
          <w:rFonts w:ascii="Times New Roman" w:hAnsi="Times New Roman" w:cs="Times New Roman"/>
          <w:sz w:val="28"/>
          <w:szCs w:val="28"/>
        </w:rPr>
      </w:pPr>
    </w:p>
    <w:tbl>
      <w:tblPr>
        <w:tblW w:w="9639" w:type="dxa"/>
        <w:tblInd w:w="108" w:type="dxa"/>
        <w:tblLayout w:type="fixed"/>
        <w:tblLook w:val="04A0" w:firstRow="1" w:lastRow="0" w:firstColumn="1" w:lastColumn="0" w:noHBand="0" w:noVBand="1"/>
      </w:tblPr>
      <w:tblGrid>
        <w:gridCol w:w="5103"/>
        <w:gridCol w:w="1701"/>
        <w:gridCol w:w="993"/>
        <w:gridCol w:w="1842"/>
      </w:tblGrid>
      <w:tr w:rsidR="00C1234C" w:rsidRPr="006A1946" w:rsidTr="006A1946">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C1234C" w:rsidRPr="006A1946" w:rsidRDefault="007812C1" w:rsidP="006A1946">
            <w:pPr>
              <w:spacing w:after="0" w:line="240" w:lineRule="auto"/>
              <w:ind w:left="-57" w:right="-57"/>
              <w:jc w:val="center"/>
              <w:rPr>
                <w:rFonts w:ascii="Times New Roman" w:eastAsia="Times New Roman" w:hAnsi="Times New Roman" w:cs="Times New Roman"/>
                <w:sz w:val="24"/>
                <w:szCs w:val="24"/>
                <w:lang w:eastAsia="ru-RU"/>
              </w:rPr>
            </w:pPr>
            <w:r w:rsidRPr="006A1946">
              <w:rPr>
                <w:rFonts w:ascii="Times New Roman" w:hAnsi="Times New Roman" w:cs="Times New Roman"/>
                <w:sz w:val="24"/>
                <w:szCs w:val="24"/>
              </w:rPr>
              <w:br w:type="page"/>
            </w:r>
            <w:r w:rsidR="00C1234C" w:rsidRPr="006A1946">
              <w:rPr>
                <w:rFonts w:ascii="Times New Roman" w:eastAsia="Times New Roman" w:hAnsi="Times New Roman" w:cs="Times New Roman"/>
                <w:sz w:val="24"/>
                <w:szCs w:val="24"/>
                <w:lang w:eastAsia="ru-RU"/>
              </w:rPr>
              <w:t>Наименование расходов</w:t>
            </w:r>
          </w:p>
          <w:p w:rsidR="00C1234C" w:rsidRPr="006A1946" w:rsidRDefault="00C1234C" w:rsidP="006A1946">
            <w:pPr>
              <w:spacing w:after="0" w:line="240" w:lineRule="auto"/>
              <w:ind w:left="-57" w:right="-57"/>
              <w:jc w:val="both"/>
              <w:rPr>
                <w:rFonts w:ascii="Times New Roman" w:eastAsia="Times New Roman" w:hAnsi="Times New Roman" w:cs="Times New Roman"/>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hideMark/>
          </w:tcPr>
          <w:p w:rsidR="00C1234C" w:rsidRPr="006A1946" w:rsidRDefault="00C1234C" w:rsidP="006A1946">
            <w:pPr>
              <w:spacing w:after="0" w:line="240" w:lineRule="auto"/>
              <w:ind w:left="-57" w:right="-57"/>
              <w:jc w:val="center"/>
              <w:rPr>
                <w:rFonts w:ascii="Times New Roman" w:eastAsia="Times New Roman" w:hAnsi="Times New Roman" w:cs="Times New Roman"/>
                <w:sz w:val="24"/>
                <w:szCs w:val="24"/>
                <w:lang w:eastAsia="ru-RU"/>
              </w:rPr>
            </w:pPr>
            <w:r w:rsidRPr="006A1946">
              <w:rPr>
                <w:rFonts w:ascii="Times New Roman" w:eastAsia="Times New Roman" w:hAnsi="Times New Roman" w:cs="Times New Roman"/>
                <w:sz w:val="24"/>
                <w:szCs w:val="24"/>
                <w:lang w:eastAsia="ru-RU"/>
              </w:rPr>
              <w:t>Целевая</w:t>
            </w:r>
          </w:p>
          <w:p w:rsidR="00014A58" w:rsidRPr="006A1946" w:rsidRDefault="00C1234C" w:rsidP="006A1946">
            <w:pPr>
              <w:spacing w:after="0" w:line="240" w:lineRule="auto"/>
              <w:ind w:left="-57" w:right="-57"/>
              <w:jc w:val="center"/>
              <w:rPr>
                <w:rFonts w:ascii="Times New Roman" w:eastAsia="Times New Roman" w:hAnsi="Times New Roman" w:cs="Times New Roman"/>
                <w:sz w:val="24"/>
                <w:szCs w:val="24"/>
                <w:lang w:eastAsia="ru-RU"/>
              </w:rPr>
            </w:pPr>
            <w:r w:rsidRPr="006A1946">
              <w:rPr>
                <w:rFonts w:ascii="Times New Roman" w:eastAsia="Times New Roman" w:hAnsi="Times New Roman" w:cs="Times New Roman"/>
                <w:sz w:val="24"/>
                <w:szCs w:val="24"/>
                <w:lang w:eastAsia="ru-RU"/>
              </w:rPr>
              <w:t>статья</w:t>
            </w:r>
          </w:p>
          <w:p w:rsidR="00C1234C" w:rsidRPr="006A1946" w:rsidRDefault="00C1234C" w:rsidP="006A1946">
            <w:pPr>
              <w:spacing w:after="0" w:line="240" w:lineRule="auto"/>
              <w:ind w:left="-57" w:right="-57"/>
              <w:jc w:val="center"/>
              <w:rPr>
                <w:rFonts w:ascii="Times New Roman" w:eastAsia="Times New Roman" w:hAnsi="Times New Roman" w:cs="Times New Roman"/>
                <w:sz w:val="24"/>
                <w:szCs w:val="24"/>
                <w:lang w:eastAsia="ru-RU"/>
              </w:rPr>
            </w:pPr>
            <w:r w:rsidRPr="006A1946">
              <w:rPr>
                <w:rFonts w:ascii="Times New Roman" w:eastAsia="Times New Roman" w:hAnsi="Times New Roman" w:cs="Times New Roman"/>
                <w:sz w:val="24"/>
                <w:szCs w:val="24"/>
                <w:lang w:eastAsia="ru-RU"/>
              </w:rPr>
              <w:t>расходов</w:t>
            </w:r>
          </w:p>
        </w:tc>
        <w:tc>
          <w:tcPr>
            <w:tcW w:w="993" w:type="dxa"/>
            <w:tcBorders>
              <w:top w:val="single" w:sz="4" w:space="0" w:color="auto"/>
              <w:left w:val="nil"/>
              <w:bottom w:val="single" w:sz="4" w:space="0" w:color="auto"/>
              <w:right w:val="single" w:sz="4" w:space="0" w:color="auto"/>
            </w:tcBorders>
            <w:shd w:val="clear" w:color="auto" w:fill="auto"/>
            <w:hideMark/>
          </w:tcPr>
          <w:p w:rsidR="00014A58" w:rsidRPr="006A1946" w:rsidRDefault="00C1234C" w:rsidP="006A1946">
            <w:pPr>
              <w:spacing w:after="0" w:line="240" w:lineRule="auto"/>
              <w:ind w:left="-108" w:right="-108"/>
              <w:jc w:val="center"/>
              <w:rPr>
                <w:rFonts w:ascii="Times New Roman" w:eastAsia="Times New Roman" w:hAnsi="Times New Roman" w:cs="Times New Roman"/>
                <w:sz w:val="24"/>
                <w:szCs w:val="24"/>
                <w:lang w:eastAsia="ru-RU"/>
              </w:rPr>
            </w:pPr>
            <w:r w:rsidRPr="006A1946">
              <w:rPr>
                <w:rFonts w:ascii="Times New Roman" w:eastAsia="Times New Roman" w:hAnsi="Times New Roman" w:cs="Times New Roman"/>
                <w:sz w:val="24"/>
                <w:szCs w:val="24"/>
                <w:lang w:eastAsia="ru-RU"/>
              </w:rPr>
              <w:t>Группа вида</w:t>
            </w:r>
          </w:p>
          <w:p w:rsidR="00C1234C" w:rsidRPr="006A1946" w:rsidRDefault="00C1234C" w:rsidP="006A1946">
            <w:pPr>
              <w:spacing w:after="0" w:line="240" w:lineRule="auto"/>
              <w:ind w:left="-108" w:right="-108"/>
              <w:jc w:val="center"/>
              <w:rPr>
                <w:rFonts w:ascii="Times New Roman" w:eastAsia="Times New Roman" w:hAnsi="Times New Roman" w:cs="Times New Roman"/>
                <w:sz w:val="24"/>
                <w:szCs w:val="24"/>
                <w:lang w:eastAsia="ru-RU"/>
              </w:rPr>
            </w:pPr>
            <w:r w:rsidRPr="006A1946">
              <w:rPr>
                <w:rFonts w:ascii="Times New Roman" w:eastAsia="Times New Roman" w:hAnsi="Times New Roman" w:cs="Times New Roman"/>
                <w:sz w:val="24"/>
                <w:szCs w:val="24"/>
                <w:lang w:eastAsia="ru-RU"/>
              </w:rPr>
              <w:t>расходов</w:t>
            </w:r>
          </w:p>
        </w:tc>
        <w:tc>
          <w:tcPr>
            <w:tcW w:w="1842" w:type="dxa"/>
            <w:tcBorders>
              <w:top w:val="single" w:sz="4" w:space="0" w:color="auto"/>
              <w:left w:val="nil"/>
              <w:bottom w:val="single" w:sz="4" w:space="0" w:color="auto"/>
              <w:right w:val="single" w:sz="4" w:space="0" w:color="auto"/>
            </w:tcBorders>
            <w:shd w:val="clear" w:color="auto" w:fill="auto"/>
            <w:hideMark/>
          </w:tcPr>
          <w:p w:rsidR="00EB188B" w:rsidRPr="006A1946" w:rsidRDefault="00C1234C" w:rsidP="006A1946">
            <w:pPr>
              <w:spacing w:after="0" w:line="240" w:lineRule="auto"/>
              <w:ind w:left="-57" w:right="-57"/>
              <w:jc w:val="center"/>
              <w:rPr>
                <w:rFonts w:ascii="Times New Roman" w:eastAsia="Times New Roman" w:hAnsi="Times New Roman" w:cs="Times New Roman"/>
                <w:sz w:val="24"/>
                <w:szCs w:val="24"/>
                <w:lang w:eastAsia="ru-RU"/>
              </w:rPr>
            </w:pPr>
            <w:r w:rsidRPr="006A1946">
              <w:rPr>
                <w:rFonts w:ascii="Times New Roman" w:eastAsia="Times New Roman" w:hAnsi="Times New Roman" w:cs="Times New Roman"/>
                <w:sz w:val="24"/>
                <w:szCs w:val="24"/>
                <w:lang w:eastAsia="ru-RU"/>
              </w:rPr>
              <w:t>Сумма</w:t>
            </w:r>
          </w:p>
          <w:p w:rsidR="00C1234C" w:rsidRPr="006A1946" w:rsidRDefault="00C1234C" w:rsidP="006A1946">
            <w:pPr>
              <w:spacing w:after="0" w:line="240" w:lineRule="auto"/>
              <w:ind w:left="-57" w:right="-57"/>
              <w:jc w:val="center"/>
              <w:rPr>
                <w:rFonts w:ascii="Times New Roman" w:eastAsia="Times New Roman" w:hAnsi="Times New Roman" w:cs="Times New Roman"/>
                <w:sz w:val="24"/>
                <w:szCs w:val="24"/>
                <w:lang w:eastAsia="ru-RU"/>
              </w:rPr>
            </w:pPr>
            <w:r w:rsidRPr="006A1946">
              <w:rPr>
                <w:rFonts w:ascii="Times New Roman" w:eastAsia="Times New Roman" w:hAnsi="Times New Roman" w:cs="Times New Roman"/>
                <w:sz w:val="24"/>
                <w:szCs w:val="24"/>
                <w:lang w:eastAsia="ru-RU"/>
              </w:rPr>
              <w:t>(тыс. руб.)</w:t>
            </w:r>
          </w:p>
        </w:tc>
      </w:tr>
      <w:tr w:rsidR="00885B9E" w:rsidRPr="006A1946" w:rsidTr="006A194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885B9E" w:rsidRPr="006A1946" w:rsidRDefault="00885B9E"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w:t>
            </w:r>
          </w:p>
        </w:tc>
        <w:tc>
          <w:tcPr>
            <w:tcW w:w="1701" w:type="dxa"/>
            <w:tcBorders>
              <w:top w:val="single" w:sz="4" w:space="0" w:color="auto"/>
              <w:left w:val="nil"/>
              <w:bottom w:val="single" w:sz="4" w:space="0" w:color="auto"/>
              <w:right w:val="single" w:sz="4" w:space="0" w:color="auto"/>
            </w:tcBorders>
            <w:shd w:val="clear" w:color="auto" w:fill="auto"/>
            <w:noWrap/>
            <w:hideMark/>
          </w:tcPr>
          <w:p w:rsidR="00885B9E" w:rsidRPr="006A1946" w:rsidRDefault="00885B9E"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2</w:t>
            </w:r>
          </w:p>
        </w:tc>
        <w:tc>
          <w:tcPr>
            <w:tcW w:w="993" w:type="dxa"/>
            <w:tcBorders>
              <w:top w:val="single" w:sz="4" w:space="0" w:color="auto"/>
              <w:left w:val="nil"/>
              <w:bottom w:val="single" w:sz="4" w:space="0" w:color="auto"/>
              <w:right w:val="single" w:sz="4" w:space="0" w:color="auto"/>
            </w:tcBorders>
            <w:shd w:val="clear" w:color="auto" w:fill="auto"/>
            <w:noWrap/>
            <w:hideMark/>
          </w:tcPr>
          <w:p w:rsidR="00885B9E" w:rsidRPr="006A1946" w:rsidRDefault="00885B9E"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3</w:t>
            </w:r>
          </w:p>
        </w:tc>
        <w:tc>
          <w:tcPr>
            <w:tcW w:w="1842" w:type="dxa"/>
            <w:tcBorders>
              <w:top w:val="single" w:sz="4" w:space="0" w:color="auto"/>
              <w:left w:val="nil"/>
              <w:bottom w:val="single" w:sz="4" w:space="0" w:color="auto"/>
              <w:right w:val="single" w:sz="4" w:space="0" w:color="auto"/>
            </w:tcBorders>
            <w:shd w:val="clear" w:color="auto" w:fill="auto"/>
            <w:noWrap/>
            <w:hideMark/>
          </w:tcPr>
          <w:p w:rsidR="00885B9E" w:rsidRPr="006A1946" w:rsidRDefault="00885B9E"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4</w:t>
            </w:r>
          </w:p>
        </w:tc>
      </w:tr>
      <w:tr w:rsidR="00042A63" w:rsidRPr="006A1946" w:rsidTr="006A194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Муниципальная программа «Развитие образования на территории Волгограда»</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01.0.00.00000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15193594,89170</w:t>
            </w:r>
          </w:p>
        </w:tc>
      </w:tr>
      <w:tr w:rsidR="00042A63" w:rsidRPr="006A1946" w:rsidTr="006A194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Основное мероприятие «Организация предоставления общедоступного дошкольного образования, присмотра и ухода за детьми в муниципальных дошкольных образовательных учреждениях Волгограда»</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01.0.01.00000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5761662,09091</w:t>
            </w:r>
          </w:p>
        </w:tc>
      </w:tr>
      <w:tr w:rsidR="00042A63" w:rsidRPr="006A1946" w:rsidTr="006A194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01.0.01.00550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1527668,42616</w:t>
            </w:r>
          </w:p>
        </w:tc>
      </w:tr>
      <w:tr w:rsidR="00042A63" w:rsidRPr="006A1946" w:rsidTr="006A194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01.0.01.00550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1527668,42616</w:t>
            </w:r>
          </w:p>
        </w:tc>
      </w:tr>
      <w:tr w:rsidR="00042A63" w:rsidRPr="006A1946" w:rsidTr="006A194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Организация капитального ремонта зданий, строений и сооружений</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01.0.01.20420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1260,00000</w:t>
            </w:r>
          </w:p>
        </w:tc>
      </w:tr>
      <w:tr w:rsidR="00042A63" w:rsidRPr="006A1946" w:rsidTr="006A194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01.0.01.20420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1260,00000</w:t>
            </w:r>
          </w:p>
        </w:tc>
      </w:tr>
      <w:tr w:rsidR="00042A63" w:rsidRPr="006A1946" w:rsidTr="006A194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педагогических работников</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01.0.01.70351</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2774938,50000</w:t>
            </w:r>
          </w:p>
        </w:tc>
      </w:tr>
      <w:tr w:rsidR="00042A63" w:rsidRPr="006A1946" w:rsidTr="006A194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01.0.01.70351</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2774938,50000</w:t>
            </w:r>
          </w:p>
        </w:tc>
      </w:tr>
      <w:tr w:rsidR="00042A63" w:rsidRPr="006A1946" w:rsidTr="006A1946">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прочих работников</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01.0.01.70352</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905268,60000</w:t>
            </w:r>
          </w:p>
        </w:tc>
      </w:tr>
    </w:tbl>
    <w:p w:rsidR="00042A63" w:rsidRPr="006A1946" w:rsidRDefault="00042A63" w:rsidP="006A1946">
      <w:pPr>
        <w:spacing w:after="0" w:line="240" w:lineRule="auto"/>
        <w:rPr>
          <w:sz w:val="12"/>
        </w:rPr>
      </w:pPr>
    </w:p>
    <w:tbl>
      <w:tblPr>
        <w:tblW w:w="9639" w:type="dxa"/>
        <w:tblInd w:w="108" w:type="dxa"/>
        <w:tblLayout w:type="fixed"/>
        <w:tblLook w:val="04A0" w:firstRow="1" w:lastRow="0" w:firstColumn="1" w:lastColumn="0" w:noHBand="0" w:noVBand="1"/>
      </w:tblPr>
      <w:tblGrid>
        <w:gridCol w:w="5103"/>
        <w:gridCol w:w="1701"/>
        <w:gridCol w:w="993"/>
        <w:gridCol w:w="1842"/>
      </w:tblGrid>
      <w:tr w:rsidR="00042A63" w:rsidRPr="006A1946" w:rsidTr="006A1946">
        <w:trPr>
          <w:cantSplit/>
          <w:tblHeader/>
        </w:trPr>
        <w:tc>
          <w:tcPr>
            <w:tcW w:w="5103" w:type="dxa"/>
            <w:tcBorders>
              <w:top w:val="single" w:sz="4" w:space="0" w:color="auto"/>
              <w:left w:val="single" w:sz="4" w:space="0" w:color="auto"/>
              <w:bottom w:val="single" w:sz="4" w:space="0" w:color="auto"/>
              <w:right w:val="single" w:sz="4" w:space="0" w:color="auto"/>
            </w:tcBorders>
            <w:shd w:val="clear" w:color="auto" w:fill="auto"/>
            <w:noWrap/>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lastRenderedPageBreak/>
              <w:t>1</w:t>
            </w:r>
          </w:p>
        </w:tc>
        <w:tc>
          <w:tcPr>
            <w:tcW w:w="1701" w:type="dxa"/>
            <w:tcBorders>
              <w:top w:val="single" w:sz="4" w:space="0" w:color="auto"/>
              <w:left w:val="nil"/>
              <w:bottom w:val="single" w:sz="4" w:space="0" w:color="auto"/>
              <w:right w:val="single" w:sz="4" w:space="0" w:color="auto"/>
            </w:tcBorders>
            <w:shd w:val="clear" w:color="auto" w:fill="auto"/>
            <w:noWrap/>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2</w:t>
            </w:r>
          </w:p>
        </w:tc>
        <w:tc>
          <w:tcPr>
            <w:tcW w:w="993" w:type="dxa"/>
            <w:tcBorders>
              <w:top w:val="single" w:sz="4" w:space="0" w:color="auto"/>
              <w:left w:val="nil"/>
              <w:bottom w:val="single" w:sz="4" w:space="0" w:color="auto"/>
              <w:right w:val="single" w:sz="4" w:space="0" w:color="auto"/>
            </w:tcBorders>
            <w:shd w:val="clear" w:color="auto" w:fill="auto"/>
            <w:noWrap/>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3</w:t>
            </w:r>
          </w:p>
        </w:tc>
        <w:tc>
          <w:tcPr>
            <w:tcW w:w="1842" w:type="dxa"/>
            <w:tcBorders>
              <w:top w:val="single" w:sz="4" w:space="0" w:color="auto"/>
              <w:left w:val="nil"/>
              <w:bottom w:val="single" w:sz="4" w:space="0" w:color="auto"/>
              <w:right w:val="single" w:sz="4" w:space="0" w:color="auto"/>
            </w:tcBorders>
            <w:shd w:val="clear" w:color="auto" w:fill="auto"/>
            <w:noWrap/>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4</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01.0.01.70352</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905268,60000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Расходы на осуществление образовательного процесса муниципальными дошкольными образовательными организациями на обеспечение учебного процесса</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01.0.01.70353</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1938,70000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01.0.01.70353</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1938,70000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Расходы за счет средств резервного фонда Администрации Волгоградской области</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01.0.01.80670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61038,07500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01.0.01.80670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61038,07500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Расходы на питание в образовательных организациях, реализующих программы дошкольного образования</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01.0.01.S2400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489549,78975</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01.0.01.S2400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489549,78975</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Основное мероприятие «Организация предоставления общедоступного дошкольного, начального общего, основного общего, среднего общего образования и дополнительного образования детей в муниципальных общеобразовательных учреждениях Волгограда»</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01.0.02.00000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7427120,31128</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01.0.02.00550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1025946,43829</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01.0.02.00550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1025946,43829</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Организация капитального ремонта зданий, строений и сооружений</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01.0.02.20420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1979,00000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01.0.02.20420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1979,00000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Расходы на осуществление образовательного процесса муниципальными общеобразовательными организациями на оплату труда и начислений на оплату труда педагогических работников</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01.0.02.70361</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4095342,30000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01.0.02.70361</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4095342,30000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Расходы на осуществление образовательного процесса муниципальными общеобразовательными организациями на оплату труда и начислений на оплату труда прочих работников</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01.0.02.70362</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1087906,40000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01.0.02.70362</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1087906,40000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lastRenderedPageBreak/>
              <w:t>Расходы на осуществление образовательного процесса муниципальными общеобразовательными организациями на обеспечение учебного процесса</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01.0.02.70363</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245650,20000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01.0.02.70363</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245650,20000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педагогическим работникам</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01.0.02.71491</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15788,70000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01.0.02.71491</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15788,70000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прочим работникам</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01.0.02.71492</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5125,70000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01.0.02.71492</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5125,70000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Расходы за счет средств резервного фонда Администрации Волгоградской области</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01.0.02.80670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395,32500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01.0.02.80670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395,32500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Расходы на организацию бесплатного горячего питания обучающихся, получающих начальное общее образование в муниципальных образовательных организациях</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01.0.02.L3040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732641,04453</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01.0.02.L3040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732641,04453</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Расходы для решения отдельных вопросов местного значения в сфере дополнительного образования детей</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01.0.02.S1170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15854,40878</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01.0.02.S1170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15854,40878</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Расходы на питание в образовательных организациях, реализующих программы дошкольного образования</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01.0.02.S2400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1871,32139</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01.0.02.S2400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1871,32139</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lastRenderedPageBreak/>
              <w:t>Расходы на обеспечение бесплатным горячим питанием категорий обучающихся по образовательным программам общего образования в муниципальных образовательных организациях, определенных частью 2 статьи 46 Социального кодекса Волгоградской области</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01.0.02.S3370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198619,47329</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01.0.02.S3370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198619,47329</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Основное мероприятие «Организация предоставления дополнительного образования детей в учреждениях дополнительного образования Волгограда»</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01.0.03.00000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417664,34428</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01.0.03.00550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387455,95306</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01.0.03.00550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8191,50000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01.0.03.00550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4032,67605</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01.0.03.00550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375225,67701</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Иные бюджетные ассигнования</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01.0.03.00550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8.0.0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6,10000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Расходы за счет дотации из областного бюджета на поддержку мер по обеспечению сбалансированности местных бюджетов</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01.0.03.71160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28009,80000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01.0.03.71160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8009,80000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01.0.03.71160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20000,00000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Расходы для решения отдельных вопросов местного значения в сфере дополнительного образования детей</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01.0.03.S1170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2198,59122</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01.0.03.S1170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2198,59122</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Основное мероприятие «Развитие системы стимулов, обеспечивающих поддержку особо одаренных обучающихся»</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01.0.04.00000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4878,00000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Ежемесячные стипендии особо одаренным обучающимся и воспитанникам муниципальных учреждений общего среднего и дополнительного образования детей,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01.0.04.19010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360,00000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lastRenderedPageBreak/>
              <w:t>Социальное обеспечение и иные выплаты населению</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01.0.04.19010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3.0.0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360,00000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Ежемесячные стипендии членам творческих и спортивных коллективов муниципальных образовательных учреждений сферы образования, творческих коллективов муниципальных бюджетных учреждений дополнительного образования сферы искусства, спортивных команд муниципальных бюджетных учреждений сферы спорта Волгограда</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01.0.04.19020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4518,00000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01.0.04.19020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3.0.0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4518,00000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Основное мероприятие «Развитие кадрового потенциала педагогов и руководителей учреждений дошкольного, общего и дополнительного образования»</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01.0.05.00000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30650,20000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01.0.05.00550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30650,20000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01.0.05.00550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30650,20000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Основное мероприятие «Обеспечение стабильного функционирования муниципальных образовательных учреждений Волгограда»</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01.0.06.00000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319602,56759</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01.0.06.00550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319602,56759</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01.0.06.00550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292300,80000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01.0.06.00550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26866,98521</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01.0.06.00550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3.0.0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13,88238</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Иные бюджетные ассигнования</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01.0.06.00550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8.0.0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420,90000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Основное мероприятие «Создание дополнительных мест для предоставления общедоступного общего образования»</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01.0.07.00000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5650,72014</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Расходы на реализацию инфраструктурных проектов (мероприятий) за счет средств казначейского инфраструктурного кредита</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01.0.07.97510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5650,72014</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01.0.07.97510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4.0.0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5650,72014</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Основное мероприятие «Осуществление образовательного процесса частными дошкольными образовательными организациями и частными общеобразовательными организациями, имеющими государственную аккредитацию»</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01.0.08.00000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141893,10000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lastRenderedPageBreak/>
              <w:t>Расходы на осуществление образовательного процесса частными общеобразовательными организациями, имеющими государственную аккредитацию, на оплату труда и начислений на оплату труда педагогических работников</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01.0.08.70381</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77292,80000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01.0.08.70381</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77292,80000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Расходы на осуществление образовательного процесса частными общеобразовательными организациями, имеющими государственную аккредитацию, на оплату труда и начислений на оплату труда прочих работников</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01.0.08.70382</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21800,60000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01.0.08.70382</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21800,60000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Расходы на осуществление образовательного процесса частными дошкольными образовательными организациями на оплату труда и начислений на оплату труда педагогических работников</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01.0.08.70441</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26601,30000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01.0.08.70441</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26601,30000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Расходы на осуществление образовательного процесса частными дошкольными образовательными организациями на оплату труда и начислений на оплату труда прочих работников</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01.0.08.70442</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8866,90000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01.0.08.70442</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8866,90000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 имеющими государственную аккредитацию, на оплату труда и начисления педагогическим работникам</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01.0.08.71501</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5498,70000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01.0.08.71501</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5498,70000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 имеющими государственную аккредитацию, на оплату труда и начисления прочим работникам</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01.0.08.71502</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1832,80000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01.0.08.71502</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1832,80000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lastRenderedPageBreak/>
              <w:t>Основное мероприятие «Создание условий для организации проведения независимой оценки качества условий осуществления образовательной деятельности муниципальными образовательными организациями Волгограда, осуществляющими образовательную деятельность»</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01.0.09.00000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112,70000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Организация проведения независимой оценки качества условий оказания услуг муниципальными организациями</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01.0.09.20190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112,70000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01.0.09.20190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112,70000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Основное мероприятие «Организация персонифицированного финансирования дополнительного образования детей»</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01.0.10.00000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29497,30000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Расходы на финансовое обеспечение реализации мероприятия по персонифицированному финансированию дополнительного образования</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01.0.10.00590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29497,30000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01.0.10.00590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29497,30000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Основное мероприятие «Реализация проектов местных инициатив в рамках детского инициативного бюджетирования»</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01.0.11.00000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13640,00000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Реализация проекта местных инициатив населения «Спортивно-оздоровительная зона для обучающихся начальных классов»</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01.0.11.S1771</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440,00000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01.0.11.S1771</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440,00000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Реализация проекта местных инициатив населения «Школьная студия «101 TV»</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01.0.11.S1772</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330,00000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01.0.11.S1772</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330,00000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Реализация проекта местных инициатив населения «53-й кадр»</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01.0.11.S1773</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220,00000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01.0.11.S1773</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220,00000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Реализация проекта местных инициатив населения «Место твоих возможностей»</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01.0.11.S1774</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220,00000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01.0.11.S1774</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220,00000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Реализация проекта местных инициатив населения «Школьное телевидение «27 кадр»</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01.0.11.S1775</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220,00000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01.0.11.S1775</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220,00000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Реализация проекта местных инициатив населения «Ромашковое поле мечты»</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01.0.11.S1776</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220,00000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lastRenderedPageBreak/>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01.0.11.S1776</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220,00000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Реализация проекта местных инициатив населения «Школьный пресс-центр»</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01.0.11.S1777</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220,00000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01.0.11.S1777</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220,00000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Реализация проекта местных инициатив населения «Зона отдыха «Деловая перемена в школе»</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01.0.11.S1778</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220,00000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01.0.11.S1778</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220,00000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xml:space="preserve">Реализация проекта местных инициатив населения «АКТовый зал </w:t>
            </w:r>
            <w:r w:rsidR="00732328" w:rsidRPr="006A1946">
              <w:rPr>
                <w:rFonts w:ascii="Times New Roman" w:eastAsia="Times New Roman" w:hAnsi="Times New Roman" w:cs="Times New Roman"/>
                <w:color w:val="000000"/>
                <w:sz w:val="24"/>
                <w:szCs w:val="24"/>
                <w:lang w:eastAsia="ru-RU"/>
              </w:rPr>
              <w:t>–</w:t>
            </w:r>
            <w:r w:rsidRPr="006A1946">
              <w:rPr>
                <w:rFonts w:ascii="Times New Roman" w:eastAsia="Times New Roman" w:hAnsi="Times New Roman" w:cs="Times New Roman"/>
                <w:color w:val="000000"/>
                <w:sz w:val="24"/>
                <w:szCs w:val="24"/>
                <w:lang w:eastAsia="ru-RU"/>
              </w:rPr>
              <w:t xml:space="preserve"> пространство возможностей»</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01.0.11.S1779</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550,00000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01.0.11.S1779</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550,00000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Реализация проекта местных инициатив населения «МедиаМир»</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01.0.11.S177А</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550,00000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01.0.11.S177А</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550,00000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xml:space="preserve">Реализация проекта местных инициатив населения «Актовый зал </w:t>
            </w:r>
            <w:r w:rsidR="00732328" w:rsidRPr="006A1946">
              <w:rPr>
                <w:rFonts w:ascii="Times New Roman" w:eastAsia="Times New Roman" w:hAnsi="Times New Roman" w:cs="Times New Roman"/>
                <w:color w:val="000000"/>
                <w:sz w:val="24"/>
                <w:szCs w:val="24"/>
                <w:lang w:eastAsia="ru-RU"/>
              </w:rPr>
              <w:t xml:space="preserve">– </w:t>
            </w:r>
            <w:r w:rsidRPr="006A1946">
              <w:rPr>
                <w:rFonts w:ascii="Times New Roman" w:eastAsia="Times New Roman" w:hAnsi="Times New Roman" w:cs="Times New Roman"/>
                <w:color w:val="000000"/>
                <w:sz w:val="24"/>
                <w:szCs w:val="24"/>
                <w:lang w:eastAsia="ru-RU"/>
              </w:rPr>
              <w:t>территория творчества»</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01.0.11.S177Б</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550,00000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01.0.11.S177Б</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550,00000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Реализация проекта местных инициатив населения «Настроение ЕСТЬ!»</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01.0.11.S177В</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550,00000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01.0.11.S177В</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550,00000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Реализация проекта местных инициатив населения «ПереЗАгрузка»</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01.0.11.S177Г</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550,00000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01.0.11.S177Г</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550,00000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Реализация проекта местных инициатив населения «Школьный спортивный клуб «Олимпиец»: перезагрузка»</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01.0.11.S177Д</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550,00000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01.0.11.S177Д</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550,00000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xml:space="preserve">Реализация проекта местных инициатив населения «Актовый зал </w:t>
            </w:r>
            <w:r w:rsidR="00732328" w:rsidRPr="006A1946">
              <w:rPr>
                <w:rFonts w:ascii="Times New Roman" w:eastAsia="Times New Roman" w:hAnsi="Times New Roman" w:cs="Times New Roman"/>
                <w:color w:val="000000"/>
                <w:sz w:val="24"/>
                <w:szCs w:val="24"/>
                <w:lang w:eastAsia="ru-RU"/>
              </w:rPr>
              <w:t>–</w:t>
            </w:r>
            <w:r w:rsidRPr="006A1946">
              <w:rPr>
                <w:rFonts w:ascii="Times New Roman" w:eastAsia="Times New Roman" w:hAnsi="Times New Roman" w:cs="Times New Roman"/>
                <w:color w:val="000000"/>
                <w:sz w:val="24"/>
                <w:szCs w:val="24"/>
                <w:lang w:eastAsia="ru-RU"/>
              </w:rPr>
              <w:t xml:space="preserve"> уютное совершенство»</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01.0.11.S177Е</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550,00000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01.0.11.S177Е</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550,00000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lastRenderedPageBreak/>
              <w:t>Реализация проекта местных инициатив населения «Спорт</w:t>
            </w:r>
            <w:r w:rsidR="00732328" w:rsidRPr="006A1946">
              <w:rPr>
                <w:rFonts w:ascii="Times New Roman" w:eastAsia="Times New Roman" w:hAnsi="Times New Roman" w:cs="Times New Roman"/>
                <w:color w:val="000000"/>
                <w:sz w:val="24"/>
                <w:szCs w:val="24"/>
                <w:lang w:eastAsia="ru-RU"/>
              </w:rPr>
              <w:t xml:space="preserve"> – </w:t>
            </w:r>
            <w:r w:rsidRPr="006A1946">
              <w:rPr>
                <w:rFonts w:ascii="Times New Roman" w:eastAsia="Times New Roman" w:hAnsi="Times New Roman" w:cs="Times New Roman"/>
                <w:color w:val="000000"/>
                <w:sz w:val="24"/>
                <w:szCs w:val="24"/>
                <w:lang w:eastAsia="ru-RU"/>
              </w:rPr>
              <w:t>это здорово!»</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108" w:right="-108"/>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01.0.11.S177Ж</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550,00000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108" w:right="-108"/>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01.0.11.S177Ж</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550,00000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Реализация проекта местных инициатив населения «Организация хранения личных вещей учащихся»</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01.0.11.S177И</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550,00000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01.0.11.S177И</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550,00000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xml:space="preserve">Реализация проекта местных инициатив населения «Орлятам России </w:t>
            </w:r>
            <w:r w:rsidR="00732328" w:rsidRPr="006A1946">
              <w:rPr>
                <w:rFonts w:ascii="Times New Roman" w:eastAsia="Times New Roman" w:hAnsi="Times New Roman" w:cs="Times New Roman"/>
                <w:color w:val="000000"/>
                <w:sz w:val="24"/>
                <w:szCs w:val="24"/>
                <w:lang w:eastAsia="ru-RU"/>
              </w:rPr>
              <w:t>–</w:t>
            </w:r>
            <w:r w:rsidRPr="006A1946">
              <w:rPr>
                <w:rFonts w:ascii="Times New Roman" w:eastAsia="Times New Roman" w:hAnsi="Times New Roman" w:cs="Times New Roman"/>
                <w:color w:val="000000"/>
                <w:sz w:val="24"/>
                <w:szCs w:val="24"/>
                <w:lang w:eastAsia="ru-RU"/>
              </w:rPr>
              <w:t xml:space="preserve"> лаборатория творчества»</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01.0.11.S177К</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550,00000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01.0.11.S177К</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550,00000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Реализация проекта местных инициатив населения «Пространство равных возможностей: создание школьного Центра психолого-педагогической поддержки»</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01.0.11.S177Л</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550,00000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01.0.11.S177Л</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550,00000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Реализация проекта местных инициатив населения «Пространство перемен»</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108" w:right="-108"/>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01.0.11.S177М</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550,00000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108" w:right="-108"/>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01.0.11.S177М</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550,00000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Реализация проекта местных инициатив населения «Мастерская для мастеров»</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01.0.11.S177Н</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550,00000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01.0.11.S177Н</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550,00000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Реализация проекта местных инициатив населения «История семьи в истории страны»</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01.0.11.S177П</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550,00000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01.0.11.S177П</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550,00000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Реализация проекта местных инициатив населения «Школьная зона отдыха»</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01.0.11.S177Р</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550,00000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01.0.11.S177Р</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550,00000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Реализация проекта местных инициатив населения «Музейная комната»</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01.0.11.S177С</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550,00000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01.0.11.S177С</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550,00000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Реализация проекта местных инициатив населения «Активное детство»</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01.0.11.S177Т</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550,00000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lastRenderedPageBreak/>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01.0.11.S177Т</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550,00000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Реализация проекта местных инициатив населения «Центр меткости»</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01.0.11.S177У</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550,00000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01.0.11.S177У</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550,00000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xml:space="preserve">Реализация проекта местных инициатив населения «Спорт, здоровье, красота </w:t>
            </w:r>
            <w:r w:rsidR="00732328" w:rsidRPr="006A1946">
              <w:rPr>
                <w:rFonts w:ascii="Times New Roman" w:eastAsia="Times New Roman" w:hAnsi="Times New Roman" w:cs="Times New Roman"/>
                <w:color w:val="000000"/>
                <w:sz w:val="24"/>
                <w:szCs w:val="24"/>
                <w:lang w:eastAsia="ru-RU"/>
              </w:rPr>
              <w:t>–</w:t>
            </w:r>
            <w:r w:rsidRPr="006A1946">
              <w:rPr>
                <w:rFonts w:ascii="Times New Roman" w:eastAsia="Times New Roman" w:hAnsi="Times New Roman" w:cs="Times New Roman"/>
                <w:color w:val="000000"/>
                <w:sz w:val="24"/>
                <w:szCs w:val="24"/>
                <w:lang w:eastAsia="ru-RU"/>
              </w:rPr>
              <w:t xml:space="preserve"> наши лучшие друзья!»</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108" w:right="-108"/>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01.0.11.S177Ф</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550,00000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108" w:right="-108"/>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01.0.11.S177Ф</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550,00000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xml:space="preserve">Реализация проекта местных инициатив населения «Спорт </w:t>
            </w:r>
            <w:r w:rsidR="00732328" w:rsidRPr="006A1946">
              <w:rPr>
                <w:rFonts w:ascii="Times New Roman" w:eastAsia="Times New Roman" w:hAnsi="Times New Roman" w:cs="Times New Roman"/>
                <w:color w:val="000000"/>
                <w:sz w:val="24"/>
                <w:szCs w:val="24"/>
                <w:lang w:eastAsia="ru-RU"/>
              </w:rPr>
              <w:t>–</w:t>
            </w:r>
            <w:r w:rsidRPr="006A1946">
              <w:rPr>
                <w:rFonts w:ascii="Times New Roman" w:eastAsia="Times New Roman" w:hAnsi="Times New Roman" w:cs="Times New Roman"/>
                <w:color w:val="000000"/>
                <w:sz w:val="24"/>
                <w:szCs w:val="24"/>
                <w:lang w:eastAsia="ru-RU"/>
              </w:rPr>
              <w:t xml:space="preserve"> это жизнь, а не игра»</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01.0.11.S177Ц</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550,00000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01.0.11.S177Ц</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550,00000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xml:space="preserve">Реализация проекта местных инициатив населения «Подготовка к ГТО </w:t>
            </w:r>
            <w:r w:rsidR="00732328" w:rsidRPr="006A1946">
              <w:rPr>
                <w:rFonts w:ascii="Times New Roman" w:eastAsia="Times New Roman" w:hAnsi="Times New Roman" w:cs="Times New Roman"/>
                <w:color w:val="000000"/>
                <w:sz w:val="24"/>
                <w:szCs w:val="24"/>
                <w:lang w:eastAsia="ru-RU"/>
              </w:rPr>
              <w:t>–</w:t>
            </w:r>
            <w:r w:rsidRPr="006A1946">
              <w:rPr>
                <w:rFonts w:ascii="Times New Roman" w:eastAsia="Times New Roman" w:hAnsi="Times New Roman" w:cs="Times New Roman"/>
                <w:color w:val="000000"/>
                <w:sz w:val="24"/>
                <w:szCs w:val="24"/>
                <w:lang w:eastAsia="ru-RU"/>
              </w:rPr>
              <w:t xml:space="preserve"> шаг к здоровью»</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01.0.11.S177Ч</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550,00000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01.0.11.S177Ч</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550,00000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Основное мероприятие «Реализация мероприятий в сфере дополнительного образования детей в сфере управления беспилотными летательными аппаратами»</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01.0.12.00000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43062,21889</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Расходы для решения отдельных вопросов местного значения в сфере дополнительного образования детей в сфере управления беспилотными летательными аппаратами</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01.0.12.S2620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43062,21889</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01.0.12.S2620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43062,21889</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Основное мероприятие «Реализация федерального проекта «Все лучшее детям»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108" w:right="-108"/>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01.0.Ю4.00000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475233,32027</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Бюджетные инвестиции в объекты капитального строительства</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108" w:right="-108"/>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01.0.Ю4.40020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2000,00000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108" w:right="-108"/>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01.0.Ю4.40020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4.0.0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2000,00000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Расходы на адресное строительство школ в отдельных населенных пунктах с объективно выявленной потребностью инфраструктуры (зданий) школ</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108" w:right="-108"/>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01.0.Ю4.50490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255553,36735</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108" w:right="-108"/>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01.0.Ю4.50490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4.0.0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255553,36735</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lastRenderedPageBreak/>
              <w:t>Расходы на реализацию мероприятий по модернизации школьных систем образования (проведение работ по капитальному ремонту зданий (обособленных помещений, помещений) муниципальных общеобразовательных организаций)</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108" w:right="-108"/>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01.0.Ю4.57501</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171869,91105</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108" w:right="-108"/>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01.0.Ю4.57501</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171869,91105</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Расходы на реализацию мероприятий по модернизации школьных систем образования (оснащение отремонтированных зданий (обособленных помещений, помещений) муниципальных общеобразовательных организаций средствами обучения и воспитания)</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108" w:right="-108"/>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01.0.Ю4.57502</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9775,41839</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108" w:right="-108"/>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01.0.Ю4.57502</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9775,41839</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Расходы за счет дотации из областного бюджета на поддержку мер по обеспечению сбалансированности местных бюджетов</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108" w:right="-108"/>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01.0.Ю4.71160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36034,62348</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108" w:right="-108"/>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01.0.Ю4.71160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36034,62348</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xml:space="preserve">Основное мероприятие «Реализация федерального проекта </w:t>
            </w:r>
            <w:r w:rsidR="00274935" w:rsidRPr="006A1946">
              <w:rPr>
                <w:rFonts w:ascii="Times New Roman" w:eastAsia="Times New Roman" w:hAnsi="Times New Roman" w:cs="Times New Roman"/>
                <w:color w:val="000000"/>
                <w:sz w:val="24"/>
                <w:szCs w:val="24"/>
                <w:lang w:eastAsia="ru-RU"/>
              </w:rPr>
              <w:t>«Педагоги и наставники»</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108" w:right="-108"/>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01.0.Ю6.00000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380999,75711</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xml:space="preserve">Ежемесячное денежное вознаграждение советникам директоров по воспитанию и взаимодействию с детскими общественными объединениями муниципальных </w:t>
            </w:r>
            <w:r w:rsidR="00274935" w:rsidRPr="006A1946">
              <w:rPr>
                <w:rFonts w:ascii="Times New Roman" w:eastAsia="Times New Roman" w:hAnsi="Times New Roman" w:cs="Times New Roman"/>
                <w:color w:val="000000"/>
                <w:sz w:val="24"/>
                <w:szCs w:val="24"/>
                <w:lang w:eastAsia="ru-RU"/>
              </w:rPr>
              <w:t>общеобразовательных организаций</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108" w:right="-108"/>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01.0.Ю6.50501</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9765,00000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108" w:right="-108"/>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01.0.Ю6.50501</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9765,00000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w:t>
            </w:r>
            <w:r w:rsidR="00274935" w:rsidRPr="006A1946">
              <w:rPr>
                <w:rFonts w:ascii="Times New Roman" w:eastAsia="Times New Roman" w:hAnsi="Times New Roman" w:cs="Times New Roman"/>
                <w:color w:val="000000"/>
                <w:sz w:val="24"/>
                <w:szCs w:val="24"/>
                <w:lang w:eastAsia="ru-RU"/>
              </w:rPr>
              <w:t>бщеобразовательных организациях</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108" w:right="-108"/>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01.0.Ю6.51790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30709,67711</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108" w:right="-108"/>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01.0.Ю6.51790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30709,67711</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w:t>
            </w:r>
            <w:r w:rsidR="00274935" w:rsidRPr="006A1946">
              <w:rPr>
                <w:rFonts w:ascii="Times New Roman" w:eastAsia="Times New Roman" w:hAnsi="Times New Roman" w:cs="Times New Roman"/>
                <w:color w:val="000000"/>
                <w:sz w:val="24"/>
                <w:szCs w:val="24"/>
                <w:lang w:eastAsia="ru-RU"/>
              </w:rPr>
              <w:t>его образования</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108" w:right="-108"/>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01.0.Ю6.53030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340525,08000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108" w:right="-108"/>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01.0.Ю6.53030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340525,08000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lastRenderedPageBreak/>
              <w:t>Основное мероприятие «Реализация федерального проекта «Поддержка семьи»</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01.0.Я1.00000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141928,26123</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Организация капитального ремонта зданий, строений и сооружений</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01.0.Я1.20420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26500,00000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01.0.Я1.20420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26500,00000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Расходы по капитальному ремонту и оснащению образовательных организаций, осуществляющих образовательную деятельность по образовательным про</w:t>
            </w:r>
            <w:r w:rsidR="00274935" w:rsidRPr="006A1946">
              <w:rPr>
                <w:rFonts w:ascii="Times New Roman" w:eastAsia="Times New Roman" w:hAnsi="Times New Roman" w:cs="Times New Roman"/>
                <w:color w:val="000000"/>
                <w:sz w:val="24"/>
                <w:szCs w:val="24"/>
                <w:lang w:eastAsia="ru-RU"/>
              </w:rPr>
              <w:t>граммам дошкольного образования</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01.0.Я1.53150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64853,28471</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01.0.Я1.53150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60722,49567</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01.0.Я1.53150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4130,78904</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Расходы за счет дотации из областного бюджета на поддержку мер по обеспечению сбалансированности местных бюджетов</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01.0.Я1.71160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50574,97652</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01.0.Я1.71160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50574,97652</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Муниципальная программа «Развитие физической культуры и спорта на территории Волгограда»</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02.0.00.00000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609871,06979</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Основное мероприятие «Развитие детско-юношеского и массового спорта на территории Волгограда»</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02.0.01.00000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544225,96911</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02.0.01.00550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543863,72244</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02.0.01.00550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543863,72244</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Поддержка организаций, входящих в систему спортивной подготовки</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02.0.01.L0810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362,24667</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02.0.01.L0810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362,24667</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Основное мероприятие «Стимулирование развития спортивного резерва»</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02.0.02.00000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2592,00000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Ежемесячные стипендии особо одаренным обучающимся и воспитанникам муниципальных учреждений общего среднего и дополнительного образования детей,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02.0.02.19010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450,00000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02.0.02.19010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3.0.0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450,00000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lastRenderedPageBreak/>
              <w:t>Ежемесячные стипендии членам творческих и спортивных коллективов муниципальных образовательных учреждений сферы образования, творческих коллективов муниципальных бюджетных учреждений дополнительного образования сферы искусства, спортивных команд муниципальных бюджетных учреждений сферы спорта Волгограда</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02.0.02.19020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2142,00000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02.0.02.19020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3.0.0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2142,00000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Основное мероприятие «Популяризация физической культуры и спорта путем организации и проведения физкультурных и спортивных мероприятий»</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02.0.03.00000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4609,50000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Мероприятия в области физической культуры и спорта</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02.0.03.01910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4609,50000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02.0.03.01910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4609,50000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Основное мероприятие «Развитие и совершенствование муниципальной инфраструктуры и материально-технической базы физической культуры и спорта»</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02.0.04.00000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39756,39568</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02.0.04.00550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39756,39568</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02.0.04.00550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39756,39568</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Основное мероприятие «Обеспечение организационно-методической деятельности муниципальных учреждений в сфере физической культуры и спорта»</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02.0.05.00000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18687,20500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02.0.05.00550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18687,20500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02.0.05.00550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17667,54000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02.0.05.00550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1013,36500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Иные бюджетные ассигнования</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02.0.05.00550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8.0.0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6,30000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Муниципальная программа «Развитие культуры Волгограда»</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03.0.00.00000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1388098,88173</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Основное мероприятие «Организация библиотечно-информационного обслуживания населения Волгограда»</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03.0.01.00000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117850,62968</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03.0.01.00550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116910,62968</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03.0.01.00550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116910,62968</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lastRenderedPageBreak/>
              <w:t>Реализация проекта местных инициатив населения «#ШагаемЗАзнаниями»</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03.0.01.S1771</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470,00000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03.0.01.S1771</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470,00000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Реализация проекта местных инициатив населения «Интерактивная интернет-платформа «Виртуальный музей БУКВАРЯ»</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03.0.01.S1772</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470,00000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03.0.01.S1772</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470,00000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Основное мероприятие «Организация концертно-театрального обслуживания населения Волгограда»</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03.0.02.00000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156930,77852</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03.0.02.00550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143517,28933</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03.0.02.00550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143517,28933</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Расходы за счет дотации из областного бюджета на поддержку мер по обеспечению сбалансированности местных бюджетов</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03.0.02.71160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3500,00000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03.0.02.71160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3500,00000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Расходы на реализацию мероприятий на поддержку творческой деятельности и техническое оснащение детских и кукольных театров</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03.0.02.L5170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1469,26919</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03.0.02.L5170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1469,26919</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Расходы на обеспечение сохранения, использования и популяризацию объектов культурного наследия</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03.0.02.S2010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8444,22000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03.0.02.S2010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8444,22000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Основное мероприятие «Обеспечение жителей Волгограда услугами районных учреждений культуры»</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03.0.03.00000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185183,58724</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03.0.03.00550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173842,47724</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03.0.03.00550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173842,47724</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Расходы на обеспечение сохранения, использования и популяризацию объектов культурного наследия</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03.0.03.S2010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11341,11000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03.0.03.S2010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11341,11000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lastRenderedPageBreak/>
              <w:t>Основное мероприятие «Организация мероприятий в сфере культуры»</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03.0.04.00000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242750,34533</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03.0.04.00550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214750,34533</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03.0.04.00550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214750,34533</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Расходы за счет дотации из областного бюджета на поддержку мер по обеспечению сбалансированности местных бюджетов</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03.0.04.71160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28000,00000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03.0.04.71160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28000,00000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Основное мероприятие «Организация предоставления дополнительного образования детей в сфере искусства Волгограда»</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03.0.06.00000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594606,31549</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03.0.06.00550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589194,91549</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03.0.06.00550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589194,91549</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Реализация проекта местных инициатив населения «Интерактивная сценическая площадка межкультурного общения «Воскресение»</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03.0.06.S1773</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470,00000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03.0.06.S1773</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470,00000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Расходы на обеспечение сохранения, использования и популяризацию объектов культурного наследия</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03.0.06.S2010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4941,40000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03.0.06.S2010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4941,40000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Основное мероприятие «Обеспечение выплат стипендий в сфере культуры и образования в сфере искусства Волгограда»</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03.0.08.00000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3690,00000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Ежемесячные стипендии особо одаренным обучающимся и воспитанникам муниципальных учреждений общего среднего и дополнительного образования детей,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03.0.08.19010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360,00000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03.0.08.19010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3.0.0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360,00000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lastRenderedPageBreak/>
              <w:t>Ежемесячные стипендии членам творческих и спортивных коллективов муниципальных образовательных учреждений сферы образования, творческих коллективов муниципальных бюджетных учреждений дополнительного образования сферы искусства, спортивных команд муниципальных бюджетных учреждений сферы спорта Волгограда</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03.0.08.19020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3330,00000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03.0.08.19020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3.0.0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3330,00000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Основное мероприятие «Обеспечение централизации бухгалтерского учета»</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03.0.09.00000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59163,30000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03.0.09.00550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59163,30000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03.0.09.00550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58008,26000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03.0.09.00550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1117,76500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03.0.09.00550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3.0.0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22,44000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Иные бюджетные ассигнования</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03.0.09.00550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8.0.0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14,83500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Основное мероприятие «Создание условий для организации проведения независимой оценки качества условий оказания услуг муниципальными организациями культуры»</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03.0.10.00000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12,00000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Организация проведения независимой оценки качества условий оказания услуг муниципальными организациями</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03.0.10.20190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12,00000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03.0.10.20190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12,00000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Основное мероприятие «Сохранение объектов, обладающих культурной ценностью, увековечивающих память защитников Отечества и выдающихся исторических деятелей»</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03.0.11.00000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27551,92547</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03.0.11.00550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3436,29926</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03.0.11.00550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3436,29926</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Расходы на обеспечение сохранения, использования и популяризацию объектов культурного наследия</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03.0.11.S2010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24115,62621</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03.0.11.S2010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24115,62621</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lastRenderedPageBreak/>
              <w:t>Основное мероприятие «Предоставление грантов в форме субсидий, направленных на поддержку реализации проектов в области культуры и искусства»</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03.0.12.00000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360,00000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Гранты в форме субсидий на поддержку реализации проектов в области культуры и искусства</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03.0.12.01930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360,00000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03.0.12.01930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360,00000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Муниципальная программа «Реализация молодежной политики на территории Волгограда»</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04.0.00.00000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405890,79637</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Основное мероприятие «Организация и осуществление мероприятий по работе с детьми и молодежью в городском округе город-герой Волгоград»</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04.0.01.00000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323697,59111</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04.0.01.00550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309517,16111</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04.0.01.00550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309517,16111</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Проведение мероприятий для детей и молодежи</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04.0.01.01610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40,00000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04.0.01.01610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40,00000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Расходы за счет дотации из областного бюджета на поддержку мер по обеспечению сбалансированности местных бюджетов</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04.0.01.71160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3500,00000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04.0.01.71160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3500,00000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Реализация проекта местных инициатив населения «Коворкинг-пространство «ВМЕСТЕ»</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04.0.01.S1771</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470,00000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04.0.01.S1771</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470,00000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Реализация проекта местных инициатив населения «Образовательный центр «Пилот»</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04.0.01.S1772</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470,00000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04.0.01.S1772</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470,00000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Реализация проекта местных инициатив населения «Центр современного искусства «Репейник»</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04.0.01.S1773</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470,00000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04.0.01.S1773</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470,00000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Реализация проекта местных инициатив населения «Проект «По ZOVу сердца»</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04.0.01.S1774</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470,00000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04.0.01.S1774</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470,00000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lastRenderedPageBreak/>
              <w:t>Реализация проекта местных инициатив населения «Пространство для подростков «Друзья»</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04.0.01.S1775</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470,00000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04.0.01.S1775</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470,00000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Реализация проекта местных инициатив населения «Антикафе «Волна»</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04.0.01.S1776</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470,00000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04.0.01.S1776</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470,00000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Реализация проекта местных инициатив населения «Искусство быть сильным»</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04.0.01.S1777</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470,00000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04.0.01.S1777</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470,00000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Реализация проекта местных инициатив населения «Спортивное пространство «Бой с тенью»</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04.0.01.S1778</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470,00000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04.0.01.S1778</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470,00000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Реализация проекта местных инициатив населения «Успех через слово»</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04.0.01.S1779</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470,00000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04.0.01.S1779</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470,00000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Расходы на обеспечение сохранения, использования и популяризацию объектов культурного наследия</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04.0.01.S2010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6410,43000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04.0.01.S2010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6410,43000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Основное мероприятие «Обеспечение выплат стипендии города-героя Волгограда»</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04.0.02.00000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1656,00000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Стипендии города-героя Волгограда</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04.0.02.19030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1656,00000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04.0.02.19030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3.0.0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1656,00000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xml:space="preserve">Основное мероприятие «Реализация федерального проекта «Россия </w:t>
            </w:r>
            <w:r w:rsidR="00ED35BA" w:rsidRPr="006A1946">
              <w:rPr>
                <w:rFonts w:ascii="Times New Roman" w:eastAsia="Times New Roman" w:hAnsi="Times New Roman" w:cs="Times New Roman"/>
                <w:color w:val="000000"/>
                <w:sz w:val="24"/>
                <w:szCs w:val="24"/>
                <w:lang w:eastAsia="ru-RU"/>
              </w:rPr>
              <w:t>–</w:t>
            </w:r>
            <w:r w:rsidRPr="006A1946">
              <w:rPr>
                <w:rFonts w:ascii="Times New Roman" w:eastAsia="Times New Roman" w:hAnsi="Times New Roman" w:cs="Times New Roman"/>
                <w:color w:val="000000"/>
                <w:sz w:val="24"/>
                <w:szCs w:val="24"/>
                <w:lang w:eastAsia="ru-RU"/>
              </w:rPr>
              <w:t xml:space="preserve"> страна возможностей»</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04.0.Ю1.00000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80537,20526</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Расходы на реализацию программы комплексного развития молодежной политики «Регион для молодых»</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04.0.Ю1.51160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80537,20526</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04.0.Ю1.51160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80537,20526</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Муниципальная программа «Организация отдыха детей в каникулярное время»</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05.0.00.00000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84047,58270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lastRenderedPageBreak/>
              <w:t>Основное мероприятие «Организация отдыха детей в каникулярное время на базе муниципального учреждения «Городской оздоровительный центр для детей и молодежи «Орленок»</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05.0.01.00000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27510,40000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05.0.01.00550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9430,40000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05.0.01.00550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9430,40000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Расходы за счет дотации из областного бюджета на поддержку мер по обеспечению сбалансированности местных бюджетов</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05.0.01.71160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11000,00000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05.0.01.71160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11000,00000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Расходы на реализацию проектов местных инициатив</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05.0.01.S1770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6610,00000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05.0.01.S1770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6610,00000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Реализация проекта местных инициатив населения «Планетарий «Планемо»</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05.0.01.S177А</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470,00000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05.0.01.S177А</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470,00000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Основное мероприятие «Организация отдыха обучающихся в каникулярное время в лагерях с дневным пребыванием детей, организуемых на базе муниципальных образовательных учреждений»</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05.0.02.00000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56537,18270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Организация отдыха детей в каникулярное время</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05.0.02.05150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480,04590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05.0.02.05150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480,04590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Расходы на организацию отдыха детей в каникулярный период в лагерях дневного пребывания на базе муниципальных образовательных организаций Волгограда</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05.0.02.S0390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56057,13680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05.0.02.S0390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56057,13680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Муниципальная программа «Жилище»</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06.0.00.00000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2578554,15435</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Основное мероприятие «Обеспечение муниципальным жильем отдельных категорий граждан»</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06.0.01.00000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984102,57007</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Расходы на обеспечение мероприятий в области жилищного хозяйства</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06.0.01.00560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23896,52667</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06.0.01.00560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23896,52667</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lastRenderedPageBreak/>
              <w:t>Приобретение объектов недвижимого имущества</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06.0.01.40030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32479,36290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06.0.01.40030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4.0.0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32479,36290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Расходы на ремонт маневренного фонда специализированного жилищного фонда</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06.0.01.S2580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237,23606</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06.0.01.S2580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237,23606</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Расходы на приобретение жилых помещений для формирования маневренного фонда специализированного жилищного фонда в целях переселения граждан из аварийного жилищного фонда</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06.0.01.S2740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927489,44444</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06.0.01.S2740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4.0.0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927489,44444</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Подпрограмма «Переселение граждан, проживающих в Волгограде, из аварийного жилья»</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06.2.00.00000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1557493,49032</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Основное мероприятие «Обеспечение мероприятий по переселению граждан из аварийного жилья»</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06.2.01.00000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192082,23748</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Расходы, связанные с реализацией мероприятий по переселению граждан из аварийного жилищного фонда</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06.2.01.20220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455,96166</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06.2.01.20220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455,96166</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Инструментальное обследование многоквартирных жилых домов</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06.2.01.20400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6718,39696</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06.2.01.20400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6718,39696</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Снос расселенных аварийных жилых домов</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06.2.01.20410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12384,57921</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06.2.01.20410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12384,57921</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Выкуп жилых помещений из аварийного жилищного фонда</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06.2.01.40050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172523,29965</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06.2.01.40050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4.0.0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172523,29965</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Основное мероприятие «Реализация федерального проекта «Жилье»</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06.2.И2.00000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1365411,25284</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Расходы, связанные с реализацией мероприятий по переселению граждан из аварийного жилищного фонда</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06.2.И2.20220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78,40000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06.2.И2.20220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78,40000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Расходы на обеспечение устойчивого сокращения непригодного для проживания жилищного фонда за счет средств Фонда развития территорий</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06.2.И2.67483</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948945,93411</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06.2.И2.67483</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4.0.0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948945,93411</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lastRenderedPageBreak/>
              <w:t>Расходы на обеспечение устойчивого сокращения непригодного для проживания жилищного фонда за счет средств областного бюджета</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06.2.И2.67484</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374748,22686</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06.2.И2.67484</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4.0.0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374748,22686</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Расходы на обеспечение устойчивого сокращения непригодного для проживания жилищного фонда за счет средств местного бюджета</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06.2.И2.6748S</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41638,69187</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06.2.И2.6748S</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4.0.0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41638,69187</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xml:space="preserve">Подпрограмма «Молодой семье </w:t>
            </w:r>
            <w:r w:rsidR="00C27F48" w:rsidRPr="006A1946">
              <w:rPr>
                <w:rFonts w:ascii="Times New Roman" w:eastAsia="Times New Roman" w:hAnsi="Times New Roman" w:cs="Times New Roman"/>
                <w:color w:val="000000"/>
                <w:sz w:val="24"/>
                <w:szCs w:val="24"/>
                <w:lang w:eastAsia="ru-RU"/>
              </w:rPr>
              <w:t>–</w:t>
            </w:r>
            <w:r w:rsidRPr="006A1946">
              <w:rPr>
                <w:rFonts w:ascii="Times New Roman" w:eastAsia="Times New Roman" w:hAnsi="Times New Roman" w:cs="Times New Roman"/>
                <w:color w:val="000000"/>
                <w:sz w:val="24"/>
                <w:szCs w:val="24"/>
                <w:lang w:eastAsia="ru-RU"/>
              </w:rPr>
              <w:t xml:space="preserve"> доступное жилье на территории городского округа город-герой Волгоград»</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06.3.00.00000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36958,09396</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Основное мероприятие «Обеспечение реализации жилищных прав молодых семей»</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06.3.01.00000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36958,09396</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Реализация мероприятий по обеспечению жильем молодых семей</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06.3.01.L4970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36958,09396</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06.3.01.L4970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3.0.0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36958,09396</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Муниципальная программа «Социальная поддержка населения Волгограда»</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07.0.00.00000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876118,40062</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Основное мероприятие «Предоставление мер социальной поддержки гражданам, проживающим в Волгограде»</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07.0.01.00000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447061,24600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Дополнительные меры социальной помощи жителям Волгограда</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07.0.01.12010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4674,30000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07.0.01.12010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37,50000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07.0.01.12010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3.0.0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4636,80000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Единовременная социальная помощь гражданам в связи с атаками беспилотных летательных аппаратов</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07.0.01.12011</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36187,80000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07.0.01.12011</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369,80000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07.0.01.12011</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3.0.0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35818,00000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Ежегодная единовременная денежная выплата в связи с Днем разгрома советскими войсками немецко-фашистских войск в Сталинградской битве (1943 год)</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07.0.01.12021</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1550,70000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07.0.01.12021</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19,20000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07.0.01.12021</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3.0.0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1531,50000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Ежегодная единовременная денежная выплата в связи с Днем Победы советского народа в Великой Отечественной войне 1941–1945 годов (1945 год)</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07.0.01.12022</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71,00000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lastRenderedPageBreak/>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07.0.01.12022</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1,00000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07.0.01.12022</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3.0.0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70,00000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Дополнительные меры социальной поддержки путем вручения подарочных наборов ветеранам Великой Отечественной войны, принимавшим участие в Сталинградской битве, труженикам тыла, награжденным медалью «За оборону Сталинграда»</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07.0.01.12023</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22,30000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07.0.01.12023</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3.0.0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22,30000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Расходы на предоставление гражданам субсидий на оплату жилого помещения и коммунальных услуг</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07.0.01.70530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404555,14600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07.0.01.70530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4063,10000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07.0.01.70530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3.0.0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400492,04600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Основное мероприятие «Социальная поддержка семей с детьми, укрепление статуса семьи»</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07.0.02.00000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224007,10000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Компенсация обучающимся общеобразовательных учреждений Волгограда за приобретенный месячный школьный проездной билет на проезд в общественном (городском) муниципальном пассажирском транспорте Волгограда</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07.0.02.11090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11432,50000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07.0.02.11090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115,00000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07.0.02.11090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3.0.0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11317,50000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Расходы на выплату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07.0.02.70340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12894,10000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07.0.02.70340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116,00000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07.0.02.70340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3.0.0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12778,10000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Расходы на выплату пособий по опеке и попечительству</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07.0.02.70400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149913,10000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07.0.02.70400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3.0.0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149913,10000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Расходы на вознаграждение за труд приемным родителям (патронатному воспитателю) и предоставление им мер социальной поддержки</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07.0.02.70410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49767,40000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07.0.02.70410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3.0.0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49767,40000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lastRenderedPageBreak/>
              <w:t>Основное мероприятие «Поощрение граждан, внесших весомый вклад в развитие Волгограда, с учетом профессиональных, спортивных, общественных и иных достижений»</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07.0.03.00000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9307,85462</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Обеспечение проведения торжественных, протокольных и иных официальных мероприятий</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07.0.03.00110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151,95000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07.0.03.00110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151,95000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Единовременное денежное вознаграждение почетному гражданину города-героя Волгограда</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07.0.03.04010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10,00000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07.0.03.04010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3.0.0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10,00000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Единовременное материальное вознаграждение женщинам, удостоенным награждения Почетным знаком города-героя Волгограда «Материнская слава Волгограда»</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07.0.03.04050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300,00000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07.0.03.04050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3.0.0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300,00000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Единовременное материальное вознаграждение родителям, награжденным Почетным знаком города-героя Волгограда «Родительская слава Волгограда»</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07.0.03.04060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200,00000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07.0.03.04060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3.0.0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200,00000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Ежегодное денежное вознаграждение почетному гражданину города-героя Волгограда ко дню рождения</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07.0.03.10110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110,00000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07.0.03.10110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3.0.0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110,00000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Ежемесячная денежная выплата почетному гражданину города-героя Волгограда</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07.0.03.10120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3444,70000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07.0.03.10120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3.0.0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3444,70000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Единовременная материальная помощь на организацию похорон, на изготовление и установку надгробия на месте погребения почетного гражданина</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07.0.03.10130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200,00000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07.0.03.10130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3.0.0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200,00000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Ежегодная выплата почетному гражданину района города-героя Волгограда ко дню рождения</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07.0.03.10150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513,30000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07.0.03.10150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3,30000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07.0.03.10150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3.0.0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510,00000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Дополнительное ежемесячное денежное содержание спортсменам-инвалидам Волгограда</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07.0.03.11020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2817,90462</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07.0.03.11020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21,90462</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lastRenderedPageBreak/>
              <w:t>Социальное обеспечение и иные выплаты населению</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07.0.03.11020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3.0.0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2796,00000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Единовременное вознаграждение спортсменам-инвалидам Волгограда</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07.0.03.11040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1560,00000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07.0.03.11040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3.0.0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1560,00000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Основное мероприятие «Пенсионное обеспечение муниципальных служащих»</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07.0.04.00000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195742,20000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Пенсия за выслугу лет муниципальным служащим</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07.0.04.18010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195742,20000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07.0.04.18010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1752,40000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07.0.04.18010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3.0.0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193989,80000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Муниципальная программа «Благоустройство Волгограда»</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08.0.00.00000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1364650,08580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Основное мероприятие «Организация наружного освещения»</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08.0.01.00000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36066,80000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Субсидии на содержание, текущий ремонт и энергоснабжение объектов наружного освещения</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08.0.01.60610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29231,80000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Иные бюджетные ассигнования</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08.0.01.60610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8.0.0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29231,80000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Расходы на содержание объектов благоустройства</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08.0.01.S2270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6835,00000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08.0.01.S2270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6835,00000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Основное мероприятие «Организация благоустройства кладбищ»</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08.0.02.00000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9279,50000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Содержание мест захоронения</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08.0.02.20130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9279,50000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08.0.02.20130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9279,50000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Основное мероприятие «Организация озеленения и благоустройства объектов озеленения общего пользования»</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08.0.03.00000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1134033,98267</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08.0.03.00550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530512,56711</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08.0.03.00550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530512,56711</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Расходы за счет дотации из областного бюджета на поддержку мер по обеспечению сбалансированности местных бюджетов</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08.0.03.71160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65508,10000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08.0.03.71160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65508,10000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Реализация проекта местных инициатив населения «Зеленый город»</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08.0.03.S1771</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470,00000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lastRenderedPageBreak/>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08.0.03.S1771</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470,00000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Реализация проекта местных инициатив населения «Атмосфера Царицына»</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08.0.03.S1774</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470,00000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08.0.03.S1774</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470,00000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Реализация проекта местных инициатив населения «Победители жары»</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08.0.03.S1775</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470,00000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08.0.03.S1775</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470,00000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xml:space="preserve">Реализация проекта местных инициатив населения «Бульвар им. Кирова, напротив сквера </w:t>
            </w:r>
            <w:r w:rsidR="0082000D">
              <w:rPr>
                <w:rFonts w:ascii="Times New Roman" w:eastAsia="Times New Roman" w:hAnsi="Times New Roman" w:cs="Times New Roman"/>
                <w:color w:val="000000"/>
                <w:sz w:val="24"/>
                <w:szCs w:val="24"/>
                <w:lang w:eastAsia="ru-RU"/>
              </w:rPr>
              <w:t xml:space="preserve">        </w:t>
            </w:r>
            <w:r w:rsidRPr="006A1946">
              <w:rPr>
                <w:rFonts w:ascii="Times New Roman" w:eastAsia="Times New Roman" w:hAnsi="Times New Roman" w:cs="Times New Roman"/>
                <w:color w:val="000000"/>
                <w:sz w:val="24"/>
                <w:szCs w:val="24"/>
                <w:lang w:eastAsia="ru-RU"/>
              </w:rPr>
              <w:t>им. Руднева»</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08.0.03.S1776</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470,00000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08.0.03.S1776</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470,00000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Расходы на содержание объектов благоустройства</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08.0.03.S2270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536133,31556</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08.0.03.S2270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536133,31556</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Основное мероприятие «Организация прочих мероприятий по благоустройству территорий общего пользования»</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08.0.04.00000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136063,80313</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08.0.04.00550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117597,47970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08.0.04.00550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117597,47970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Реализация прочих мероприятий по благоустройству</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08.0.04.20150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12874,08343</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08.0.04.20150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12874,08343</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Расходы за счет дотации из областного бюджета на поддержку мер по обеспечению сбалансированности местных бюджетов</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08.0.04.71160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403,00000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08.0.04.71160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403,00000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Реализация проекта местных инициатив населения «Игрушки, как у всех»</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08.0.04.S1772</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470,00000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08.0.04.S1772</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470,00000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Реализация проекта местных инициатив населения «Безопасно в любую погоду»</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08.0.04.S1773</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470,00000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lastRenderedPageBreak/>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08.0.04.S1773</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470,00000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Реализация проекта местных инициатив населения «4 лапки»</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08.0.04.S1777</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470,00000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08.0.04.S1777</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470,00000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Реализация проекта местных инициатив населения «Организация площадки для выгула собак»</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08.0.04.S1778</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470,00000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08.0.04.S1778</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470,00000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Реализация проекта местных инициатив населения «Благоустройство территории напротив дома 35 по пр. Героев Сталинграда в районе остановки «Проспект Героев Сталинграда»</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08.0.04.S1779</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470,00000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08.0.04.S1779</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470,00000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Расходы на содержание объектов благоустройства</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08.0.04.S2270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2839,24000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08.0.04.S2270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2839,24000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Основное мероприятие «Организация рационального использования, охраны, защиты и воспроизводства городских лесов»</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08.0.05.00000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26916,10000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08.0.05.00550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20502,60000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08.0.05.00550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19361,20000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08.0.05.00550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1118,60000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Иные бюджетные ассигнования</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08.0.05.00550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8.0.0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22,80000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Мероприятия в области охраны, восстановления и использования лесов</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08.0.05.20070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6413,50000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08.0.05.20070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6413,50000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Основное мероприятие «Организация мероприятий, направленных на предотвращение негативного воздействия, восстановление, сохранение водных объектов»</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08.0.06.00000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22289,90000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08.0.06.00550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22289,90000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08.0.06.00550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22289,90000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lastRenderedPageBreak/>
              <w:t>Муниципальная программа «Развитие жилищно-коммунального хозяйства Волгограда»</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09.0.00.00000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4764193,28421</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Основное мероприятие «Повышение надежности и эффективности производства и поставки коммунальных ресурсов»</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09.0.01.00000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2997694,61287</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Мероприятия в области коммунального хозяйства</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09.0.01.20100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3451,53845</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09.0.01.20100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3117,33845</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Иные бюджетные ассигнования</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09.0.01.20100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8.0.0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334,20000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Расходы на увеличение уставного фонда муниципальных унитарных предприятий</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09.0.01.40010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171262,50000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Иные бюджетные ассигнования</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09.0.01.40010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8.0.0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171262,50000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Субсидии на выполнение мероприятий по капитальному ремонту и модернизации объектов коммунальной инфраструктуры</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09.0.01.60770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21279,60000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Иные бюджетные ассигнования</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09.0.01.60770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8.0.0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21279,60000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Расходы на компенсацию (возмещение) выпадающих доходов ресурсоснабжающих организаций, связанных с применением льготных тарифов на коммунальные ресурсы (услуги) и техническую воду, поставляемые населению</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09.0.01.70510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730360,38663</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Иные бюджетные ассигнования</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09.0.01.70510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8.0.0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730360,38663</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Расходы на компенсацию (возмещение) выпадающих доходов ресурсоснабжающих организаций, связанных с применением льготных тарифов на коммунальные ресурсы (услуги) и техническую воду, поставляемые населению (тепловая энергия)</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09.0.01.70511</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190463,21337</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Иные бюджетные ассигнования</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09.0.01.70511</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8.0.0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190463,21337</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Расходы на исполнение мировых соглашений, заключенных в целях погашения задолженности организаций коммунального комплекса</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09.0.01.S2250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615414,24311</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Иные бюджетные ассигнования</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09.0.01.S2250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8.0.0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615414,24311</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Расходы на финансовое обеспечение затрат на выполнение работ по капитальному ремонту объектов коммунальной инфраструктуры</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09.0.01.S2690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1265463,13131</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Иные бюджетные ассигнования</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09.0.01.S2690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8.0.0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1265463,13131</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Основное мероприятие «Развитие инженерной инфраструктуры»</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09.0.02.00000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1664598,96023</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09.0.02.00550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30868,20000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09.0.02.00550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30868,20000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Бюджетные инвестиции в объекты капитального строительства</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09.0.02.40020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3536,90000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09.0.02.40020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4.0.0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3536,90000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lastRenderedPageBreak/>
              <w:t>Субсидии на осуществление капитальных вложений</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09.0.02.40040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65792,90000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09.0.02.40040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4.0.0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65792,90000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Расходы на реализацию инфраструктурных проектов (мероприятий) за счет средств казначейского инфраструктурного кредита</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09.0.02.97510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397353,70905</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09.0.02.97510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4.0.0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397353,70905</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Расходы на реализацию инфраструктурных проектов (мероприятий) в сфере жилищно-коммунального хозяйства за счет средств казначейского инфраструктурного кредита</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09.0.02.97540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906436,00000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09.0.02.97540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4.0.0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906436,00000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Расходы на реализацию инфраструктурных проектов</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09.0.02.98000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409,67223</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09.0.02.98000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4.0.0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409,67223</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Расходы на реализацию приоритетных проектов в сфере жилищно-коммунального хозяйства</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09.0.02.S2800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260201,57895</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09.0.02.S2800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4.0.0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260201,57895</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Основное мероприятие «Реализация федерального проекта «Модернизация коммунальной инфраструктуры»</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09.0.И3.00000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101899,71111</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Расходы на реализацию мероприятий по модернизации коммунальной инфраструктуры</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09.0.И3.51540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101899,71111</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Иные бюджетные ассигнования</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09.0.И3.51540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8.0.0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101899,71111</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Муниципальная программа «Энергосбережение и повышение энергетической эффективности Волгограда»</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10.0.00.00000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43076,20205</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Проведение мероприятий по энергосбережению и повышению энергетической эффективности в муниципальных учреждениях, органах местного самоуправления</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10.0.04.00000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43076,20205</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10.0.04.00550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43076,20205</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10.0.04.00550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5461,67521</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10.0.04.00550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37614,52684</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Муниципальная программа «Содержание и развитие улично-дорожной сети Волгограда и обеспечение эффективной работы транспортной инфраструктуры Волгограда»</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11.0.00.00000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12457058,51736</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Основное мероприятие «Обеспечение технически исправного состояния автомобильных дорог для безопасности дорожного движения»</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11.0.01.00000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3155377,56313</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lastRenderedPageBreak/>
              <w:t>Расходы на содержание автомобильных дорог</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11.0.01.9Д050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70230,60000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11.0.01.9Д050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48346,95587</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Иные бюджетные ассигнования</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11.0.01.9Д050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8.0.0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21883,64413</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Расходы на обеспечение деятельности (оказание услуг) казенных учреждений в сфере дорожного хозяйства</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11.0.01.9Д610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1980,68000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11.0.01.9Д610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312,71530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11.0.01.9Д610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1569,18376</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Иные бюджетные ассигнования</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11.0.01.9Д610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8.0.0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98,78094</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Расходы, осуществляемые в процессе рассмотрения дел в судебных инстанциях учреждения в сфере дорожной деятельности</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11.0.01.9Д84А</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105,00000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Иные бюджетные ассигнования</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11.0.01.9Д84А</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8.0.0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105,00000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Расходы на развитие системы организации движения транспортных средств и пешеходов и повышение безопасности дорожных условий</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11.0.01.9Д880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182999,69583</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11.0.01.9Д880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880,10000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11.0.01.9Д880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182119,59583</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Расходы на реализацию мероприятий в сфере дорожной деятельности</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11.0.01.SД8D0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2137435,28730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11.0.01.SД8D0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40990,70000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11.0.01.SД8D0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321143,50892</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11.0.01.SД8D0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1270115,13978</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Иные бюджетные ассигнования</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11.0.01.SД8D0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8.0.0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505185,93860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Расходы на формирование муниципальных дорожных фондов</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11.0.01.SД8E0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762626,30000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11.0.01.SД8E0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762626,30000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Основное мероприятие «Обеспечение доступности и повышение качества транспортного обслуживания населения всеми видами городского транспорта»</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11.0.02.00000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4570951,07813</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lastRenderedPageBreak/>
              <w:t>Расходы на обеспечение деятельности (оказание услуг) муниципальных учреждений</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11.0.02.00550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83945,62074</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11.0.02.00550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73031,15200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11.0.02.00550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9561,52074</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11.0.02.00550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3.0.0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144,04800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Иные бюджетные ассигнования</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11.0.02.00550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8.0.0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1208,90000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Организация регулярных перевозок пассажиров и багажа автомобильным транспортом по регулируемым тарифам по муниципальным маршрутам</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11.0.02.22030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1244329,84599</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11.0.02.22030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1244329,84599</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Организация перевозок пассажиров внутренним водным транспортом по регулируемым тарифам на маршрутах общего пользования</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11.0.02.22050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80280,05000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11.0.02.22050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80280,05000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Организация регулярных перевозок пассажиров и багажа электрическим транспортом по регулируемым тарифам по муниципальным маршрутам</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11.0.02.22060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1110939,98140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11.0.02.22060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113927,78140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Иные бюджетные ассигнования</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11.0.02.22060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8.0.0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997012,20000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Расходы на решение вопросов местного значения в сфере транспортного обслуживания</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11.0.02.S1690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1773677,78000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11.0.02.S1690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779861,98000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Иные бюджетные ассигнования</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11.0.02.S1690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8.0.0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993815,80000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Расходы на обновление подвижного состава</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11.0.02.S2730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277777,80000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Иные бюджетные ассигнования</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11.0.02.S2730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8.0.0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277777,80000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Основное мероприятие «Развитие улично-дорожной сети Волгограда»</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11.0.03.00000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2877200,69715</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Расходы на реконструкцию автомобильных дорог</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11.0.03.9Д040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98975,74494</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11.0.03.9Д040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4.0.0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98975,74494</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Расходы на строительство автомобильных дорог (завершение строительства в рамках реализации мероприятий по стимулированию программ развития жилищного строительства)</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11.0.03.SД034</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384210,52633</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11.0.03.SД034</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4.0.0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384210,52633</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lastRenderedPageBreak/>
              <w:t>Расходы на реализацию мероприятий в сфере дорожной деятельности</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11.0.03.SД8D0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2080526,46740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11.0.03.SД8D0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165549,64154</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11.0.03.SД8D0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4.0.0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1186427,13773</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11.0.03.SД8D0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728549,68813</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Расходы на формирование муниципальных дорожных фондов</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11.0.03.SД8E0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58585,83000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11.0.03.SД8E0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58585,83000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Расходы на строительство и реконструкцию автомобильных дорог общего пользования местного значения и искусственных сооружений на них</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11.0.03.SД8F0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254902,12848</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11.0.03.SД8F0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4.0.0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254902,12848</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Основное мероприятие «Реализация федерального проекта «Развитие общественного транспорта»</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11.0.И6.00000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319641,84795</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Расходы на реализацию инфраструктурных проектов, направленных на комплексное развитие городского наземного электрического транспорта и автомобильного транспорта общего пользования, выполнение работ по освещению и благоустройству территорий, а также на закупку автобусов, приводимых в движение электрической энергией от батареи, заряжаемой от внешнего источника (электробусов), и объектов зарядной инфраструктуры для них</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11.0.И6.54010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82612,61261</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Иные бюджетные ассигнования</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11.0.И6.54010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8.0.0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82612,61261</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Расходы на реализацию концессионных соглашений в сфере транспортного обслуживания населения</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11.0.И6.S2070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237029,23534</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Иные бюджетные ассигнования</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11.0.И6.S2070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8.0.0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237029,23534</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Основное мероприятие «Реализация федерального проекта «Региональная и местная дорожная сеть»</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11.0.И8.00000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1451815,15152</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Расходы на развитие и приведение в нормативное состояние автомобильных дорог местного значения, включающих искусственные дорожные сооружения</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11.0.И8.54470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300300,00000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11.0.И8.54470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300300,00000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Расходы на формирование муниципальных дорожных фондов</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11.0.И8.SД8E0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1000000,00000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lastRenderedPageBreak/>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11.0.И8.SД8E0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1000000,00000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Расходы на строительство и реконструкцию автомобильных дорог общего пользования местного значения и искусственных сооружений на них</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11.0.И8.SД8F0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151515,15152</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11.0.И8.SД8F0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4.0.0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151515,15152</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Основное мероприятие «Реализация федерального проекта «Общесистемные меры развития дорожного хозяйства»</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11.0.И9.00000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82072,17948</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Расходы на реализацию мероприятий по внедрению интеллектуальных транспортных систем, предусматривающих автоматизацию процессов управления дорожным движением</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11.0.И9.54180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82072,17948</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11.0.И9.54180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82072,17948</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Муниципальная программа «Создание условий для развития туризма на территории Волгограда»</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13.0.00.00000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5422,03272</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Основное мероприятие «Создание условий для развития туризма»</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13.0.01.00000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5422,03272</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13.0.01.00550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5422,03272</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13.0.01.00550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5422,03272</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Муниципальная программа «Профилактика терроризма, экстремизма и иных правонарушений на территории Волгограда»</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14.0.00.00000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433486,27639</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Основное мероприятие «Деятельность по профилактике и пресечению терроризма, экстремизма на территории Волгограда»</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14.0.01.00000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430916,37639</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Реализация мероприятий, направленных на профилактику и пресечение терроризма, экстремизма на территории Волгограда</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14.0.01.00150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128,00000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14.0.01.00150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128,00000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Расходы на развитие и техническое сопровождение муниципальной системы видеонаблюдения на территории Волгограда</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14.0.01.00540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40667,80000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14.0.01.00540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40667,80000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14.0.01.00550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27211,07639</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14.0.01.00550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3367,60000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lastRenderedPageBreak/>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14.0.01.00550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23843,47639</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Расходы на поддержку в состоянии постоянной готовности к использованию систем оповещения населения об опасности</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14.0.01.20290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6961,60000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14.0.01.20290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6961,60000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Расходы за счет дотации из областного бюджета на поддержку мер по обеспечению сбалансированности местных бюджетов</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14.0.01.71160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355947,90000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14.0.01.71160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105500,00000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14.0.01.71160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250447,90000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Основное мероприятие «Повышение эффективности работы системы профилактики правонарушений (за исключением терроризма и экстремизма) на территории Волгограда»</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14.0.02.00000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2569,90000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Реализация мероприятий, направленных на профилактику правонарушений на территории Волгограда</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14.0.02.00160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56,00000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14.0.02.00160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56,00000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Осуществление материального стимулирования деятельности народных дружинников</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14.0.02.01120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2513,90000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14.0.02.01120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2513,90000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Муниципальная программа «Формирование современной городской среды»</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18.0.00.00000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1212918,16337</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Основное мероприятие «Комплексное благоустройство дворовых территорий многоквартирных домов»</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18.0.01.00000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68379,36530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18.0.01.00550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230,00000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18.0.01.00550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230,00000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Расходы на реализацию мероприятий в сфере дорожной деятельности</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18.0.01.SД8D0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68149,36530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18.0.01.SД8D0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57755,09252</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18.0.01.SД8D0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10394,27278</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Основное мероприятие «Благоустройство общественных территорий»</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18.0.02.00000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749820,64444</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lastRenderedPageBreak/>
              <w:t>Расходы на обеспечение деятельности (оказание услуг) муниципальных учреждений</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18.0.02.00550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13147,60000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18.0.02.00550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13147,60000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Расходы за счет дотации из областного бюджета на поддержку мер по обеспечению сбалансированности местных бюджетов</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18.0.02.71160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245228,60000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18.0.02.71160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245228,60000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Расходы на реализацию проектов благоустройства общественных территорий</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18.0.02.S1920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491444,44444</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18.0.02.S1920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491444,44444</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Основное мероприятие «Реализация федерального проекта «Формирование комфортной городской среды»</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18.0.И4.00000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394718,15363</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Реализация программ формирования современной городской среды в части благоустройства общественных территорий</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18.0.И4.55552</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394718,15363</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18.0.И4.55552</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394718,15363</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Муниципальная программа «Развитие инвестиционной и предпринимательской деятельности в Волгограде»</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19.0.00.00000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16139,40000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Подпрограмма «Инвестиционная деятельность»</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19.1.00.00000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15989,40000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Основное мероприятие «Формирование благоприятной инвестиционной среды в Волгограде»</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19.1.01.00000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15989,40000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19.1.01.00550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15438,95200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19.1.01.00550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15438,95200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Расходы, связанные с организацией и проведением мероприятий по комплексному развитию территории Волгограда</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19.1.01.20230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550,44800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19.1.01.20230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550,44800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Подпрограмма «Предпринимательская деятельность»</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19.2.00.00000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150,00000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Основное мероприятие «Поддержка субъектов малого и среднего предпринимательства»</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19.2.02.00000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150,00000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Организация и проведение мероприятий по вопросам малого и среднего предпринимательства</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19.2.02.00170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150,00000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19.2.02.00170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150,00000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Глава Волгограда</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61.0.00.00000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4635,50000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lastRenderedPageBreak/>
              <w:t>Расходы на обеспечение выполнения функций органов местного самоуправления Волгограда</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61.0.00.00010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4635,50000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61.0.00.00010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4635,50000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Непрограммные направления деятельности Волгоградской городской Думы</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62.0.00.00000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133330,30000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Обеспечение деятельности Волгоградской городской Думы</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62.0.01.00000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109727,40000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Расходы на обеспечение выполнения функций органов местного самоуправления Волгограда</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62.0.01.00010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109577,40000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62.0.01.00010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107044,40000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62.0.01.00010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2222,00000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62.0.01.00010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3.0.0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296,00000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Иные бюджетные ассигнования</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62.0.01.00010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8.0.0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15,00000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Расходы на финансовое обеспечение деятельности победителя конкурса на лучшую организацию работы в представительных органах местного самоуправления</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62.0.01.70070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150,00000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62.0.01.70070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150,00000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Иные непрограммные направления деятельности Волгоградской городской Думы</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62.0.02.00000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23602,90000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Обеспечение проведения торжественных, протокольных и иных официальных мероприятий</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62.0.02.00110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2938,90000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62.0.02.00110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2938,90000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Обеспечение деятельности помощников депутатов Волгоградской городской Думы</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62.0.02.00120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16146,00000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62.0.02.00120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16146,00000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Расходы по взаимодействию со средствами массовой информации</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62.0.02.00140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3618,00000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62.0.02.00140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3618,00000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Материальное вознаграждение отдельным гражданам</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62.0.02.04040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900,00000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62.0.02.04040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3.0.0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900,00000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lastRenderedPageBreak/>
              <w:t>Непрограммные направления деятельности Контрольно-счетной палаты Волгограда</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63.0.00.00000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51876,30000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Обеспечение деятельности Контрольно-счетной палаты Волгограда</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63.0.01.00000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51569,30000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Расходы на обеспечение выполнения функций органов местного самоуправления Волгограда</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63.0.01.00010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51569,30000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63.0.01.00010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50805,60000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63.0.01.00010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763,70000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Иные непрограммные направления деятельности Контрольно-счетной палаты Волгограда</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63.0.02.00000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307,00000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Обеспечение проведения торжественных, протокольных и иных официальных мероприятий</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63.0.02.00110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257,00000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63.0.02.00110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257,00000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Взносы в ассоциации, ассамблеи, союзы, некоммерческие партнерства</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63.0.02.90010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50,00000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Иные бюджетные ассигнования</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63.0.02.90010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8.0.0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50,00000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64.0.00.00000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3805225,94298</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Обеспечение деятельности администрации Волгограда</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64.0.01.00000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1473330,29222</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Расходы на обеспечение выполнения функций органов местного самоуправления Волгограда</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64.0.01.00010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1468085,29222</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64.0.01.00010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1442875,73423</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64.0.01.00010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23997,32741</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64.0.01.00010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3.0.0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1130,83648</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Иные бюджетные ассигнования</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64.0.01.00010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8.0.0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81,39410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Расходы за счет дотации из областного бюджета на поддержку мер по обеспечению сбалансированности местных бюджетов</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64.0.01.71160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2245,00000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64.0.01.71160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2245,00000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Расходы за счет средств резервного фонда Администрации Волгоградской области</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64.0.01.80670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3000,00000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64.0.01.80670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3000,00000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64.0.20.00000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2195831,69833</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Обеспечение проведения торжественных, протокольных и иных официальных мероприятий</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64.0.20.00110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9439,22400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64.0.20.00110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9439,22400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Расходы на осуществление зарубежных и региональных связей</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64.0.20.00130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2544,00000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64.0.20.00130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2544,00000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64.0.20.00550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785990,33144</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64.0.20.00550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431646,75242</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64.0.20.00550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149718,76171</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64.0.20.00550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3.0.0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6,00000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64.0.20.00550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202254,25394</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Иные бюджетные ассигнования</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64.0.20.00550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8.0.0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2364,56337</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Расходы на развитие и обеспечение информационно-коммуникационных технологий органов местного самоуправления Волгограда</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64.0.20.00580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60592,00000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64.0.20.00580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60592,00000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Взносы на капитальный ремонт общего имущества в многоквартирных домах</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64.0.20.00660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68397,87759</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64.0.20.00660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68397,87759</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Процентные платежи по муниципальному долгу</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64.0.20.03010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223070,00000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Обслуживание государственного (муниципального) долга</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64.0.20.03010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7.0.0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223070,00000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Мероприятия по землеустройству и землепользованию</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64.0.20.20090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107,30000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64.0.20.20090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107,30000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Организация ритуальных услуг</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64.0.20.20120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3649,97778</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64.0.20.20120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3649,97778</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lastRenderedPageBreak/>
              <w:t>Проведение мероприятий по обеспечению пожарной безопасности территорий районов Волгограда</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64.0.20.20160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1807,60000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64.0.20.20160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1807,60000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Организация и осуществление мероприятий по защите населения и территорий от чрезвычайных ситуаций</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64.0.20.20170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2763,90000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64.0.20.20170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2718,70000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Иные бюджетные ассигнования</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64.0.20.20170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8.0.0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45,20000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Оценка нежилых объектов недвижимости в связи с реализацией мероприятий по расселению аварийных многоквартирных домов</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64.0.20.20240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9,33333</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64.0.20.20240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9,33333</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Обеспечение выполнения мероприятий по управлению муниципальным имуществом</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64.0.20.20250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191287,30843</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64.0.20.20250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19543,02524</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Иные бюджетные ассигнования</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64.0.20.20250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8.0.0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171744,28319</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Обеспечение приватизации и проведение предпродажной подготовки объектов приватизации</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64.0.20.20260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48,85001</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64.0.20.20260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48,85001</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Организация и осуществление мероприятий по гражданской обороне</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64.0.20.20280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5970,30000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64.0.20.20280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4407,30000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64.0.20.20280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653,00000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Иные бюджетные ассигнования</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64.0.20.20280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8.0.0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910,00000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Инструментальное обследование многоквартирных жилых домов</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64.0.20.20400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1057,60000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64.0.20.20400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1057,60000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Выкуп объектов недвижимости в связи с изъятием земельных участков для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64.0.20.40060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30334,43900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64.0.20.40060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4.0.0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30334,43900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Расходы за счет средств иного межбюджетного трансферта из бюджета Волгоградской области за достижение показателей деятельности органов исполнительной власти</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64.0.20.55490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25408,20000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64.0.20.55490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25408,20000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Расходы на государственную регистрацию актов гражданского состояния</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64.0.20.59320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75380,20000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64.0.20.59320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55516,30799</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64.0.20.59320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19780,94601</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Иные бюджетные ассигнования</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64.0.20.59320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8.0.0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82,94600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Субсидии муниципальным казенным предприятиям Волгограда на погашение задолженности и проведение иных мероприятий в целях их ликвидации</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64.0.20.60750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49200,00000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Иные бюджетные ассигнования</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64.0.20.60750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8.0.0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49200,00000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Субсидии на оснащение и поддержание в состоянии постоянной готовности к использованию защитных сооружений гражданской обороны</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64.0.20.69012</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294,00000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Иные бюджетные ассигнования</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64.0.20.69012</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8.0.0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294,00000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Расходы на организационное обеспечение деятельности территориальных административных комиссий</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64.0.20.70010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6683,80000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64.0.20.70010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6358,76623</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64.0.20.70010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325,03377</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Расходы на организацию и осуществление деятельности по опеке и попечительству</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64.0.20.70020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67119,00000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64.0.20.70020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65104,89928</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64.0.20.70020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2011,85155</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64.0.20.70020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3.0.0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2,24917</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Расходы на создание, исполнение функций и обеспечение деятельности муниципальных комиссий по делам несовершеннолетних и защите их прав</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64.0.20.70030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13118,80000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64.0.20.70030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12071,28588</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64.0.20.70030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1047,51412</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Расходы на хранение, комплектование, учет и использование архивных документов и архивных фондов, отнесенных к составу архивного фонда Волгоградской области</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64.0.20.70040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591,10900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64.0.20.70040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591,10900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Расходы в области обращения с животными в части реализации мероприятий при осуществлении деятельности по обращению с животными без владельцев</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64.0.20.70270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5926,90000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64.0.20.70270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5926,90000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Расходы по организации и осуществлению регионального государственного жилищного контроля (надзора) и регионального государственного лицензионного контроля за осуществлением предпринимательской деятельности по управлению многоквартирными домами</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64.0.20.70290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18666,50000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64.0.20.70290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17384,03691</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64.0.20.70290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1280,00000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64.0.20.70290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3.0.0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2,46309</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Расходы на выплату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64.0.20.70340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217,10000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64.0.20.70340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217,10000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lastRenderedPageBreak/>
              <w:t>Расходы на осуществление образовательного процесса по реализации образовательных программ начального общего, основного общего, среднего общего образования частными общеобразовательными организациями, имеющими государственную аккредитацию, на организацию осуществления органами местного самоуправления переданных государственных полномочий</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64.0.20.70384</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130,10000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64.0.20.70384</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128,20000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64.0.20.70384</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1,90000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Расходы на осуществление образовательного процесса по реализации образовательных программ дошкольного образования частными дошкольными образовательными организациями на организацию осуществления органами местного самоуправления переданных государственных полномочий</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64.0.20.70444</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101,20000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64.0.20.70444</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99,70000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64.0.20.70444</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1,50000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Расходы на компенсацию (возмещение) выпадающих доходов ресурсоснабжающих организаций, связанных с применением льготных тарифов на коммунальные ресурсы (услуги) и техническую воду, поставляемые населению (расходы на оплату труда и материально-техническое обеспечение о</w:t>
            </w:r>
            <w:r w:rsidR="00240232">
              <w:rPr>
                <w:rFonts w:ascii="Times New Roman" w:eastAsia="Times New Roman" w:hAnsi="Times New Roman" w:cs="Times New Roman"/>
                <w:color w:val="000000"/>
                <w:sz w:val="24"/>
                <w:szCs w:val="24"/>
                <w:lang w:eastAsia="ru-RU"/>
              </w:rPr>
              <w:t>рганов местного самоуправления)</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64.0.20.70512</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162,00000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64.0.20.70512</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147,30000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64.0.20.70512</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14,70000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Расходы на предоставление гражданам субсидий на оплату жилого помещения и коммунальных услуг</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64.0.20.70530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35650,15400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64.0.20.70530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33293,65400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64.0.20.70530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2356,50000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Расходы за счет дотации из областного бюджета на поддержку мер по обеспечению сбалансированности местных бюджетов</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64.0.20.71160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36200,00000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64.0.20.71160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36200,00000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 имеющими государственную аккредитацию, на организацию осуществления органами местного самоуправления переданных государственных полномочий</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64.0.20.71504</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86,70000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64.0.20.71504</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85,40000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64.0.20.71504</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1,30000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Расходы по организации установления регулируемых тарифов на регулярные перевозки по муниципальным маршрутам</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64.0.20.72090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311,60000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64.0.20.72090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283,30000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64.0.20.72090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28,30000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Расходы по обеспечению жилыми помещениями детей-сирот и детей, оставшихся без попечения родителей, лиц из числа детей-сирот и детей, оставшихся без попечения родителей</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64.0.20.72300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3402,17324</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64.0.20.72300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3402,17324</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Расходы по увековечению памяти погибших при защите Отечества на территории Волгоградской области</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64.0.20.72370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46,60000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64.0.20.72370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46,60000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lastRenderedPageBreak/>
              <w:t>Расходы по контролю за проведением поисковой работы на территории Волгоградской области</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64.0.20.72420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275,60000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64.0.20.72420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199,30000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64.0.20.72420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76,30000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Расходы по организации и осуществлению регионального государственного контроля (надзора) в сфере туристской индустрии на территории Волгоградской области</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64.0.20.72790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4896,70000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64.0.20.72790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4451,54545</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64.0.20.72790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445,15455</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Взносы в ассоциации, ассамблеи, союзы, некоммерческие партнерства</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64.0.20.90010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5748,30000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Иные бюджетные ассигнования</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64.0.20.90010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8.0.0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5748,30000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Исполнение судебных актов по обращению взыскания на средства бюджета Волгограда</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64.0.20.94040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368878,25979</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Иные бюджетные ассигнования</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64.0.20.94040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8.0.0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368878,25979</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Возмещение вреда, причиненного казенным учреждением при осуществлении его деятельности</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64.0.20.94050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26391,75872</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Иные бюджетные ассигнования</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64.0.20.94050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8.0.0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26391,75872</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Исполнение исполнительных документов</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64.0.20.94070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60037,50000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Иные бюджетные ассигнования</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64.0.20.94070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8.0.0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60037,50000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Расходы, осуществляемые в процессе рассмотрения дел в судебных инстанциях</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64.0.20.94080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3483,14000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64.0.20.94080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60,00000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Иные бюджетные ассигнования</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64.0.20.94080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8.0.0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3423,14000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Исполнение судебных актов по денежным обязательствам казенного учреждения в сфере дорожной деятельности</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64.0.20.9Д840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354,26200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Иные бюджетные ассигнования</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64.0.20.9Д840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8.0.0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354,26200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Иные непрограммные направления деятельности администрации Волгограда</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64.0.90.00000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136063,95243</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64.0.90.00550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29594,15831</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64.0.90.00550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7189,30000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64.0.90.00550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956,10000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64.0.90.00550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21378,90000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Иные бюджетные ассигнования</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64.0.90.00550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8.0.0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69,85831</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Субсидии на капитальный ремонт многоквартирных домов, направленный на предотвращение либо ликвидацию последствий аварийных ситуаций</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64.0.90.60410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38261,44742</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Иные бюджетные ассигнования</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64.0.90.60410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8.0.0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38261,44742</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Субсидии на устранение повреждений многоквартирных домов, полученных вследствие непреодолимой силы</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64.0.90.60450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18935,00000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Иные бюджетные ассигнования</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64.0.90.60450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8.0.0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18935,00000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Субсидии на возмещение недополученных доходов в связи с принятием решения о предоставлении мер социальной поддержки обучающимся в общеобразовательных учреждениях Волгограда при оказании транспортных услуг в общественном (городском) муниципальном пассажирском транспорте Волгограда</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64.0.90.60820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49256,40000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Иные бюджетные ассигнования</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64.0.90.60820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8.0.0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49256,40000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Возмещение вреда, причиненного казенным учреждением при осуществлении его деятельности</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64.0.90.94050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16,94670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Иные бюджетные ассигнования</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64.0.90.94050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8.0.0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16,94670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Резервный фонд администрации Волгограда</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91.0.00.00000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30000,00000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Иные бюджетные ассигнования</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91.0.00.00000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8.0.0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30000,00000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Иным образом зарезервированные средства</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98.0.00.00000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2200,00000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Расходы за счет дотации из областного бюджета на поддержку мер по обеспечению сбалансированности местных бюджетов</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98.0.00.71160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2200,00000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Иные бюджетные ассигнования</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98.0.00.71160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8.0.0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2200,00000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Иные непрограммные расходы</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99.0.00.00000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504236,50000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Расходы на возмещение затрат на размещение и питание граждан, прибывших на территорию Волгоградской области в экстренном массовом порядке и находившихся в пунктах временного размещения и питания, за счет резервного фонда Правительства Российской Федерации</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99.0.00.56940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14724,05500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Иные бюджетные ассигнования</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99.0.00.56940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8.0.0</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14724,05500</w:t>
            </w:r>
          </w:p>
        </w:tc>
      </w:tr>
      <w:tr w:rsidR="00042A63" w:rsidRPr="006A1946" w:rsidTr="006A1946">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Расходы за счет средств резервного фонда Администрации Волгоградской области</w:t>
            </w:r>
          </w:p>
        </w:tc>
        <w:tc>
          <w:tcPr>
            <w:tcW w:w="1701"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99.0.00.80670</w:t>
            </w:r>
          </w:p>
        </w:tc>
        <w:tc>
          <w:tcPr>
            <w:tcW w:w="993"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042A63" w:rsidRPr="006A1946" w:rsidRDefault="00042A63"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489512,44500</w:t>
            </w:r>
          </w:p>
        </w:tc>
      </w:tr>
    </w:tbl>
    <w:p w:rsidR="0082000D" w:rsidRPr="0082000D" w:rsidRDefault="0082000D">
      <w:pPr>
        <w:rPr>
          <w:sz w:val="16"/>
        </w:rPr>
      </w:pPr>
    </w:p>
    <w:p w:rsidR="0082000D" w:rsidRPr="0082000D" w:rsidRDefault="0082000D">
      <w:pPr>
        <w:rPr>
          <w:sz w:val="6"/>
        </w:rPr>
      </w:pPr>
    </w:p>
    <w:tbl>
      <w:tblPr>
        <w:tblW w:w="4945" w:type="pct"/>
        <w:tblInd w:w="108" w:type="dxa"/>
        <w:tblLayout w:type="fixed"/>
        <w:tblLook w:val="04A0" w:firstRow="1" w:lastRow="0" w:firstColumn="1" w:lastColumn="0" w:noHBand="0" w:noVBand="1"/>
      </w:tblPr>
      <w:tblGrid>
        <w:gridCol w:w="5102"/>
        <w:gridCol w:w="1702"/>
        <w:gridCol w:w="992"/>
        <w:gridCol w:w="1702"/>
        <w:gridCol w:w="248"/>
      </w:tblGrid>
      <w:tr w:rsidR="0082000D" w:rsidRPr="006A1946" w:rsidTr="0082000D">
        <w:trPr>
          <w:cantSplit/>
        </w:trPr>
        <w:tc>
          <w:tcPr>
            <w:tcW w:w="2618" w:type="pct"/>
            <w:tcBorders>
              <w:top w:val="single" w:sz="4" w:space="0" w:color="auto"/>
              <w:left w:val="single" w:sz="4" w:space="0" w:color="auto"/>
              <w:bottom w:val="single" w:sz="4" w:space="0" w:color="auto"/>
              <w:right w:val="single" w:sz="4" w:space="0" w:color="auto"/>
            </w:tcBorders>
            <w:shd w:val="clear" w:color="auto" w:fill="auto"/>
            <w:noWrap/>
          </w:tcPr>
          <w:p w:rsidR="0082000D" w:rsidRPr="006A1946" w:rsidRDefault="0082000D" w:rsidP="0082000D">
            <w:pPr>
              <w:spacing w:after="0" w:line="240" w:lineRule="auto"/>
              <w:ind w:left="-57" w:right="-5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1</w:t>
            </w:r>
          </w:p>
        </w:tc>
        <w:tc>
          <w:tcPr>
            <w:tcW w:w="873" w:type="pct"/>
            <w:tcBorders>
              <w:top w:val="single" w:sz="4" w:space="0" w:color="auto"/>
              <w:left w:val="nil"/>
              <w:bottom w:val="single" w:sz="4" w:space="0" w:color="auto"/>
              <w:right w:val="single" w:sz="4" w:space="0" w:color="auto"/>
            </w:tcBorders>
            <w:shd w:val="clear" w:color="auto" w:fill="auto"/>
            <w:noWrap/>
          </w:tcPr>
          <w:p w:rsidR="0082000D" w:rsidRPr="006A1946" w:rsidRDefault="0082000D" w:rsidP="0082000D">
            <w:pPr>
              <w:spacing w:after="0" w:line="240" w:lineRule="auto"/>
              <w:ind w:left="-57" w:right="-5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509" w:type="pct"/>
            <w:tcBorders>
              <w:top w:val="single" w:sz="4" w:space="0" w:color="auto"/>
              <w:left w:val="nil"/>
              <w:bottom w:val="single" w:sz="4" w:space="0" w:color="auto"/>
              <w:right w:val="single" w:sz="4" w:space="0" w:color="auto"/>
            </w:tcBorders>
            <w:shd w:val="clear" w:color="auto" w:fill="auto"/>
            <w:noWrap/>
          </w:tcPr>
          <w:p w:rsidR="0082000D" w:rsidRPr="006A1946" w:rsidRDefault="0082000D" w:rsidP="0082000D">
            <w:pPr>
              <w:spacing w:after="0" w:line="240" w:lineRule="auto"/>
              <w:ind w:left="-57" w:right="-5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p>
        </w:tc>
        <w:tc>
          <w:tcPr>
            <w:tcW w:w="873" w:type="pct"/>
            <w:tcBorders>
              <w:top w:val="single" w:sz="4" w:space="0" w:color="auto"/>
              <w:left w:val="nil"/>
              <w:bottom w:val="single" w:sz="4" w:space="0" w:color="auto"/>
              <w:right w:val="single" w:sz="4" w:space="0" w:color="auto"/>
            </w:tcBorders>
            <w:shd w:val="clear" w:color="auto" w:fill="auto"/>
            <w:noWrap/>
          </w:tcPr>
          <w:p w:rsidR="0082000D" w:rsidRPr="006A1946" w:rsidRDefault="0082000D" w:rsidP="0082000D">
            <w:pPr>
              <w:spacing w:after="0" w:line="240" w:lineRule="auto"/>
              <w:ind w:left="-57" w:right="-5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p>
        </w:tc>
        <w:tc>
          <w:tcPr>
            <w:tcW w:w="127" w:type="pct"/>
            <w:tcBorders>
              <w:left w:val="nil"/>
            </w:tcBorders>
          </w:tcPr>
          <w:p w:rsidR="0082000D" w:rsidRDefault="0082000D" w:rsidP="0082000D">
            <w:pPr>
              <w:spacing w:after="0" w:line="240" w:lineRule="auto"/>
              <w:ind w:left="-57" w:right="-57"/>
              <w:jc w:val="center"/>
              <w:rPr>
                <w:rFonts w:ascii="Times New Roman" w:eastAsia="Times New Roman" w:hAnsi="Times New Roman" w:cs="Times New Roman"/>
                <w:color w:val="000000"/>
                <w:sz w:val="24"/>
                <w:szCs w:val="24"/>
                <w:lang w:eastAsia="ru-RU"/>
              </w:rPr>
            </w:pPr>
          </w:p>
        </w:tc>
      </w:tr>
      <w:tr w:rsidR="0082000D" w:rsidRPr="006A1946" w:rsidTr="0082000D">
        <w:trPr>
          <w:cantSplit/>
        </w:trPr>
        <w:tc>
          <w:tcPr>
            <w:tcW w:w="2618" w:type="pct"/>
            <w:tcBorders>
              <w:top w:val="single" w:sz="4" w:space="0" w:color="auto"/>
              <w:left w:val="single" w:sz="4" w:space="0" w:color="auto"/>
              <w:bottom w:val="single" w:sz="4" w:space="0" w:color="auto"/>
              <w:right w:val="single" w:sz="4" w:space="0" w:color="auto"/>
            </w:tcBorders>
            <w:shd w:val="clear" w:color="auto" w:fill="auto"/>
            <w:noWrap/>
            <w:hideMark/>
          </w:tcPr>
          <w:p w:rsidR="0082000D" w:rsidRPr="006A1946" w:rsidRDefault="0082000D"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873" w:type="pct"/>
            <w:tcBorders>
              <w:top w:val="single" w:sz="4" w:space="0" w:color="auto"/>
              <w:left w:val="nil"/>
              <w:bottom w:val="single" w:sz="4" w:space="0" w:color="auto"/>
              <w:right w:val="single" w:sz="4" w:space="0" w:color="auto"/>
            </w:tcBorders>
            <w:shd w:val="clear" w:color="auto" w:fill="auto"/>
            <w:noWrap/>
            <w:hideMark/>
          </w:tcPr>
          <w:p w:rsidR="0082000D" w:rsidRPr="006A1946" w:rsidRDefault="0082000D"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99.0.00.80670</w:t>
            </w:r>
          </w:p>
        </w:tc>
        <w:tc>
          <w:tcPr>
            <w:tcW w:w="509" w:type="pct"/>
            <w:tcBorders>
              <w:top w:val="single" w:sz="4" w:space="0" w:color="auto"/>
              <w:left w:val="nil"/>
              <w:bottom w:val="single" w:sz="4" w:space="0" w:color="auto"/>
              <w:right w:val="single" w:sz="4" w:space="0" w:color="auto"/>
            </w:tcBorders>
            <w:shd w:val="clear" w:color="auto" w:fill="auto"/>
            <w:noWrap/>
            <w:hideMark/>
          </w:tcPr>
          <w:p w:rsidR="0082000D" w:rsidRPr="006A1946" w:rsidRDefault="0082000D"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2.0.0</w:t>
            </w:r>
          </w:p>
        </w:tc>
        <w:tc>
          <w:tcPr>
            <w:tcW w:w="873" w:type="pct"/>
            <w:tcBorders>
              <w:top w:val="single" w:sz="4" w:space="0" w:color="auto"/>
              <w:left w:val="nil"/>
              <w:bottom w:val="single" w:sz="4" w:space="0" w:color="auto"/>
              <w:right w:val="single" w:sz="4" w:space="0" w:color="auto"/>
            </w:tcBorders>
            <w:shd w:val="clear" w:color="auto" w:fill="auto"/>
            <w:noWrap/>
            <w:hideMark/>
          </w:tcPr>
          <w:p w:rsidR="0082000D" w:rsidRPr="006A1946" w:rsidRDefault="0082000D"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8064,00000</w:t>
            </w:r>
          </w:p>
        </w:tc>
        <w:tc>
          <w:tcPr>
            <w:tcW w:w="127" w:type="pct"/>
            <w:tcBorders>
              <w:left w:val="nil"/>
            </w:tcBorders>
          </w:tcPr>
          <w:p w:rsidR="0082000D" w:rsidRPr="006A1946" w:rsidRDefault="0082000D" w:rsidP="006A1946">
            <w:pPr>
              <w:spacing w:after="0" w:line="240" w:lineRule="auto"/>
              <w:ind w:left="-57" w:right="-57"/>
              <w:jc w:val="center"/>
              <w:rPr>
                <w:rFonts w:ascii="Times New Roman" w:eastAsia="Times New Roman" w:hAnsi="Times New Roman" w:cs="Times New Roman"/>
                <w:color w:val="000000"/>
                <w:sz w:val="24"/>
                <w:szCs w:val="24"/>
                <w:lang w:eastAsia="ru-RU"/>
              </w:rPr>
            </w:pPr>
          </w:p>
        </w:tc>
      </w:tr>
      <w:tr w:rsidR="0082000D" w:rsidRPr="006A1946" w:rsidTr="0082000D">
        <w:trPr>
          <w:cantSplit/>
        </w:trPr>
        <w:tc>
          <w:tcPr>
            <w:tcW w:w="2618" w:type="pct"/>
            <w:tcBorders>
              <w:top w:val="single" w:sz="4" w:space="0" w:color="auto"/>
              <w:left w:val="single" w:sz="4" w:space="0" w:color="auto"/>
              <w:bottom w:val="single" w:sz="4" w:space="0" w:color="auto"/>
              <w:right w:val="single" w:sz="4" w:space="0" w:color="auto"/>
            </w:tcBorders>
            <w:shd w:val="clear" w:color="auto" w:fill="auto"/>
            <w:noWrap/>
            <w:hideMark/>
          </w:tcPr>
          <w:p w:rsidR="0082000D" w:rsidRPr="006A1946" w:rsidRDefault="0082000D"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873" w:type="pct"/>
            <w:tcBorders>
              <w:top w:val="single" w:sz="4" w:space="0" w:color="auto"/>
              <w:left w:val="nil"/>
              <w:bottom w:val="single" w:sz="4" w:space="0" w:color="auto"/>
              <w:right w:val="single" w:sz="4" w:space="0" w:color="auto"/>
            </w:tcBorders>
            <w:shd w:val="clear" w:color="auto" w:fill="auto"/>
            <w:noWrap/>
            <w:hideMark/>
          </w:tcPr>
          <w:p w:rsidR="0082000D" w:rsidRPr="006A1946" w:rsidRDefault="0082000D"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99.0.00.80670</w:t>
            </w:r>
          </w:p>
        </w:tc>
        <w:tc>
          <w:tcPr>
            <w:tcW w:w="509" w:type="pct"/>
            <w:tcBorders>
              <w:top w:val="single" w:sz="4" w:space="0" w:color="auto"/>
              <w:left w:val="nil"/>
              <w:bottom w:val="single" w:sz="4" w:space="0" w:color="auto"/>
              <w:right w:val="single" w:sz="4" w:space="0" w:color="auto"/>
            </w:tcBorders>
            <w:shd w:val="clear" w:color="auto" w:fill="auto"/>
            <w:noWrap/>
            <w:hideMark/>
          </w:tcPr>
          <w:p w:rsidR="0082000D" w:rsidRPr="006A1946" w:rsidRDefault="0082000D"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3.0.0</w:t>
            </w:r>
          </w:p>
        </w:tc>
        <w:tc>
          <w:tcPr>
            <w:tcW w:w="873" w:type="pct"/>
            <w:tcBorders>
              <w:top w:val="single" w:sz="4" w:space="0" w:color="auto"/>
              <w:left w:val="nil"/>
              <w:bottom w:val="single" w:sz="4" w:space="0" w:color="auto"/>
              <w:right w:val="single" w:sz="4" w:space="0" w:color="auto"/>
            </w:tcBorders>
            <w:shd w:val="clear" w:color="auto" w:fill="auto"/>
            <w:noWrap/>
            <w:hideMark/>
          </w:tcPr>
          <w:p w:rsidR="0082000D" w:rsidRPr="006A1946" w:rsidRDefault="0082000D"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449800,00000</w:t>
            </w:r>
          </w:p>
        </w:tc>
        <w:tc>
          <w:tcPr>
            <w:tcW w:w="127" w:type="pct"/>
            <w:tcBorders>
              <w:left w:val="nil"/>
            </w:tcBorders>
          </w:tcPr>
          <w:p w:rsidR="0082000D" w:rsidRPr="006A1946" w:rsidRDefault="0082000D" w:rsidP="006A1946">
            <w:pPr>
              <w:spacing w:after="0" w:line="240" w:lineRule="auto"/>
              <w:ind w:left="-57" w:right="-57"/>
              <w:jc w:val="center"/>
              <w:rPr>
                <w:rFonts w:ascii="Times New Roman" w:eastAsia="Times New Roman" w:hAnsi="Times New Roman" w:cs="Times New Roman"/>
                <w:color w:val="000000"/>
                <w:sz w:val="24"/>
                <w:szCs w:val="24"/>
                <w:lang w:eastAsia="ru-RU"/>
              </w:rPr>
            </w:pPr>
          </w:p>
        </w:tc>
      </w:tr>
      <w:tr w:rsidR="0082000D" w:rsidRPr="006A1946" w:rsidTr="0082000D">
        <w:trPr>
          <w:cantSplit/>
        </w:trPr>
        <w:tc>
          <w:tcPr>
            <w:tcW w:w="2618" w:type="pct"/>
            <w:tcBorders>
              <w:top w:val="single" w:sz="4" w:space="0" w:color="auto"/>
              <w:left w:val="single" w:sz="4" w:space="0" w:color="auto"/>
              <w:bottom w:val="single" w:sz="4" w:space="0" w:color="auto"/>
              <w:right w:val="single" w:sz="4" w:space="0" w:color="auto"/>
            </w:tcBorders>
            <w:shd w:val="clear" w:color="auto" w:fill="auto"/>
            <w:noWrap/>
            <w:hideMark/>
          </w:tcPr>
          <w:p w:rsidR="0082000D" w:rsidRPr="006A1946" w:rsidRDefault="0082000D"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Иные бюджетные ассигнования</w:t>
            </w:r>
          </w:p>
        </w:tc>
        <w:tc>
          <w:tcPr>
            <w:tcW w:w="873" w:type="pct"/>
            <w:tcBorders>
              <w:top w:val="single" w:sz="4" w:space="0" w:color="auto"/>
              <w:left w:val="nil"/>
              <w:bottom w:val="single" w:sz="4" w:space="0" w:color="auto"/>
              <w:right w:val="single" w:sz="4" w:space="0" w:color="auto"/>
            </w:tcBorders>
            <w:shd w:val="clear" w:color="auto" w:fill="auto"/>
            <w:noWrap/>
            <w:hideMark/>
          </w:tcPr>
          <w:p w:rsidR="0082000D" w:rsidRPr="006A1946" w:rsidRDefault="0082000D"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99.0.00.80670</w:t>
            </w:r>
          </w:p>
        </w:tc>
        <w:tc>
          <w:tcPr>
            <w:tcW w:w="509" w:type="pct"/>
            <w:tcBorders>
              <w:top w:val="single" w:sz="4" w:space="0" w:color="auto"/>
              <w:left w:val="nil"/>
              <w:bottom w:val="single" w:sz="4" w:space="0" w:color="auto"/>
              <w:right w:val="single" w:sz="4" w:space="0" w:color="auto"/>
            </w:tcBorders>
            <w:shd w:val="clear" w:color="auto" w:fill="auto"/>
            <w:noWrap/>
            <w:hideMark/>
          </w:tcPr>
          <w:p w:rsidR="0082000D" w:rsidRPr="006A1946" w:rsidRDefault="0082000D"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8.0.0</w:t>
            </w:r>
          </w:p>
        </w:tc>
        <w:tc>
          <w:tcPr>
            <w:tcW w:w="873" w:type="pct"/>
            <w:tcBorders>
              <w:top w:val="single" w:sz="4" w:space="0" w:color="auto"/>
              <w:left w:val="nil"/>
              <w:bottom w:val="single" w:sz="4" w:space="0" w:color="auto"/>
              <w:right w:val="single" w:sz="4" w:space="0" w:color="auto"/>
            </w:tcBorders>
            <w:shd w:val="clear" w:color="auto" w:fill="auto"/>
            <w:noWrap/>
            <w:hideMark/>
          </w:tcPr>
          <w:p w:rsidR="0082000D" w:rsidRPr="006A1946" w:rsidRDefault="0082000D"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31648,44500</w:t>
            </w:r>
          </w:p>
        </w:tc>
        <w:tc>
          <w:tcPr>
            <w:tcW w:w="127" w:type="pct"/>
            <w:tcBorders>
              <w:left w:val="nil"/>
            </w:tcBorders>
          </w:tcPr>
          <w:p w:rsidR="0082000D" w:rsidRPr="006A1946" w:rsidRDefault="0082000D" w:rsidP="006A1946">
            <w:pPr>
              <w:spacing w:after="0" w:line="240" w:lineRule="auto"/>
              <w:ind w:left="-57" w:right="-57"/>
              <w:jc w:val="center"/>
              <w:rPr>
                <w:rFonts w:ascii="Times New Roman" w:eastAsia="Times New Roman" w:hAnsi="Times New Roman" w:cs="Times New Roman"/>
                <w:color w:val="000000"/>
                <w:sz w:val="24"/>
                <w:szCs w:val="24"/>
                <w:lang w:eastAsia="ru-RU"/>
              </w:rPr>
            </w:pPr>
          </w:p>
        </w:tc>
      </w:tr>
      <w:tr w:rsidR="0082000D" w:rsidRPr="006A1946" w:rsidTr="0082000D">
        <w:trPr>
          <w:cantSplit/>
        </w:trPr>
        <w:tc>
          <w:tcPr>
            <w:tcW w:w="2618" w:type="pct"/>
            <w:tcBorders>
              <w:top w:val="single" w:sz="4" w:space="0" w:color="auto"/>
              <w:left w:val="single" w:sz="4" w:space="0" w:color="auto"/>
              <w:bottom w:val="single" w:sz="4" w:space="0" w:color="auto"/>
              <w:right w:val="single" w:sz="4" w:space="0" w:color="auto"/>
            </w:tcBorders>
            <w:shd w:val="clear" w:color="auto" w:fill="auto"/>
            <w:noWrap/>
            <w:hideMark/>
          </w:tcPr>
          <w:p w:rsidR="0082000D" w:rsidRPr="006A1946" w:rsidRDefault="0082000D" w:rsidP="006A1946">
            <w:pPr>
              <w:spacing w:after="0" w:line="240" w:lineRule="auto"/>
              <w:ind w:left="-57" w:right="-57"/>
              <w:jc w:val="both"/>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Итого расходов</w:t>
            </w:r>
          </w:p>
        </w:tc>
        <w:tc>
          <w:tcPr>
            <w:tcW w:w="873" w:type="pct"/>
            <w:tcBorders>
              <w:top w:val="single" w:sz="4" w:space="0" w:color="auto"/>
              <w:left w:val="nil"/>
              <w:bottom w:val="single" w:sz="4" w:space="0" w:color="auto"/>
              <w:right w:val="single" w:sz="4" w:space="0" w:color="auto"/>
            </w:tcBorders>
            <w:shd w:val="clear" w:color="auto" w:fill="auto"/>
            <w:noWrap/>
            <w:hideMark/>
          </w:tcPr>
          <w:p w:rsidR="0082000D" w:rsidRPr="006A1946" w:rsidRDefault="0082000D"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509" w:type="pct"/>
            <w:tcBorders>
              <w:top w:val="single" w:sz="4" w:space="0" w:color="auto"/>
              <w:left w:val="nil"/>
              <w:bottom w:val="single" w:sz="4" w:space="0" w:color="auto"/>
              <w:right w:val="single" w:sz="4" w:space="0" w:color="auto"/>
            </w:tcBorders>
            <w:shd w:val="clear" w:color="auto" w:fill="auto"/>
            <w:noWrap/>
            <w:hideMark/>
          </w:tcPr>
          <w:p w:rsidR="0082000D" w:rsidRPr="006A1946" w:rsidRDefault="0082000D" w:rsidP="006A1946">
            <w:pPr>
              <w:spacing w:after="0" w:line="240" w:lineRule="auto"/>
              <w:ind w:left="-57" w:right="-57"/>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 </w:t>
            </w:r>
          </w:p>
        </w:tc>
        <w:tc>
          <w:tcPr>
            <w:tcW w:w="873" w:type="pct"/>
            <w:tcBorders>
              <w:top w:val="single" w:sz="4" w:space="0" w:color="auto"/>
              <w:left w:val="nil"/>
              <w:bottom w:val="single" w:sz="4" w:space="0" w:color="auto"/>
              <w:right w:val="single" w:sz="4" w:space="0" w:color="auto"/>
            </w:tcBorders>
            <w:shd w:val="clear" w:color="auto" w:fill="auto"/>
            <w:noWrap/>
            <w:hideMark/>
          </w:tcPr>
          <w:p w:rsidR="0082000D" w:rsidRPr="006A1946" w:rsidRDefault="0082000D" w:rsidP="0082000D">
            <w:pPr>
              <w:spacing w:after="0" w:line="240" w:lineRule="auto"/>
              <w:ind w:left="-108" w:right="-108"/>
              <w:jc w:val="center"/>
              <w:rPr>
                <w:rFonts w:ascii="Times New Roman" w:eastAsia="Times New Roman" w:hAnsi="Times New Roman" w:cs="Times New Roman"/>
                <w:color w:val="000000"/>
                <w:sz w:val="24"/>
                <w:szCs w:val="24"/>
                <w:lang w:eastAsia="ru-RU"/>
              </w:rPr>
            </w:pPr>
            <w:r w:rsidRPr="006A1946">
              <w:rPr>
                <w:rFonts w:ascii="Times New Roman" w:eastAsia="Times New Roman" w:hAnsi="Times New Roman" w:cs="Times New Roman"/>
                <w:color w:val="000000"/>
                <w:sz w:val="24"/>
                <w:szCs w:val="24"/>
                <w:lang w:eastAsia="ru-RU"/>
              </w:rPr>
              <w:t>45964624,28214</w:t>
            </w:r>
          </w:p>
        </w:tc>
        <w:tc>
          <w:tcPr>
            <w:tcW w:w="127" w:type="pct"/>
            <w:tcBorders>
              <w:left w:val="nil"/>
            </w:tcBorders>
          </w:tcPr>
          <w:p w:rsidR="0082000D" w:rsidRPr="006A1946" w:rsidRDefault="0082000D" w:rsidP="0082000D">
            <w:pPr>
              <w:spacing w:after="0" w:line="240" w:lineRule="auto"/>
              <w:ind w:left="-108" w:right="-57"/>
              <w:rPr>
                <w:rFonts w:ascii="Times New Roman" w:eastAsia="Times New Roman" w:hAnsi="Times New Roman" w:cs="Times New Roman"/>
                <w:color w:val="000000"/>
                <w:sz w:val="24"/>
                <w:szCs w:val="24"/>
                <w:lang w:eastAsia="ru-RU"/>
              </w:rPr>
            </w:pPr>
            <w:r w:rsidRPr="0082000D">
              <w:rPr>
                <w:rFonts w:ascii="Times New Roman" w:eastAsia="Times New Roman" w:hAnsi="Times New Roman" w:cs="Times New Roman"/>
                <w:color w:val="000000"/>
                <w:sz w:val="10"/>
                <w:szCs w:val="24"/>
                <w:lang w:eastAsia="ru-RU"/>
              </w:rPr>
              <w:t xml:space="preserve"> </w:t>
            </w:r>
            <w:r>
              <w:rPr>
                <w:rFonts w:ascii="Times New Roman" w:eastAsia="Times New Roman" w:hAnsi="Times New Roman" w:cs="Times New Roman"/>
                <w:color w:val="000000"/>
                <w:sz w:val="24"/>
                <w:szCs w:val="24"/>
                <w:lang w:eastAsia="ru-RU"/>
              </w:rPr>
              <w:t>»</w:t>
            </w:r>
          </w:p>
        </w:tc>
      </w:tr>
    </w:tbl>
    <w:p w:rsidR="00A21CA5" w:rsidRPr="006A1946" w:rsidRDefault="00A21CA5" w:rsidP="006A1946">
      <w:pPr>
        <w:spacing w:after="0" w:line="240" w:lineRule="auto"/>
        <w:rPr>
          <w:rFonts w:ascii="Times New Roman" w:hAnsi="Times New Roman" w:cs="Times New Roman"/>
          <w:sz w:val="28"/>
          <w:szCs w:val="28"/>
        </w:rPr>
      </w:pPr>
    </w:p>
    <w:p w:rsidR="009C10D6" w:rsidRPr="006A1946" w:rsidRDefault="009C10D6" w:rsidP="006A1946">
      <w:pPr>
        <w:spacing w:after="0" w:line="240" w:lineRule="auto"/>
        <w:rPr>
          <w:rFonts w:ascii="Times New Roman" w:hAnsi="Times New Roman" w:cs="Times New Roman"/>
          <w:sz w:val="28"/>
          <w:szCs w:val="28"/>
        </w:rPr>
      </w:pPr>
    </w:p>
    <w:p w:rsidR="00F31DD4" w:rsidRPr="006A1946" w:rsidRDefault="00F31DD4" w:rsidP="006A1946">
      <w:pPr>
        <w:tabs>
          <w:tab w:val="left" w:pos="9639"/>
        </w:tabs>
        <w:spacing w:after="0" w:line="240" w:lineRule="auto"/>
        <w:jc w:val="both"/>
        <w:rPr>
          <w:rFonts w:ascii="Times New Roman" w:hAnsi="Times New Roman" w:cs="Times New Roman"/>
          <w:sz w:val="28"/>
          <w:szCs w:val="28"/>
        </w:rPr>
      </w:pPr>
    </w:p>
    <w:tbl>
      <w:tblPr>
        <w:tblW w:w="0" w:type="auto"/>
        <w:tblLook w:val="04A0" w:firstRow="1" w:lastRow="0" w:firstColumn="1" w:lastColumn="0" w:noHBand="0" w:noVBand="1"/>
      </w:tblPr>
      <w:tblGrid>
        <w:gridCol w:w="5636"/>
        <w:gridCol w:w="4218"/>
      </w:tblGrid>
      <w:tr w:rsidR="00F31DD4" w:rsidRPr="006A1946" w:rsidTr="00F31DD4">
        <w:tc>
          <w:tcPr>
            <w:tcW w:w="5637" w:type="dxa"/>
          </w:tcPr>
          <w:p w:rsidR="0082000D" w:rsidRDefault="00F11DCA" w:rsidP="006A1946">
            <w:pPr>
              <w:spacing w:after="0" w:line="240" w:lineRule="auto"/>
              <w:rPr>
                <w:rFonts w:ascii="Times New Roman" w:hAnsi="Times New Roman" w:cs="Times New Roman"/>
                <w:color w:val="000000"/>
                <w:sz w:val="28"/>
                <w:szCs w:val="28"/>
              </w:rPr>
            </w:pPr>
            <w:r w:rsidRPr="006A1946">
              <w:rPr>
                <w:rFonts w:ascii="Times New Roman" w:hAnsi="Times New Roman" w:cs="Times New Roman"/>
                <w:color w:val="000000"/>
                <w:sz w:val="28"/>
                <w:szCs w:val="28"/>
              </w:rPr>
              <w:t xml:space="preserve">Председатель </w:t>
            </w:r>
          </w:p>
          <w:p w:rsidR="00F11DCA" w:rsidRPr="006A1946" w:rsidRDefault="00F11DCA" w:rsidP="006A1946">
            <w:pPr>
              <w:spacing w:after="0" w:line="240" w:lineRule="auto"/>
              <w:rPr>
                <w:rFonts w:ascii="Times New Roman" w:hAnsi="Times New Roman" w:cs="Times New Roman"/>
                <w:color w:val="000000"/>
                <w:sz w:val="28"/>
                <w:szCs w:val="28"/>
              </w:rPr>
            </w:pPr>
            <w:r w:rsidRPr="006A1946">
              <w:rPr>
                <w:rFonts w:ascii="Times New Roman" w:hAnsi="Times New Roman" w:cs="Times New Roman"/>
                <w:color w:val="000000"/>
                <w:sz w:val="28"/>
                <w:szCs w:val="28"/>
              </w:rPr>
              <w:t>Волгоградской городской Думы</w:t>
            </w:r>
          </w:p>
          <w:p w:rsidR="00F11DCA" w:rsidRPr="006A1946" w:rsidRDefault="00F11DCA" w:rsidP="006A1946">
            <w:pPr>
              <w:spacing w:after="0" w:line="240" w:lineRule="auto"/>
              <w:rPr>
                <w:rFonts w:ascii="Times New Roman" w:hAnsi="Times New Roman" w:cs="Times New Roman"/>
                <w:color w:val="000000"/>
                <w:sz w:val="28"/>
                <w:szCs w:val="28"/>
              </w:rPr>
            </w:pPr>
          </w:p>
          <w:p w:rsidR="00F31DD4" w:rsidRPr="006A1946" w:rsidRDefault="00F11DCA" w:rsidP="0082000D">
            <w:pPr>
              <w:spacing w:after="0" w:line="240" w:lineRule="auto"/>
              <w:rPr>
                <w:rFonts w:ascii="Times New Roman" w:hAnsi="Times New Roman" w:cs="Times New Roman"/>
                <w:color w:val="000000"/>
                <w:sz w:val="28"/>
                <w:szCs w:val="28"/>
              </w:rPr>
            </w:pPr>
            <w:r w:rsidRPr="006A1946">
              <w:rPr>
                <w:rFonts w:ascii="Times New Roman" w:hAnsi="Times New Roman" w:cs="Times New Roman"/>
                <w:color w:val="000000"/>
                <w:sz w:val="28"/>
                <w:szCs w:val="28"/>
              </w:rPr>
              <w:t xml:space="preserve">                                     В.В.Колесников</w:t>
            </w:r>
          </w:p>
        </w:tc>
        <w:tc>
          <w:tcPr>
            <w:tcW w:w="4218" w:type="dxa"/>
          </w:tcPr>
          <w:p w:rsidR="00D834B5" w:rsidRDefault="00D834B5" w:rsidP="00D834B5">
            <w:pPr>
              <w:tabs>
                <w:tab w:val="left" w:pos="851"/>
                <w:tab w:val="left" w:pos="993"/>
              </w:tabs>
              <w:suppressAutoHyphens/>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Исполняющий полномочия </w:t>
            </w:r>
          </w:p>
          <w:p w:rsidR="00D834B5" w:rsidRDefault="00D834B5" w:rsidP="00D834B5">
            <w:pPr>
              <w:tabs>
                <w:tab w:val="left" w:pos="851"/>
                <w:tab w:val="left" w:pos="993"/>
              </w:tabs>
              <w:suppressAutoHyphens/>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главы Волгограда</w:t>
            </w:r>
          </w:p>
          <w:p w:rsidR="00D834B5" w:rsidRDefault="00D834B5" w:rsidP="00D834B5">
            <w:pPr>
              <w:tabs>
                <w:tab w:val="left" w:pos="851"/>
                <w:tab w:val="left" w:pos="993"/>
              </w:tabs>
              <w:suppressAutoHyphens/>
              <w:autoSpaceDE w:val="0"/>
              <w:autoSpaceDN w:val="0"/>
              <w:adjustRightInd w:val="0"/>
              <w:spacing w:after="0" w:line="240" w:lineRule="auto"/>
              <w:jc w:val="both"/>
              <w:rPr>
                <w:rFonts w:ascii="Times New Roman" w:hAnsi="Times New Roman" w:cs="Times New Roman"/>
                <w:sz w:val="28"/>
                <w:szCs w:val="28"/>
              </w:rPr>
            </w:pPr>
          </w:p>
          <w:p w:rsidR="00F31DD4" w:rsidRPr="006A1946" w:rsidRDefault="00D834B5" w:rsidP="00D834B5">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Ш.Г.Тепшинов</w:t>
            </w:r>
            <w:bookmarkStart w:id="0" w:name="_GoBack"/>
            <w:bookmarkEnd w:id="0"/>
          </w:p>
        </w:tc>
      </w:tr>
    </w:tbl>
    <w:p w:rsidR="00F31DD4" w:rsidRPr="006A1946" w:rsidRDefault="00F31DD4" w:rsidP="006A1946">
      <w:pPr>
        <w:spacing w:after="0" w:line="240" w:lineRule="auto"/>
        <w:jc w:val="both"/>
        <w:rPr>
          <w:rFonts w:ascii="Times New Roman" w:hAnsi="Times New Roman" w:cs="Times New Roman"/>
          <w:sz w:val="20"/>
          <w:szCs w:val="28"/>
        </w:rPr>
      </w:pPr>
    </w:p>
    <w:p w:rsidR="006A4F8F" w:rsidRPr="006A1946" w:rsidRDefault="006A4F8F" w:rsidP="006A1946">
      <w:pPr>
        <w:spacing w:after="0" w:line="240" w:lineRule="auto"/>
        <w:jc w:val="both"/>
        <w:rPr>
          <w:rFonts w:ascii="Times New Roman" w:hAnsi="Times New Roman" w:cs="Times New Roman"/>
          <w:sz w:val="14"/>
          <w:szCs w:val="28"/>
        </w:rPr>
      </w:pPr>
    </w:p>
    <w:sectPr w:rsidR="006A4F8F" w:rsidRPr="006A1946" w:rsidSect="006A1946">
      <w:headerReference w:type="default" r:id="rId7"/>
      <w:pgSz w:w="11906" w:h="16838" w:code="9"/>
      <w:pgMar w:top="1134" w:right="567" w:bottom="1134" w:left="1701" w:header="567" w:footer="32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7CFE" w:rsidRDefault="00AB7CFE" w:rsidP="00944A72">
      <w:pPr>
        <w:spacing w:after="0" w:line="240" w:lineRule="auto"/>
      </w:pPr>
      <w:r>
        <w:separator/>
      </w:r>
    </w:p>
  </w:endnote>
  <w:endnote w:type="continuationSeparator" w:id="0">
    <w:p w:rsidR="00AB7CFE" w:rsidRDefault="00AB7CFE" w:rsidP="00944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7CFE" w:rsidRDefault="00AB7CFE" w:rsidP="00944A72">
      <w:pPr>
        <w:spacing w:after="0" w:line="240" w:lineRule="auto"/>
      </w:pPr>
      <w:r>
        <w:separator/>
      </w:r>
    </w:p>
  </w:footnote>
  <w:footnote w:type="continuationSeparator" w:id="0">
    <w:p w:rsidR="00AB7CFE" w:rsidRDefault="00AB7CFE" w:rsidP="00944A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7CFE" w:rsidRPr="00014A58" w:rsidRDefault="00AB7CFE" w:rsidP="00014A58">
    <w:pPr>
      <w:pStyle w:val="a3"/>
      <w:tabs>
        <w:tab w:val="center" w:pos="4819"/>
        <w:tab w:val="left" w:pos="8955"/>
      </w:tabs>
      <w:ind w:right="-143"/>
      <w:rPr>
        <w:rFonts w:ascii="Times New Roman" w:hAnsi="Times New Roman" w:cs="Times New Roman"/>
        <w:sz w:val="20"/>
        <w:szCs w:val="20"/>
      </w:rPr>
    </w:pPr>
    <w:r>
      <w:tab/>
    </w:r>
    <w:r w:rsidRPr="00AE00DC">
      <w:rPr>
        <w:rFonts w:ascii="Times New Roman" w:hAnsi="Times New Roman" w:cs="Times New Roman"/>
        <w:sz w:val="20"/>
        <w:szCs w:val="20"/>
      </w:rPr>
      <w:tab/>
    </w:r>
    <w:sdt>
      <w:sdtPr>
        <w:rPr>
          <w:rFonts w:ascii="Times New Roman" w:hAnsi="Times New Roman" w:cs="Times New Roman"/>
          <w:sz w:val="20"/>
          <w:szCs w:val="20"/>
        </w:rPr>
        <w:id w:val="53747602"/>
        <w:docPartObj>
          <w:docPartGallery w:val="Page Numbers (Top of Page)"/>
          <w:docPartUnique/>
        </w:docPartObj>
      </w:sdtPr>
      <w:sdtEndPr/>
      <w:sdtContent>
        <w:r w:rsidRPr="00AE00DC">
          <w:rPr>
            <w:rFonts w:ascii="Times New Roman" w:hAnsi="Times New Roman" w:cs="Times New Roman"/>
            <w:sz w:val="20"/>
            <w:szCs w:val="20"/>
          </w:rPr>
          <w:fldChar w:fldCharType="begin"/>
        </w:r>
        <w:r w:rsidRPr="00AE00DC">
          <w:rPr>
            <w:rFonts w:ascii="Times New Roman" w:hAnsi="Times New Roman" w:cs="Times New Roman"/>
            <w:sz w:val="20"/>
            <w:szCs w:val="20"/>
          </w:rPr>
          <w:instrText>PAGE   \* MERGEFORMAT</w:instrText>
        </w:r>
        <w:r w:rsidRPr="00AE00DC">
          <w:rPr>
            <w:rFonts w:ascii="Times New Roman" w:hAnsi="Times New Roman" w:cs="Times New Roman"/>
            <w:sz w:val="20"/>
            <w:szCs w:val="20"/>
          </w:rPr>
          <w:fldChar w:fldCharType="separate"/>
        </w:r>
        <w:r w:rsidR="00D834B5">
          <w:rPr>
            <w:rFonts w:ascii="Times New Roman" w:hAnsi="Times New Roman" w:cs="Times New Roman"/>
            <w:noProof/>
            <w:sz w:val="20"/>
            <w:szCs w:val="20"/>
          </w:rPr>
          <w:t>45</w:t>
        </w:r>
        <w:r w:rsidRPr="00AE00DC">
          <w:rPr>
            <w:rFonts w:ascii="Times New Roman" w:hAnsi="Times New Roman" w:cs="Times New Roman"/>
            <w:sz w:val="20"/>
            <w:szCs w:val="20"/>
          </w:rPr>
          <w:fldChar w:fldCharType="end"/>
        </w:r>
      </w:sdtContent>
    </w:sdt>
    <w:r w:rsidRPr="00AE00DC">
      <w:rPr>
        <w:rFonts w:ascii="Times New Roman" w:hAnsi="Times New Roman" w:cs="Times New Roman"/>
        <w:sz w:val="20"/>
        <w:szCs w:val="20"/>
      </w:rPr>
      <w:t xml:space="preserve">                                       </w:t>
    </w:r>
    <w:r>
      <w:rPr>
        <w:rFonts w:ascii="Times New Roman" w:hAnsi="Times New Roman" w:cs="Times New Roman"/>
        <w:sz w:val="20"/>
        <w:szCs w:val="20"/>
      </w:rPr>
      <w:t xml:space="preserve">        </w:t>
    </w:r>
    <w:r w:rsidRPr="00AE00DC">
      <w:rPr>
        <w:rFonts w:ascii="Times New Roman" w:hAnsi="Times New Roman" w:cs="Times New Roman"/>
        <w:sz w:val="20"/>
        <w:szCs w:val="20"/>
      </w:rPr>
      <w:t xml:space="preserve">Продолжение приложения </w:t>
    </w:r>
    <w:r>
      <w:rPr>
        <w:rFonts w:ascii="Times New Roman" w:hAnsi="Times New Roman" w:cs="Times New Roman"/>
        <w:sz w:val="20"/>
        <w:szCs w:val="20"/>
      </w:rPr>
      <w:t>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defaultTabStop w:val="708"/>
  <w:autoHyphenation/>
  <w:characterSpacingControl w:val="doNotCompress"/>
  <w:hdrShapeDefaults>
    <o:shapedefaults v:ext="edit" spidmax="1167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4A72"/>
    <w:rsid w:val="00007996"/>
    <w:rsid w:val="0001246C"/>
    <w:rsid w:val="00014A58"/>
    <w:rsid w:val="0002762C"/>
    <w:rsid w:val="000326C9"/>
    <w:rsid w:val="00041004"/>
    <w:rsid w:val="00042A63"/>
    <w:rsid w:val="00051792"/>
    <w:rsid w:val="00053A5F"/>
    <w:rsid w:val="0007548C"/>
    <w:rsid w:val="000824E6"/>
    <w:rsid w:val="000919A5"/>
    <w:rsid w:val="000B0280"/>
    <w:rsid w:val="000B43BF"/>
    <w:rsid w:val="000B7493"/>
    <w:rsid w:val="000C537C"/>
    <w:rsid w:val="000D0527"/>
    <w:rsid w:val="000E2FF0"/>
    <w:rsid w:val="000E401B"/>
    <w:rsid w:val="000F2B8C"/>
    <w:rsid w:val="000F4247"/>
    <w:rsid w:val="001054B7"/>
    <w:rsid w:val="00105A1E"/>
    <w:rsid w:val="001123A9"/>
    <w:rsid w:val="00131DC4"/>
    <w:rsid w:val="00140155"/>
    <w:rsid w:val="00162F8F"/>
    <w:rsid w:val="00173464"/>
    <w:rsid w:val="001766C5"/>
    <w:rsid w:val="00183807"/>
    <w:rsid w:val="0018476A"/>
    <w:rsid w:val="00195AB8"/>
    <w:rsid w:val="001A332C"/>
    <w:rsid w:val="001B023F"/>
    <w:rsid w:val="001C4DAE"/>
    <w:rsid w:val="001C7E38"/>
    <w:rsid w:val="001D550D"/>
    <w:rsid w:val="001E1CC0"/>
    <w:rsid w:val="001E31DC"/>
    <w:rsid w:val="001F2922"/>
    <w:rsid w:val="0020108E"/>
    <w:rsid w:val="00201CF1"/>
    <w:rsid w:val="00204F5D"/>
    <w:rsid w:val="00240232"/>
    <w:rsid w:val="002436D8"/>
    <w:rsid w:val="002438AB"/>
    <w:rsid w:val="00251F4D"/>
    <w:rsid w:val="00274935"/>
    <w:rsid w:val="002910C1"/>
    <w:rsid w:val="002A1969"/>
    <w:rsid w:val="002B21AE"/>
    <w:rsid w:val="002D7C7B"/>
    <w:rsid w:val="002E4307"/>
    <w:rsid w:val="002E4B78"/>
    <w:rsid w:val="003040F2"/>
    <w:rsid w:val="003160A9"/>
    <w:rsid w:val="003434A3"/>
    <w:rsid w:val="00344A49"/>
    <w:rsid w:val="00355E78"/>
    <w:rsid w:val="00357A0E"/>
    <w:rsid w:val="00361E7A"/>
    <w:rsid w:val="00361F49"/>
    <w:rsid w:val="00382CBB"/>
    <w:rsid w:val="00392D0A"/>
    <w:rsid w:val="00394970"/>
    <w:rsid w:val="003B53A2"/>
    <w:rsid w:val="003C327F"/>
    <w:rsid w:val="003C6E49"/>
    <w:rsid w:val="003D0B4B"/>
    <w:rsid w:val="003D330E"/>
    <w:rsid w:val="003E1D9E"/>
    <w:rsid w:val="003E4627"/>
    <w:rsid w:val="00403192"/>
    <w:rsid w:val="004042B0"/>
    <w:rsid w:val="004065BF"/>
    <w:rsid w:val="00406837"/>
    <w:rsid w:val="00413B5E"/>
    <w:rsid w:val="00417720"/>
    <w:rsid w:val="00426F77"/>
    <w:rsid w:val="004307B0"/>
    <w:rsid w:val="004352E9"/>
    <w:rsid w:val="0044341E"/>
    <w:rsid w:val="00443830"/>
    <w:rsid w:val="00453054"/>
    <w:rsid w:val="00470602"/>
    <w:rsid w:val="00484A69"/>
    <w:rsid w:val="004852EF"/>
    <w:rsid w:val="00495A4F"/>
    <w:rsid w:val="004978B8"/>
    <w:rsid w:val="004A1FB7"/>
    <w:rsid w:val="004A789C"/>
    <w:rsid w:val="004B3800"/>
    <w:rsid w:val="004C11D7"/>
    <w:rsid w:val="004E4874"/>
    <w:rsid w:val="004F48AF"/>
    <w:rsid w:val="005252A8"/>
    <w:rsid w:val="005315FA"/>
    <w:rsid w:val="00535E02"/>
    <w:rsid w:val="005366D3"/>
    <w:rsid w:val="00547759"/>
    <w:rsid w:val="00552F97"/>
    <w:rsid w:val="00553356"/>
    <w:rsid w:val="005565F5"/>
    <w:rsid w:val="0056511F"/>
    <w:rsid w:val="005720AD"/>
    <w:rsid w:val="005A0040"/>
    <w:rsid w:val="005A3820"/>
    <w:rsid w:val="005B7400"/>
    <w:rsid w:val="005E4D00"/>
    <w:rsid w:val="005E515C"/>
    <w:rsid w:val="005F46DB"/>
    <w:rsid w:val="00626585"/>
    <w:rsid w:val="00627483"/>
    <w:rsid w:val="00627977"/>
    <w:rsid w:val="00631D8D"/>
    <w:rsid w:val="00633D44"/>
    <w:rsid w:val="006608F0"/>
    <w:rsid w:val="00666770"/>
    <w:rsid w:val="00675BED"/>
    <w:rsid w:val="00681A65"/>
    <w:rsid w:val="0068306D"/>
    <w:rsid w:val="00686FC7"/>
    <w:rsid w:val="00690E98"/>
    <w:rsid w:val="006A05CF"/>
    <w:rsid w:val="006A1946"/>
    <w:rsid w:val="006A2C88"/>
    <w:rsid w:val="006A3879"/>
    <w:rsid w:val="006A4F8F"/>
    <w:rsid w:val="006A7D70"/>
    <w:rsid w:val="006B3894"/>
    <w:rsid w:val="006B53F0"/>
    <w:rsid w:val="006B6C6C"/>
    <w:rsid w:val="006D0190"/>
    <w:rsid w:val="006D7935"/>
    <w:rsid w:val="007221D1"/>
    <w:rsid w:val="007316ED"/>
    <w:rsid w:val="00732328"/>
    <w:rsid w:val="00737FC3"/>
    <w:rsid w:val="00741C5A"/>
    <w:rsid w:val="00747567"/>
    <w:rsid w:val="00776361"/>
    <w:rsid w:val="007812C1"/>
    <w:rsid w:val="00790DF0"/>
    <w:rsid w:val="007A59A0"/>
    <w:rsid w:val="007A7C9C"/>
    <w:rsid w:val="007B4C27"/>
    <w:rsid w:val="007C68DC"/>
    <w:rsid w:val="007C705A"/>
    <w:rsid w:val="007D7C5E"/>
    <w:rsid w:val="007E5195"/>
    <w:rsid w:val="007F6F19"/>
    <w:rsid w:val="0082000D"/>
    <w:rsid w:val="00825539"/>
    <w:rsid w:val="00826C7F"/>
    <w:rsid w:val="00871DB1"/>
    <w:rsid w:val="008779AB"/>
    <w:rsid w:val="00880960"/>
    <w:rsid w:val="00884AFE"/>
    <w:rsid w:val="00885B9E"/>
    <w:rsid w:val="008A1C3A"/>
    <w:rsid w:val="008B1F60"/>
    <w:rsid w:val="008F63F0"/>
    <w:rsid w:val="008F75DF"/>
    <w:rsid w:val="008F78BA"/>
    <w:rsid w:val="00903355"/>
    <w:rsid w:val="00907AD6"/>
    <w:rsid w:val="0091392C"/>
    <w:rsid w:val="00930DC3"/>
    <w:rsid w:val="00932E36"/>
    <w:rsid w:val="009372B7"/>
    <w:rsid w:val="00937BF7"/>
    <w:rsid w:val="00944A72"/>
    <w:rsid w:val="00945637"/>
    <w:rsid w:val="009628B4"/>
    <w:rsid w:val="00975570"/>
    <w:rsid w:val="009757E4"/>
    <w:rsid w:val="0098039E"/>
    <w:rsid w:val="00991F0F"/>
    <w:rsid w:val="009A55B8"/>
    <w:rsid w:val="009C10D6"/>
    <w:rsid w:val="009C4281"/>
    <w:rsid w:val="009C640B"/>
    <w:rsid w:val="009C6AF2"/>
    <w:rsid w:val="009D5D11"/>
    <w:rsid w:val="009E4B54"/>
    <w:rsid w:val="009E5D6B"/>
    <w:rsid w:val="00A003F2"/>
    <w:rsid w:val="00A0666C"/>
    <w:rsid w:val="00A13878"/>
    <w:rsid w:val="00A21CA5"/>
    <w:rsid w:val="00A2312C"/>
    <w:rsid w:val="00A248F4"/>
    <w:rsid w:val="00A26E6A"/>
    <w:rsid w:val="00A3279B"/>
    <w:rsid w:val="00A32F85"/>
    <w:rsid w:val="00A4310C"/>
    <w:rsid w:val="00A50AAA"/>
    <w:rsid w:val="00A62B87"/>
    <w:rsid w:val="00A674EF"/>
    <w:rsid w:val="00A70164"/>
    <w:rsid w:val="00A72EB8"/>
    <w:rsid w:val="00A77D65"/>
    <w:rsid w:val="00A85FAE"/>
    <w:rsid w:val="00A90977"/>
    <w:rsid w:val="00A96DFF"/>
    <w:rsid w:val="00AA2069"/>
    <w:rsid w:val="00AA30F5"/>
    <w:rsid w:val="00AB7CFE"/>
    <w:rsid w:val="00AC05AF"/>
    <w:rsid w:val="00AD323A"/>
    <w:rsid w:val="00AD7105"/>
    <w:rsid w:val="00AE00DC"/>
    <w:rsid w:val="00AE57A2"/>
    <w:rsid w:val="00AF4E67"/>
    <w:rsid w:val="00B00A7D"/>
    <w:rsid w:val="00B12D31"/>
    <w:rsid w:val="00B16A28"/>
    <w:rsid w:val="00B30177"/>
    <w:rsid w:val="00B451DC"/>
    <w:rsid w:val="00B463A2"/>
    <w:rsid w:val="00B54091"/>
    <w:rsid w:val="00B65870"/>
    <w:rsid w:val="00B74414"/>
    <w:rsid w:val="00B76459"/>
    <w:rsid w:val="00BA3BB8"/>
    <w:rsid w:val="00BA6F32"/>
    <w:rsid w:val="00BD1800"/>
    <w:rsid w:val="00BD2776"/>
    <w:rsid w:val="00C11182"/>
    <w:rsid w:val="00C1234C"/>
    <w:rsid w:val="00C132A6"/>
    <w:rsid w:val="00C27F48"/>
    <w:rsid w:val="00C625D9"/>
    <w:rsid w:val="00C658C0"/>
    <w:rsid w:val="00C826F1"/>
    <w:rsid w:val="00C9238A"/>
    <w:rsid w:val="00CA53CE"/>
    <w:rsid w:val="00CB6CB5"/>
    <w:rsid w:val="00CC4663"/>
    <w:rsid w:val="00CC64A7"/>
    <w:rsid w:val="00CC6946"/>
    <w:rsid w:val="00CD7E15"/>
    <w:rsid w:val="00CE1063"/>
    <w:rsid w:val="00CE2455"/>
    <w:rsid w:val="00CF253A"/>
    <w:rsid w:val="00D01E7C"/>
    <w:rsid w:val="00D052AC"/>
    <w:rsid w:val="00D07C74"/>
    <w:rsid w:val="00D25590"/>
    <w:rsid w:val="00D26542"/>
    <w:rsid w:val="00D27955"/>
    <w:rsid w:val="00D3302D"/>
    <w:rsid w:val="00D372AB"/>
    <w:rsid w:val="00D47B32"/>
    <w:rsid w:val="00D5616C"/>
    <w:rsid w:val="00D5798B"/>
    <w:rsid w:val="00D601EE"/>
    <w:rsid w:val="00D60EF7"/>
    <w:rsid w:val="00D7413E"/>
    <w:rsid w:val="00D8177C"/>
    <w:rsid w:val="00D834B5"/>
    <w:rsid w:val="00DA1A46"/>
    <w:rsid w:val="00DB1804"/>
    <w:rsid w:val="00DE4F1B"/>
    <w:rsid w:val="00DE55B7"/>
    <w:rsid w:val="00DE6FF8"/>
    <w:rsid w:val="00DE7413"/>
    <w:rsid w:val="00DF2813"/>
    <w:rsid w:val="00E01CDE"/>
    <w:rsid w:val="00E134D8"/>
    <w:rsid w:val="00E163B5"/>
    <w:rsid w:val="00E34DD7"/>
    <w:rsid w:val="00E568A2"/>
    <w:rsid w:val="00E90977"/>
    <w:rsid w:val="00E91B89"/>
    <w:rsid w:val="00EA307E"/>
    <w:rsid w:val="00EA3341"/>
    <w:rsid w:val="00EA387E"/>
    <w:rsid w:val="00EB1274"/>
    <w:rsid w:val="00EB188B"/>
    <w:rsid w:val="00EB7F21"/>
    <w:rsid w:val="00ED1A72"/>
    <w:rsid w:val="00ED35BA"/>
    <w:rsid w:val="00EE3E88"/>
    <w:rsid w:val="00EE510F"/>
    <w:rsid w:val="00EF788D"/>
    <w:rsid w:val="00F06632"/>
    <w:rsid w:val="00F11DCA"/>
    <w:rsid w:val="00F12CC0"/>
    <w:rsid w:val="00F13B55"/>
    <w:rsid w:val="00F251F8"/>
    <w:rsid w:val="00F31DD4"/>
    <w:rsid w:val="00F3361B"/>
    <w:rsid w:val="00F3615C"/>
    <w:rsid w:val="00F374B7"/>
    <w:rsid w:val="00F37B88"/>
    <w:rsid w:val="00F407DB"/>
    <w:rsid w:val="00F42ED8"/>
    <w:rsid w:val="00F5051C"/>
    <w:rsid w:val="00F65239"/>
    <w:rsid w:val="00F66107"/>
    <w:rsid w:val="00F82579"/>
    <w:rsid w:val="00F85835"/>
    <w:rsid w:val="00F9108D"/>
    <w:rsid w:val="00F937F0"/>
    <w:rsid w:val="00FA31CE"/>
    <w:rsid w:val="00FB1830"/>
    <w:rsid w:val="00FB2233"/>
    <w:rsid w:val="00FB32E2"/>
    <w:rsid w:val="00FB4301"/>
    <w:rsid w:val="00FB5006"/>
    <w:rsid w:val="00FB7BF9"/>
    <w:rsid w:val="00FC2E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6737"/>
    <o:shapelayout v:ext="edit">
      <o:idmap v:ext="edit" data="1"/>
    </o:shapelayout>
  </w:shapeDefaults>
  <w:decimalSymbol w:val=","/>
  <w:listSeparator w:val=";"/>
  <w15:docId w15:val="{B91A8C7E-C64C-40B5-AE9A-716E64536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qFormat/>
    <w:rsid w:val="00AE00DC"/>
    <w:pPr>
      <w:keepNext/>
      <w:spacing w:after="0" w:line="240" w:lineRule="auto"/>
      <w:ind w:left="426" w:hanging="426"/>
      <w:jc w:val="both"/>
      <w:outlineLvl w:val="1"/>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AE00DC"/>
    <w:rPr>
      <w:rFonts w:ascii="Times New Roman" w:eastAsia="Times New Roman" w:hAnsi="Times New Roman" w:cs="Times New Roman"/>
      <w:sz w:val="28"/>
      <w:szCs w:val="20"/>
      <w:lang w:eastAsia="ru-RU"/>
    </w:rPr>
  </w:style>
  <w:style w:type="paragraph" w:styleId="a3">
    <w:name w:val="header"/>
    <w:basedOn w:val="a"/>
    <w:link w:val="a4"/>
    <w:uiPriority w:val="99"/>
    <w:unhideWhenUsed/>
    <w:rsid w:val="00944A7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44A72"/>
  </w:style>
  <w:style w:type="paragraph" w:styleId="a5">
    <w:name w:val="footer"/>
    <w:basedOn w:val="a"/>
    <w:link w:val="a6"/>
    <w:uiPriority w:val="99"/>
    <w:unhideWhenUsed/>
    <w:rsid w:val="00944A7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44A72"/>
  </w:style>
  <w:style w:type="paragraph" w:customStyle="1" w:styleId="ConsNormal">
    <w:name w:val="ConsNormal"/>
    <w:rsid w:val="0020108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7">
    <w:name w:val="Balloon Text"/>
    <w:basedOn w:val="a"/>
    <w:link w:val="a8"/>
    <w:uiPriority w:val="99"/>
    <w:semiHidden/>
    <w:unhideWhenUsed/>
    <w:rsid w:val="00552F9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52F97"/>
    <w:rPr>
      <w:rFonts w:ascii="Tahoma" w:hAnsi="Tahoma" w:cs="Tahoma"/>
      <w:sz w:val="16"/>
      <w:szCs w:val="16"/>
    </w:rPr>
  </w:style>
  <w:style w:type="character" w:styleId="a9">
    <w:name w:val="Hyperlink"/>
    <w:basedOn w:val="a0"/>
    <w:uiPriority w:val="99"/>
    <w:semiHidden/>
    <w:unhideWhenUsed/>
    <w:rsid w:val="00AA2069"/>
    <w:rPr>
      <w:color w:val="0000FF"/>
      <w:u w:val="single"/>
    </w:rPr>
  </w:style>
  <w:style w:type="character" w:styleId="aa">
    <w:name w:val="FollowedHyperlink"/>
    <w:basedOn w:val="a0"/>
    <w:uiPriority w:val="99"/>
    <w:semiHidden/>
    <w:unhideWhenUsed/>
    <w:rsid w:val="00AA2069"/>
    <w:rPr>
      <w:color w:val="800080"/>
      <w:u w:val="single"/>
    </w:rPr>
  </w:style>
  <w:style w:type="paragraph" w:customStyle="1" w:styleId="xl64">
    <w:name w:val="xl64"/>
    <w:basedOn w:val="a"/>
    <w:rsid w:val="00AA20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ru-RU"/>
    </w:rPr>
  </w:style>
  <w:style w:type="paragraph" w:customStyle="1" w:styleId="xl65">
    <w:name w:val="xl65"/>
    <w:basedOn w:val="a"/>
    <w:rsid w:val="00AA20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ru-RU"/>
    </w:rPr>
  </w:style>
  <w:style w:type="paragraph" w:customStyle="1" w:styleId="xl66">
    <w:name w:val="xl66"/>
    <w:basedOn w:val="a"/>
    <w:rsid w:val="00AA20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ru-RU"/>
    </w:rPr>
  </w:style>
  <w:style w:type="paragraph" w:customStyle="1" w:styleId="xl67">
    <w:name w:val="xl67"/>
    <w:basedOn w:val="a"/>
    <w:rsid w:val="00AA2069"/>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ru-RU"/>
    </w:rPr>
  </w:style>
  <w:style w:type="paragraph" w:customStyle="1" w:styleId="xl68">
    <w:name w:val="xl68"/>
    <w:basedOn w:val="a"/>
    <w:rsid w:val="00AA2069"/>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ru-RU"/>
    </w:rPr>
  </w:style>
  <w:style w:type="paragraph" w:customStyle="1" w:styleId="xl69">
    <w:name w:val="xl69"/>
    <w:basedOn w:val="a"/>
    <w:rsid w:val="00AA2069"/>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ru-RU"/>
    </w:rPr>
  </w:style>
  <w:style w:type="paragraph" w:customStyle="1" w:styleId="xl70">
    <w:name w:val="xl70"/>
    <w:basedOn w:val="a"/>
    <w:rsid w:val="00AA2069"/>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ru-RU"/>
    </w:rPr>
  </w:style>
  <w:style w:type="paragraph" w:customStyle="1" w:styleId="xl71">
    <w:name w:val="xl71"/>
    <w:basedOn w:val="a"/>
    <w:rsid w:val="00AA2069"/>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ru-RU"/>
    </w:rPr>
  </w:style>
  <w:style w:type="paragraph" w:customStyle="1" w:styleId="xl72">
    <w:name w:val="xl72"/>
    <w:basedOn w:val="a"/>
    <w:rsid w:val="00AA2069"/>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ru-RU"/>
    </w:rPr>
  </w:style>
  <w:style w:type="paragraph" w:customStyle="1" w:styleId="xl73">
    <w:name w:val="xl73"/>
    <w:basedOn w:val="a"/>
    <w:rsid w:val="00AA206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ru-RU"/>
    </w:rPr>
  </w:style>
  <w:style w:type="paragraph" w:customStyle="1" w:styleId="xl74">
    <w:name w:val="xl74"/>
    <w:basedOn w:val="a"/>
    <w:rsid w:val="00AA206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ru-RU"/>
    </w:rPr>
  </w:style>
  <w:style w:type="paragraph" w:customStyle="1" w:styleId="xl75">
    <w:name w:val="xl75"/>
    <w:basedOn w:val="a"/>
    <w:rsid w:val="00AA206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8"/>
      <w:szCs w:val="28"/>
      <w:lang w:eastAsia="ru-RU"/>
    </w:rPr>
  </w:style>
  <w:style w:type="paragraph" w:customStyle="1" w:styleId="xl76">
    <w:name w:val="xl76"/>
    <w:basedOn w:val="a"/>
    <w:rsid w:val="00AA206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8"/>
      <w:szCs w:val="28"/>
      <w:lang w:eastAsia="ru-RU"/>
    </w:rPr>
  </w:style>
  <w:style w:type="paragraph" w:customStyle="1" w:styleId="xl77">
    <w:name w:val="xl77"/>
    <w:basedOn w:val="a"/>
    <w:rsid w:val="00AA20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8"/>
      <w:szCs w:val="28"/>
      <w:lang w:eastAsia="ru-RU"/>
    </w:rPr>
  </w:style>
  <w:style w:type="paragraph" w:customStyle="1" w:styleId="xl78">
    <w:name w:val="xl78"/>
    <w:basedOn w:val="a"/>
    <w:rsid w:val="00AA20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8"/>
      <w:szCs w:val="28"/>
      <w:lang w:eastAsia="ru-RU"/>
    </w:rPr>
  </w:style>
  <w:style w:type="paragraph" w:customStyle="1" w:styleId="xl79">
    <w:name w:val="xl79"/>
    <w:basedOn w:val="a"/>
    <w:rsid w:val="00AA20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8"/>
      <w:szCs w:val="28"/>
      <w:lang w:eastAsia="ru-RU"/>
    </w:rPr>
  </w:style>
  <w:style w:type="paragraph" w:styleId="ab">
    <w:name w:val="Plain Text"/>
    <w:basedOn w:val="a"/>
    <w:link w:val="ac"/>
    <w:unhideWhenUsed/>
    <w:rsid w:val="006B3894"/>
    <w:pPr>
      <w:spacing w:after="0" w:line="240" w:lineRule="auto"/>
      <w:jc w:val="right"/>
    </w:pPr>
    <w:rPr>
      <w:rFonts w:ascii="Times New Roman" w:eastAsia="Times New Roman" w:hAnsi="Times New Roman" w:cs="Times New Roman"/>
      <w:sz w:val="24"/>
      <w:szCs w:val="20"/>
      <w:lang w:eastAsia="ru-RU"/>
    </w:rPr>
  </w:style>
  <w:style w:type="character" w:customStyle="1" w:styleId="ac">
    <w:name w:val="Текст Знак"/>
    <w:basedOn w:val="a0"/>
    <w:link w:val="ab"/>
    <w:rsid w:val="006B3894"/>
    <w:rPr>
      <w:rFonts w:ascii="Times New Roman" w:eastAsia="Times New Roman" w:hAnsi="Times New Roman" w:cs="Times New Roman"/>
      <w:sz w:val="24"/>
      <w:szCs w:val="20"/>
      <w:lang w:eastAsia="ru-RU"/>
    </w:rPr>
  </w:style>
  <w:style w:type="paragraph" w:customStyle="1" w:styleId="xl63">
    <w:name w:val="xl63"/>
    <w:basedOn w:val="a"/>
    <w:rsid w:val="00EB7F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table" w:styleId="ad">
    <w:name w:val="Table Grid"/>
    <w:basedOn w:val="a1"/>
    <w:rsid w:val="003E1D9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No Spacing"/>
    <w:uiPriority w:val="1"/>
    <w:qFormat/>
    <w:rsid w:val="000919A5"/>
    <w:pPr>
      <w:spacing w:after="0" w:line="240" w:lineRule="auto"/>
    </w:pPr>
  </w:style>
  <w:style w:type="paragraph" w:customStyle="1" w:styleId="ConsPlusNormal">
    <w:name w:val="ConsPlusNormal"/>
    <w:rsid w:val="006A4F8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372502">
      <w:bodyDiv w:val="1"/>
      <w:marLeft w:val="0"/>
      <w:marRight w:val="0"/>
      <w:marTop w:val="0"/>
      <w:marBottom w:val="0"/>
      <w:divBdr>
        <w:top w:val="none" w:sz="0" w:space="0" w:color="auto"/>
        <w:left w:val="none" w:sz="0" w:space="0" w:color="auto"/>
        <w:bottom w:val="none" w:sz="0" w:space="0" w:color="auto"/>
        <w:right w:val="none" w:sz="0" w:space="0" w:color="auto"/>
      </w:divBdr>
    </w:div>
    <w:div w:id="150291231">
      <w:bodyDiv w:val="1"/>
      <w:marLeft w:val="0"/>
      <w:marRight w:val="0"/>
      <w:marTop w:val="0"/>
      <w:marBottom w:val="0"/>
      <w:divBdr>
        <w:top w:val="none" w:sz="0" w:space="0" w:color="auto"/>
        <w:left w:val="none" w:sz="0" w:space="0" w:color="auto"/>
        <w:bottom w:val="none" w:sz="0" w:space="0" w:color="auto"/>
        <w:right w:val="none" w:sz="0" w:space="0" w:color="auto"/>
      </w:divBdr>
    </w:div>
    <w:div w:id="293755555">
      <w:bodyDiv w:val="1"/>
      <w:marLeft w:val="0"/>
      <w:marRight w:val="0"/>
      <w:marTop w:val="0"/>
      <w:marBottom w:val="0"/>
      <w:divBdr>
        <w:top w:val="none" w:sz="0" w:space="0" w:color="auto"/>
        <w:left w:val="none" w:sz="0" w:space="0" w:color="auto"/>
        <w:bottom w:val="none" w:sz="0" w:space="0" w:color="auto"/>
        <w:right w:val="none" w:sz="0" w:space="0" w:color="auto"/>
      </w:divBdr>
    </w:div>
    <w:div w:id="303510143">
      <w:bodyDiv w:val="1"/>
      <w:marLeft w:val="0"/>
      <w:marRight w:val="0"/>
      <w:marTop w:val="0"/>
      <w:marBottom w:val="0"/>
      <w:divBdr>
        <w:top w:val="none" w:sz="0" w:space="0" w:color="auto"/>
        <w:left w:val="none" w:sz="0" w:space="0" w:color="auto"/>
        <w:bottom w:val="none" w:sz="0" w:space="0" w:color="auto"/>
        <w:right w:val="none" w:sz="0" w:space="0" w:color="auto"/>
      </w:divBdr>
    </w:div>
    <w:div w:id="354698466">
      <w:bodyDiv w:val="1"/>
      <w:marLeft w:val="0"/>
      <w:marRight w:val="0"/>
      <w:marTop w:val="0"/>
      <w:marBottom w:val="0"/>
      <w:divBdr>
        <w:top w:val="none" w:sz="0" w:space="0" w:color="auto"/>
        <w:left w:val="none" w:sz="0" w:space="0" w:color="auto"/>
        <w:bottom w:val="none" w:sz="0" w:space="0" w:color="auto"/>
        <w:right w:val="none" w:sz="0" w:space="0" w:color="auto"/>
      </w:divBdr>
    </w:div>
    <w:div w:id="408694651">
      <w:bodyDiv w:val="1"/>
      <w:marLeft w:val="0"/>
      <w:marRight w:val="0"/>
      <w:marTop w:val="0"/>
      <w:marBottom w:val="0"/>
      <w:divBdr>
        <w:top w:val="none" w:sz="0" w:space="0" w:color="auto"/>
        <w:left w:val="none" w:sz="0" w:space="0" w:color="auto"/>
        <w:bottom w:val="none" w:sz="0" w:space="0" w:color="auto"/>
        <w:right w:val="none" w:sz="0" w:space="0" w:color="auto"/>
      </w:divBdr>
    </w:div>
    <w:div w:id="413210087">
      <w:bodyDiv w:val="1"/>
      <w:marLeft w:val="0"/>
      <w:marRight w:val="0"/>
      <w:marTop w:val="0"/>
      <w:marBottom w:val="0"/>
      <w:divBdr>
        <w:top w:val="none" w:sz="0" w:space="0" w:color="auto"/>
        <w:left w:val="none" w:sz="0" w:space="0" w:color="auto"/>
        <w:bottom w:val="none" w:sz="0" w:space="0" w:color="auto"/>
        <w:right w:val="none" w:sz="0" w:space="0" w:color="auto"/>
      </w:divBdr>
    </w:div>
    <w:div w:id="528176690">
      <w:bodyDiv w:val="1"/>
      <w:marLeft w:val="0"/>
      <w:marRight w:val="0"/>
      <w:marTop w:val="0"/>
      <w:marBottom w:val="0"/>
      <w:divBdr>
        <w:top w:val="none" w:sz="0" w:space="0" w:color="auto"/>
        <w:left w:val="none" w:sz="0" w:space="0" w:color="auto"/>
        <w:bottom w:val="none" w:sz="0" w:space="0" w:color="auto"/>
        <w:right w:val="none" w:sz="0" w:space="0" w:color="auto"/>
      </w:divBdr>
    </w:div>
    <w:div w:id="531116350">
      <w:bodyDiv w:val="1"/>
      <w:marLeft w:val="0"/>
      <w:marRight w:val="0"/>
      <w:marTop w:val="0"/>
      <w:marBottom w:val="0"/>
      <w:divBdr>
        <w:top w:val="none" w:sz="0" w:space="0" w:color="auto"/>
        <w:left w:val="none" w:sz="0" w:space="0" w:color="auto"/>
        <w:bottom w:val="none" w:sz="0" w:space="0" w:color="auto"/>
        <w:right w:val="none" w:sz="0" w:space="0" w:color="auto"/>
      </w:divBdr>
    </w:div>
    <w:div w:id="582686050">
      <w:bodyDiv w:val="1"/>
      <w:marLeft w:val="0"/>
      <w:marRight w:val="0"/>
      <w:marTop w:val="0"/>
      <w:marBottom w:val="0"/>
      <w:divBdr>
        <w:top w:val="none" w:sz="0" w:space="0" w:color="auto"/>
        <w:left w:val="none" w:sz="0" w:space="0" w:color="auto"/>
        <w:bottom w:val="none" w:sz="0" w:space="0" w:color="auto"/>
        <w:right w:val="none" w:sz="0" w:space="0" w:color="auto"/>
      </w:divBdr>
    </w:div>
    <w:div w:id="616258757">
      <w:bodyDiv w:val="1"/>
      <w:marLeft w:val="0"/>
      <w:marRight w:val="0"/>
      <w:marTop w:val="0"/>
      <w:marBottom w:val="0"/>
      <w:divBdr>
        <w:top w:val="none" w:sz="0" w:space="0" w:color="auto"/>
        <w:left w:val="none" w:sz="0" w:space="0" w:color="auto"/>
        <w:bottom w:val="none" w:sz="0" w:space="0" w:color="auto"/>
        <w:right w:val="none" w:sz="0" w:space="0" w:color="auto"/>
      </w:divBdr>
    </w:div>
    <w:div w:id="635453833">
      <w:bodyDiv w:val="1"/>
      <w:marLeft w:val="0"/>
      <w:marRight w:val="0"/>
      <w:marTop w:val="0"/>
      <w:marBottom w:val="0"/>
      <w:divBdr>
        <w:top w:val="none" w:sz="0" w:space="0" w:color="auto"/>
        <w:left w:val="none" w:sz="0" w:space="0" w:color="auto"/>
        <w:bottom w:val="none" w:sz="0" w:space="0" w:color="auto"/>
        <w:right w:val="none" w:sz="0" w:space="0" w:color="auto"/>
      </w:divBdr>
    </w:div>
    <w:div w:id="656228495">
      <w:bodyDiv w:val="1"/>
      <w:marLeft w:val="0"/>
      <w:marRight w:val="0"/>
      <w:marTop w:val="0"/>
      <w:marBottom w:val="0"/>
      <w:divBdr>
        <w:top w:val="none" w:sz="0" w:space="0" w:color="auto"/>
        <w:left w:val="none" w:sz="0" w:space="0" w:color="auto"/>
        <w:bottom w:val="none" w:sz="0" w:space="0" w:color="auto"/>
        <w:right w:val="none" w:sz="0" w:space="0" w:color="auto"/>
      </w:divBdr>
    </w:div>
    <w:div w:id="659041146">
      <w:bodyDiv w:val="1"/>
      <w:marLeft w:val="0"/>
      <w:marRight w:val="0"/>
      <w:marTop w:val="0"/>
      <w:marBottom w:val="0"/>
      <w:divBdr>
        <w:top w:val="none" w:sz="0" w:space="0" w:color="auto"/>
        <w:left w:val="none" w:sz="0" w:space="0" w:color="auto"/>
        <w:bottom w:val="none" w:sz="0" w:space="0" w:color="auto"/>
        <w:right w:val="none" w:sz="0" w:space="0" w:color="auto"/>
      </w:divBdr>
    </w:div>
    <w:div w:id="729306953">
      <w:bodyDiv w:val="1"/>
      <w:marLeft w:val="0"/>
      <w:marRight w:val="0"/>
      <w:marTop w:val="0"/>
      <w:marBottom w:val="0"/>
      <w:divBdr>
        <w:top w:val="none" w:sz="0" w:space="0" w:color="auto"/>
        <w:left w:val="none" w:sz="0" w:space="0" w:color="auto"/>
        <w:bottom w:val="none" w:sz="0" w:space="0" w:color="auto"/>
        <w:right w:val="none" w:sz="0" w:space="0" w:color="auto"/>
      </w:divBdr>
    </w:div>
    <w:div w:id="875970231">
      <w:bodyDiv w:val="1"/>
      <w:marLeft w:val="0"/>
      <w:marRight w:val="0"/>
      <w:marTop w:val="0"/>
      <w:marBottom w:val="0"/>
      <w:divBdr>
        <w:top w:val="none" w:sz="0" w:space="0" w:color="auto"/>
        <w:left w:val="none" w:sz="0" w:space="0" w:color="auto"/>
        <w:bottom w:val="none" w:sz="0" w:space="0" w:color="auto"/>
        <w:right w:val="none" w:sz="0" w:space="0" w:color="auto"/>
      </w:divBdr>
    </w:div>
    <w:div w:id="883250691">
      <w:bodyDiv w:val="1"/>
      <w:marLeft w:val="0"/>
      <w:marRight w:val="0"/>
      <w:marTop w:val="0"/>
      <w:marBottom w:val="0"/>
      <w:divBdr>
        <w:top w:val="none" w:sz="0" w:space="0" w:color="auto"/>
        <w:left w:val="none" w:sz="0" w:space="0" w:color="auto"/>
        <w:bottom w:val="none" w:sz="0" w:space="0" w:color="auto"/>
        <w:right w:val="none" w:sz="0" w:space="0" w:color="auto"/>
      </w:divBdr>
    </w:div>
    <w:div w:id="906190067">
      <w:bodyDiv w:val="1"/>
      <w:marLeft w:val="0"/>
      <w:marRight w:val="0"/>
      <w:marTop w:val="0"/>
      <w:marBottom w:val="0"/>
      <w:divBdr>
        <w:top w:val="none" w:sz="0" w:space="0" w:color="auto"/>
        <w:left w:val="none" w:sz="0" w:space="0" w:color="auto"/>
        <w:bottom w:val="none" w:sz="0" w:space="0" w:color="auto"/>
        <w:right w:val="none" w:sz="0" w:space="0" w:color="auto"/>
      </w:divBdr>
    </w:div>
    <w:div w:id="913782253">
      <w:bodyDiv w:val="1"/>
      <w:marLeft w:val="0"/>
      <w:marRight w:val="0"/>
      <w:marTop w:val="0"/>
      <w:marBottom w:val="0"/>
      <w:divBdr>
        <w:top w:val="none" w:sz="0" w:space="0" w:color="auto"/>
        <w:left w:val="none" w:sz="0" w:space="0" w:color="auto"/>
        <w:bottom w:val="none" w:sz="0" w:space="0" w:color="auto"/>
        <w:right w:val="none" w:sz="0" w:space="0" w:color="auto"/>
      </w:divBdr>
    </w:div>
    <w:div w:id="947856025">
      <w:bodyDiv w:val="1"/>
      <w:marLeft w:val="0"/>
      <w:marRight w:val="0"/>
      <w:marTop w:val="0"/>
      <w:marBottom w:val="0"/>
      <w:divBdr>
        <w:top w:val="none" w:sz="0" w:space="0" w:color="auto"/>
        <w:left w:val="none" w:sz="0" w:space="0" w:color="auto"/>
        <w:bottom w:val="none" w:sz="0" w:space="0" w:color="auto"/>
        <w:right w:val="none" w:sz="0" w:space="0" w:color="auto"/>
      </w:divBdr>
    </w:div>
    <w:div w:id="961234100">
      <w:bodyDiv w:val="1"/>
      <w:marLeft w:val="0"/>
      <w:marRight w:val="0"/>
      <w:marTop w:val="0"/>
      <w:marBottom w:val="0"/>
      <w:divBdr>
        <w:top w:val="none" w:sz="0" w:space="0" w:color="auto"/>
        <w:left w:val="none" w:sz="0" w:space="0" w:color="auto"/>
        <w:bottom w:val="none" w:sz="0" w:space="0" w:color="auto"/>
        <w:right w:val="none" w:sz="0" w:space="0" w:color="auto"/>
      </w:divBdr>
    </w:div>
    <w:div w:id="1002512170">
      <w:bodyDiv w:val="1"/>
      <w:marLeft w:val="0"/>
      <w:marRight w:val="0"/>
      <w:marTop w:val="0"/>
      <w:marBottom w:val="0"/>
      <w:divBdr>
        <w:top w:val="none" w:sz="0" w:space="0" w:color="auto"/>
        <w:left w:val="none" w:sz="0" w:space="0" w:color="auto"/>
        <w:bottom w:val="none" w:sz="0" w:space="0" w:color="auto"/>
        <w:right w:val="none" w:sz="0" w:space="0" w:color="auto"/>
      </w:divBdr>
    </w:div>
    <w:div w:id="1139999323">
      <w:bodyDiv w:val="1"/>
      <w:marLeft w:val="0"/>
      <w:marRight w:val="0"/>
      <w:marTop w:val="0"/>
      <w:marBottom w:val="0"/>
      <w:divBdr>
        <w:top w:val="none" w:sz="0" w:space="0" w:color="auto"/>
        <w:left w:val="none" w:sz="0" w:space="0" w:color="auto"/>
        <w:bottom w:val="none" w:sz="0" w:space="0" w:color="auto"/>
        <w:right w:val="none" w:sz="0" w:space="0" w:color="auto"/>
      </w:divBdr>
    </w:div>
    <w:div w:id="1152987403">
      <w:bodyDiv w:val="1"/>
      <w:marLeft w:val="0"/>
      <w:marRight w:val="0"/>
      <w:marTop w:val="0"/>
      <w:marBottom w:val="0"/>
      <w:divBdr>
        <w:top w:val="none" w:sz="0" w:space="0" w:color="auto"/>
        <w:left w:val="none" w:sz="0" w:space="0" w:color="auto"/>
        <w:bottom w:val="none" w:sz="0" w:space="0" w:color="auto"/>
        <w:right w:val="none" w:sz="0" w:space="0" w:color="auto"/>
      </w:divBdr>
    </w:div>
    <w:div w:id="1164008943">
      <w:bodyDiv w:val="1"/>
      <w:marLeft w:val="0"/>
      <w:marRight w:val="0"/>
      <w:marTop w:val="0"/>
      <w:marBottom w:val="0"/>
      <w:divBdr>
        <w:top w:val="none" w:sz="0" w:space="0" w:color="auto"/>
        <w:left w:val="none" w:sz="0" w:space="0" w:color="auto"/>
        <w:bottom w:val="none" w:sz="0" w:space="0" w:color="auto"/>
        <w:right w:val="none" w:sz="0" w:space="0" w:color="auto"/>
      </w:divBdr>
    </w:div>
    <w:div w:id="1210262205">
      <w:bodyDiv w:val="1"/>
      <w:marLeft w:val="0"/>
      <w:marRight w:val="0"/>
      <w:marTop w:val="0"/>
      <w:marBottom w:val="0"/>
      <w:divBdr>
        <w:top w:val="none" w:sz="0" w:space="0" w:color="auto"/>
        <w:left w:val="none" w:sz="0" w:space="0" w:color="auto"/>
        <w:bottom w:val="none" w:sz="0" w:space="0" w:color="auto"/>
        <w:right w:val="none" w:sz="0" w:space="0" w:color="auto"/>
      </w:divBdr>
    </w:div>
    <w:div w:id="1253514969">
      <w:bodyDiv w:val="1"/>
      <w:marLeft w:val="0"/>
      <w:marRight w:val="0"/>
      <w:marTop w:val="0"/>
      <w:marBottom w:val="0"/>
      <w:divBdr>
        <w:top w:val="none" w:sz="0" w:space="0" w:color="auto"/>
        <w:left w:val="none" w:sz="0" w:space="0" w:color="auto"/>
        <w:bottom w:val="none" w:sz="0" w:space="0" w:color="auto"/>
        <w:right w:val="none" w:sz="0" w:space="0" w:color="auto"/>
      </w:divBdr>
    </w:div>
    <w:div w:id="1276060249">
      <w:bodyDiv w:val="1"/>
      <w:marLeft w:val="0"/>
      <w:marRight w:val="0"/>
      <w:marTop w:val="0"/>
      <w:marBottom w:val="0"/>
      <w:divBdr>
        <w:top w:val="none" w:sz="0" w:space="0" w:color="auto"/>
        <w:left w:val="none" w:sz="0" w:space="0" w:color="auto"/>
        <w:bottom w:val="none" w:sz="0" w:space="0" w:color="auto"/>
        <w:right w:val="none" w:sz="0" w:space="0" w:color="auto"/>
      </w:divBdr>
    </w:div>
    <w:div w:id="1307658664">
      <w:bodyDiv w:val="1"/>
      <w:marLeft w:val="0"/>
      <w:marRight w:val="0"/>
      <w:marTop w:val="0"/>
      <w:marBottom w:val="0"/>
      <w:divBdr>
        <w:top w:val="none" w:sz="0" w:space="0" w:color="auto"/>
        <w:left w:val="none" w:sz="0" w:space="0" w:color="auto"/>
        <w:bottom w:val="none" w:sz="0" w:space="0" w:color="auto"/>
        <w:right w:val="none" w:sz="0" w:space="0" w:color="auto"/>
      </w:divBdr>
    </w:div>
    <w:div w:id="1308828113">
      <w:bodyDiv w:val="1"/>
      <w:marLeft w:val="0"/>
      <w:marRight w:val="0"/>
      <w:marTop w:val="0"/>
      <w:marBottom w:val="0"/>
      <w:divBdr>
        <w:top w:val="none" w:sz="0" w:space="0" w:color="auto"/>
        <w:left w:val="none" w:sz="0" w:space="0" w:color="auto"/>
        <w:bottom w:val="none" w:sz="0" w:space="0" w:color="auto"/>
        <w:right w:val="none" w:sz="0" w:space="0" w:color="auto"/>
      </w:divBdr>
    </w:div>
    <w:div w:id="1497571486">
      <w:bodyDiv w:val="1"/>
      <w:marLeft w:val="0"/>
      <w:marRight w:val="0"/>
      <w:marTop w:val="0"/>
      <w:marBottom w:val="0"/>
      <w:divBdr>
        <w:top w:val="none" w:sz="0" w:space="0" w:color="auto"/>
        <w:left w:val="none" w:sz="0" w:space="0" w:color="auto"/>
        <w:bottom w:val="none" w:sz="0" w:space="0" w:color="auto"/>
        <w:right w:val="none" w:sz="0" w:space="0" w:color="auto"/>
      </w:divBdr>
    </w:div>
    <w:div w:id="1521166115">
      <w:bodyDiv w:val="1"/>
      <w:marLeft w:val="0"/>
      <w:marRight w:val="0"/>
      <w:marTop w:val="0"/>
      <w:marBottom w:val="0"/>
      <w:divBdr>
        <w:top w:val="none" w:sz="0" w:space="0" w:color="auto"/>
        <w:left w:val="none" w:sz="0" w:space="0" w:color="auto"/>
        <w:bottom w:val="none" w:sz="0" w:space="0" w:color="auto"/>
        <w:right w:val="none" w:sz="0" w:space="0" w:color="auto"/>
      </w:divBdr>
    </w:div>
    <w:div w:id="1541432518">
      <w:bodyDiv w:val="1"/>
      <w:marLeft w:val="0"/>
      <w:marRight w:val="0"/>
      <w:marTop w:val="0"/>
      <w:marBottom w:val="0"/>
      <w:divBdr>
        <w:top w:val="none" w:sz="0" w:space="0" w:color="auto"/>
        <w:left w:val="none" w:sz="0" w:space="0" w:color="auto"/>
        <w:bottom w:val="none" w:sz="0" w:space="0" w:color="auto"/>
        <w:right w:val="none" w:sz="0" w:space="0" w:color="auto"/>
      </w:divBdr>
    </w:div>
    <w:div w:id="1584990946">
      <w:bodyDiv w:val="1"/>
      <w:marLeft w:val="0"/>
      <w:marRight w:val="0"/>
      <w:marTop w:val="0"/>
      <w:marBottom w:val="0"/>
      <w:divBdr>
        <w:top w:val="none" w:sz="0" w:space="0" w:color="auto"/>
        <w:left w:val="none" w:sz="0" w:space="0" w:color="auto"/>
        <w:bottom w:val="none" w:sz="0" w:space="0" w:color="auto"/>
        <w:right w:val="none" w:sz="0" w:space="0" w:color="auto"/>
      </w:divBdr>
    </w:div>
    <w:div w:id="1596014762">
      <w:bodyDiv w:val="1"/>
      <w:marLeft w:val="0"/>
      <w:marRight w:val="0"/>
      <w:marTop w:val="0"/>
      <w:marBottom w:val="0"/>
      <w:divBdr>
        <w:top w:val="none" w:sz="0" w:space="0" w:color="auto"/>
        <w:left w:val="none" w:sz="0" w:space="0" w:color="auto"/>
        <w:bottom w:val="none" w:sz="0" w:space="0" w:color="auto"/>
        <w:right w:val="none" w:sz="0" w:space="0" w:color="auto"/>
      </w:divBdr>
    </w:div>
    <w:div w:id="1606382179">
      <w:bodyDiv w:val="1"/>
      <w:marLeft w:val="0"/>
      <w:marRight w:val="0"/>
      <w:marTop w:val="0"/>
      <w:marBottom w:val="0"/>
      <w:divBdr>
        <w:top w:val="none" w:sz="0" w:space="0" w:color="auto"/>
        <w:left w:val="none" w:sz="0" w:space="0" w:color="auto"/>
        <w:bottom w:val="none" w:sz="0" w:space="0" w:color="auto"/>
        <w:right w:val="none" w:sz="0" w:space="0" w:color="auto"/>
      </w:divBdr>
    </w:div>
    <w:div w:id="1714112710">
      <w:bodyDiv w:val="1"/>
      <w:marLeft w:val="0"/>
      <w:marRight w:val="0"/>
      <w:marTop w:val="0"/>
      <w:marBottom w:val="0"/>
      <w:divBdr>
        <w:top w:val="none" w:sz="0" w:space="0" w:color="auto"/>
        <w:left w:val="none" w:sz="0" w:space="0" w:color="auto"/>
        <w:bottom w:val="none" w:sz="0" w:space="0" w:color="auto"/>
        <w:right w:val="none" w:sz="0" w:space="0" w:color="auto"/>
      </w:divBdr>
    </w:div>
    <w:div w:id="1755979559">
      <w:bodyDiv w:val="1"/>
      <w:marLeft w:val="0"/>
      <w:marRight w:val="0"/>
      <w:marTop w:val="0"/>
      <w:marBottom w:val="0"/>
      <w:divBdr>
        <w:top w:val="none" w:sz="0" w:space="0" w:color="auto"/>
        <w:left w:val="none" w:sz="0" w:space="0" w:color="auto"/>
        <w:bottom w:val="none" w:sz="0" w:space="0" w:color="auto"/>
        <w:right w:val="none" w:sz="0" w:space="0" w:color="auto"/>
      </w:divBdr>
    </w:div>
    <w:div w:id="1762991556">
      <w:bodyDiv w:val="1"/>
      <w:marLeft w:val="0"/>
      <w:marRight w:val="0"/>
      <w:marTop w:val="0"/>
      <w:marBottom w:val="0"/>
      <w:divBdr>
        <w:top w:val="none" w:sz="0" w:space="0" w:color="auto"/>
        <w:left w:val="none" w:sz="0" w:space="0" w:color="auto"/>
        <w:bottom w:val="none" w:sz="0" w:space="0" w:color="auto"/>
        <w:right w:val="none" w:sz="0" w:space="0" w:color="auto"/>
      </w:divBdr>
    </w:div>
    <w:div w:id="1776293700">
      <w:bodyDiv w:val="1"/>
      <w:marLeft w:val="0"/>
      <w:marRight w:val="0"/>
      <w:marTop w:val="0"/>
      <w:marBottom w:val="0"/>
      <w:divBdr>
        <w:top w:val="none" w:sz="0" w:space="0" w:color="auto"/>
        <w:left w:val="none" w:sz="0" w:space="0" w:color="auto"/>
        <w:bottom w:val="none" w:sz="0" w:space="0" w:color="auto"/>
        <w:right w:val="none" w:sz="0" w:space="0" w:color="auto"/>
      </w:divBdr>
    </w:div>
    <w:div w:id="1803420512">
      <w:bodyDiv w:val="1"/>
      <w:marLeft w:val="0"/>
      <w:marRight w:val="0"/>
      <w:marTop w:val="0"/>
      <w:marBottom w:val="0"/>
      <w:divBdr>
        <w:top w:val="none" w:sz="0" w:space="0" w:color="auto"/>
        <w:left w:val="none" w:sz="0" w:space="0" w:color="auto"/>
        <w:bottom w:val="none" w:sz="0" w:space="0" w:color="auto"/>
        <w:right w:val="none" w:sz="0" w:space="0" w:color="auto"/>
      </w:divBdr>
    </w:div>
    <w:div w:id="1826505014">
      <w:bodyDiv w:val="1"/>
      <w:marLeft w:val="0"/>
      <w:marRight w:val="0"/>
      <w:marTop w:val="0"/>
      <w:marBottom w:val="0"/>
      <w:divBdr>
        <w:top w:val="none" w:sz="0" w:space="0" w:color="auto"/>
        <w:left w:val="none" w:sz="0" w:space="0" w:color="auto"/>
        <w:bottom w:val="none" w:sz="0" w:space="0" w:color="auto"/>
        <w:right w:val="none" w:sz="0" w:space="0" w:color="auto"/>
      </w:divBdr>
    </w:div>
    <w:div w:id="1867674982">
      <w:bodyDiv w:val="1"/>
      <w:marLeft w:val="0"/>
      <w:marRight w:val="0"/>
      <w:marTop w:val="0"/>
      <w:marBottom w:val="0"/>
      <w:divBdr>
        <w:top w:val="none" w:sz="0" w:space="0" w:color="auto"/>
        <w:left w:val="none" w:sz="0" w:space="0" w:color="auto"/>
        <w:bottom w:val="none" w:sz="0" w:space="0" w:color="auto"/>
        <w:right w:val="none" w:sz="0" w:space="0" w:color="auto"/>
      </w:divBdr>
    </w:div>
    <w:div w:id="1922984363">
      <w:bodyDiv w:val="1"/>
      <w:marLeft w:val="0"/>
      <w:marRight w:val="0"/>
      <w:marTop w:val="0"/>
      <w:marBottom w:val="0"/>
      <w:divBdr>
        <w:top w:val="none" w:sz="0" w:space="0" w:color="auto"/>
        <w:left w:val="none" w:sz="0" w:space="0" w:color="auto"/>
        <w:bottom w:val="none" w:sz="0" w:space="0" w:color="auto"/>
        <w:right w:val="none" w:sz="0" w:space="0" w:color="auto"/>
      </w:divBdr>
    </w:div>
    <w:div w:id="2070876751">
      <w:bodyDiv w:val="1"/>
      <w:marLeft w:val="0"/>
      <w:marRight w:val="0"/>
      <w:marTop w:val="0"/>
      <w:marBottom w:val="0"/>
      <w:divBdr>
        <w:top w:val="none" w:sz="0" w:space="0" w:color="auto"/>
        <w:left w:val="none" w:sz="0" w:space="0" w:color="auto"/>
        <w:bottom w:val="none" w:sz="0" w:space="0" w:color="auto"/>
        <w:right w:val="none" w:sz="0" w:space="0" w:color="auto"/>
      </w:divBdr>
    </w:div>
    <w:div w:id="2106001112">
      <w:bodyDiv w:val="1"/>
      <w:marLeft w:val="0"/>
      <w:marRight w:val="0"/>
      <w:marTop w:val="0"/>
      <w:marBottom w:val="0"/>
      <w:divBdr>
        <w:top w:val="none" w:sz="0" w:space="0" w:color="auto"/>
        <w:left w:val="none" w:sz="0" w:space="0" w:color="auto"/>
        <w:bottom w:val="none" w:sz="0" w:space="0" w:color="auto"/>
        <w:right w:val="none" w:sz="0" w:space="0" w:color="auto"/>
      </w:divBdr>
    </w:div>
    <w:div w:id="2118867443">
      <w:bodyDiv w:val="1"/>
      <w:marLeft w:val="0"/>
      <w:marRight w:val="0"/>
      <w:marTop w:val="0"/>
      <w:marBottom w:val="0"/>
      <w:divBdr>
        <w:top w:val="none" w:sz="0" w:space="0" w:color="auto"/>
        <w:left w:val="none" w:sz="0" w:space="0" w:color="auto"/>
        <w:bottom w:val="none" w:sz="0" w:space="0" w:color="auto"/>
        <w:right w:val="none" w:sz="0" w:space="0" w:color="auto"/>
      </w:divBdr>
    </w:div>
    <w:div w:id="2142259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BC9ED607191A2D408C9F43807F4D6CCD" ma:contentTypeVersion="11" ma:contentTypeDescription="Создание документа." ma:contentTypeScope="" ma:versionID="43f92cb7cc88dedf86111a8cd5b228ac">
  <xsd:schema xmlns:xsd="http://www.w3.org/2001/XMLSchema" xmlns:xs="http://www.w3.org/2001/XMLSchema" xmlns:p="http://schemas.microsoft.com/office/2006/metadata/properties" xmlns:ns2="63ad14df-8b57-46fc-891a-7f3d4af20d79" targetNamespace="http://schemas.microsoft.com/office/2006/metadata/properties" ma:root="true" ma:fieldsID="1d9e8902cd4dd428c832f5a6c237c8d3" ns2:_="">
    <xsd:import namespace="63ad14df-8b57-46fc-891a-7f3d4af20d79"/>
    <xsd:element name="properties">
      <xsd:complexType>
        <xsd:sequence>
          <xsd:element name="documentManagement">
            <xsd:complexType>
              <xsd:all>
                <xsd:element ref="ns2:FullNam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ad14df-8b57-46fc-891a-7f3d4af20d79" elementFormDefault="qualified">
    <xsd:import namespace="http://schemas.microsoft.com/office/2006/documentManagement/types"/>
    <xsd:import namespace="http://schemas.microsoft.com/office/infopath/2007/PartnerControls"/>
    <xsd:element name="FullName" ma:index="8" ma:displayName="Полное наименование" ma:internalName="FullName"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Тип контента"/>
        <xsd:element ref="dc:title" minOccurs="0" maxOccurs="1" ma:displayName="Наимено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FullName xmlns="63ad14df-8b57-46fc-891a-7f3d4af20d79">Приложение 3</FullName>
  </documentManagement>
</p:properties>
</file>

<file path=customXml/itemProps1.xml><?xml version="1.0" encoding="utf-8"?>
<ds:datastoreItem xmlns:ds="http://schemas.openxmlformats.org/officeDocument/2006/customXml" ds:itemID="{E8D59C6C-C511-4B0C-B64B-364EBDD313E5}"/>
</file>

<file path=customXml/itemProps2.xml><?xml version="1.0" encoding="utf-8"?>
<ds:datastoreItem xmlns:ds="http://schemas.openxmlformats.org/officeDocument/2006/customXml" ds:itemID="{CA01BB77-CF56-43AF-80FC-0169EB468787}"/>
</file>

<file path=customXml/itemProps3.xml><?xml version="1.0" encoding="utf-8"?>
<ds:datastoreItem xmlns:ds="http://schemas.openxmlformats.org/officeDocument/2006/customXml" ds:itemID="{56ACF558-1080-4298-9879-41DB2AE71B80}"/>
</file>

<file path=customXml/itemProps4.xml><?xml version="1.0" encoding="utf-8"?>
<ds:datastoreItem xmlns:ds="http://schemas.openxmlformats.org/officeDocument/2006/customXml" ds:itemID="{DF38576A-96D7-4CA4-9CB8-8A750B0B69E0}"/>
</file>

<file path=docProps/app.xml><?xml version="1.0" encoding="utf-8"?>
<Properties xmlns="http://schemas.openxmlformats.org/officeDocument/2006/extended-properties" xmlns:vt="http://schemas.openxmlformats.org/officeDocument/2006/docPropsVTypes">
  <Template>Normal</Template>
  <TotalTime>194</TotalTime>
  <Pages>45</Pages>
  <Words>14900</Words>
  <Characters>84930</Characters>
  <Application>Microsoft Office Word</Application>
  <DocSecurity>0</DocSecurity>
  <Lines>707</Lines>
  <Paragraphs>199</Paragraphs>
  <ScaleCrop>false</ScaleCrop>
  <HeadingPairs>
    <vt:vector size="2" baseType="variant">
      <vt:variant>
        <vt:lpstr>Название</vt:lpstr>
      </vt:variant>
      <vt:variant>
        <vt:i4>1</vt:i4>
      </vt:variant>
    </vt:vector>
  </HeadingPairs>
  <TitlesOfParts>
    <vt:vector size="1" baseType="lpstr">
      <vt:lpstr/>
    </vt:vector>
  </TitlesOfParts>
  <Company>Волгоградская городская Дума</Company>
  <LinksUpToDate>false</LinksUpToDate>
  <CharactersWithSpaces>99631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Шатеев Александр Валерьевич</dc:creator>
  <cp:lastModifiedBy>Капкова Ирина Васильевна</cp:lastModifiedBy>
  <cp:revision>84</cp:revision>
  <cp:lastPrinted>2025-02-17T07:44:00Z</cp:lastPrinted>
  <dcterms:created xsi:type="dcterms:W3CDTF">2022-12-26T14:25:00Z</dcterms:created>
  <dcterms:modified xsi:type="dcterms:W3CDTF">2025-12-18T04:56:00Z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0x010100BC9ED607191A2D408C9F43807F4D6CCD</vt:lpwstr>
  </property>
</Properties>
</file>