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032707" w:rsidRDefault="00715E23" w:rsidP="00715E23">
      <w:pPr>
        <w:jc w:val="center"/>
        <w:rPr>
          <w:caps/>
          <w:sz w:val="32"/>
          <w:szCs w:val="32"/>
        </w:rPr>
      </w:pPr>
      <w:r w:rsidRPr="00032707">
        <w:rPr>
          <w:caps/>
          <w:sz w:val="32"/>
          <w:szCs w:val="32"/>
        </w:rPr>
        <w:t>ВОЛГОГРАДСКая городская дума</w:t>
      </w:r>
    </w:p>
    <w:p w:rsidR="00715E23" w:rsidRPr="00032707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032707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 w:rsidRPr="00032707">
        <w:rPr>
          <w:b/>
          <w:sz w:val="32"/>
        </w:rPr>
        <w:t xml:space="preserve">                                           </w:t>
      </w:r>
      <w:r w:rsidR="00715E23" w:rsidRPr="00032707">
        <w:rPr>
          <w:b/>
          <w:sz w:val="32"/>
        </w:rPr>
        <w:t>РЕШЕНИЕ</w:t>
      </w:r>
      <w:r w:rsidRPr="00032707">
        <w:rPr>
          <w:b/>
          <w:sz w:val="32"/>
        </w:rPr>
        <w:t xml:space="preserve">                              проект</w:t>
      </w:r>
    </w:p>
    <w:p w:rsidR="00715E23" w:rsidRPr="00032707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032707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032707">
        <w:rPr>
          <w:sz w:val="16"/>
          <w:szCs w:val="16"/>
        </w:rPr>
        <w:t xml:space="preserve">400066, Волгоград, </w:t>
      </w:r>
      <w:proofErr w:type="spellStart"/>
      <w:r w:rsidRPr="00032707">
        <w:rPr>
          <w:sz w:val="16"/>
          <w:szCs w:val="16"/>
        </w:rPr>
        <w:t>пр-кт</w:t>
      </w:r>
      <w:proofErr w:type="spellEnd"/>
      <w:r w:rsidRPr="00032707">
        <w:rPr>
          <w:sz w:val="16"/>
          <w:szCs w:val="16"/>
        </w:rPr>
        <w:t xml:space="preserve"> им.</w:t>
      </w:r>
      <w:r w:rsidR="0010551E" w:rsidRPr="00032707">
        <w:rPr>
          <w:sz w:val="16"/>
          <w:szCs w:val="16"/>
        </w:rPr>
        <w:t xml:space="preserve"> </w:t>
      </w:r>
      <w:proofErr w:type="spellStart"/>
      <w:r w:rsidRPr="00032707">
        <w:rPr>
          <w:sz w:val="16"/>
          <w:szCs w:val="16"/>
        </w:rPr>
        <w:t>В.И.Ленина</w:t>
      </w:r>
      <w:proofErr w:type="spellEnd"/>
      <w:r w:rsidRPr="00032707">
        <w:rPr>
          <w:sz w:val="16"/>
          <w:szCs w:val="16"/>
        </w:rPr>
        <w:t xml:space="preserve">, д. 10, тел./факс (8442) 38-08-89, </w:t>
      </w:r>
      <w:r w:rsidRPr="00032707">
        <w:rPr>
          <w:sz w:val="16"/>
          <w:szCs w:val="16"/>
          <w:lang w:val="en-US"/>
        </w:rPr>
        <w:t>E</w:t>
      </w:r>
      <w:r w:rsidRPr="00032707">
        <w:rPr>
          <w:sz w:val="16"/>
          <w:szCs w:val="16"/>
        </w:rPr>
        <w:t>-</w:t>
      </w:r>
      <w:r w:rsidRPr="00032707">
        <w:rPr>
          <w:sz w:val="16"/>
          <w:szCs w:val="16"/>
          <w:lang w:val="en-US"/>
        </w:rPr>
        <w:t>mail</w:t>
      </w:r>
      <w:r w:rsidRPr="00032707">
        <w:rPr>
          <w:sz w:val="16"/>
          <w:szCs w:val="16"/>
        </w:rPr>
        <w:t xml:space="preserve">: </w:t>
      </w:r>
      <w:r w:rsidR="005E5400" w:rsidRPr="00032707">
        <w:rPr>
          <w:sz w:val="16"/>
          <w:szCs w:val="16"/>
          <w:lang w:val="en-US"/>
        </w:rPr>
        <w:t>gs</w:t>
      </w:r>
      <w:r w:rsidR="005E5400" w:rsidRPr="00032707">
        <w:rPr>
          <w:sz w:val="16"/>
          <w:szCs w:val="16"/>
        </w:rPr>
        <w:t>_</w:t>
      </w:r>
      <w:r w:rsidR="005E5400" w:rsidRPr="00032707">
        <w:rPr>
          <w:sz w:val="16"/>
          <w:szCs w:val="16"/>
          <w:lang w:val="en-US"/>
        </w:rPr>
        <w:t>kanc</w:t>
      </w:r>
      <w:r w:rsidR="005E5400" w:rsidRPr="00032707">
        <w:rPr>
          <w:sz w:val="16"/>
          <w:szCs w:val="16"/>
        </w:rPr>
        <w:t>@</w:t>
      </w:r>
      <w:r w:rsidR="005E5400" w:rsidRPr="00032707">
        <w:rPr>
          <w:sz w:val="16"/>
          <w:szCs w:val="16"/>
          <w:lang w:val="en-US"/>
        </w:rPr>
        <w:t>volgsovet</w:t>
      </w:r>
      <w:r w:rsidR="005E5400" w:rsidRPr="00032707">
        <w:rPr>
          <w:sz w:val="16"/>
          <w:szCs w:val="16"/>
        </w:rPr>
        <w:t>.</w:t>
      </w:r>
      <w:r w:rsidR="005E5400" w:rsidRPr="00032707">
        <w:rPr>
          <w:sz w:val="16"/>
          <w:szCs w:val="16"/>
          <w:lang w:val="en-US"/>
        </w:rPr>
        <w:t>ru</w:t>
      </w:r>
    </w:p>
    <w:p w:rsidR="00715E23" w:rsidRPr="00032707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032707" w:rsidTr="002E7342">
        <w:tc>
          <w:tcPr>
            <w:tcW w:w="486" w:type="dxa"/>
            <w:vAlign w:val="bottom"/>
            <w:hideMark/>
          </w:tcPr>
          <w:p w:rsidR="00715E23" w:rsidRPr="00032707" w:rsidRDefault="00715E23" w:rsidP="004B1F72">
            <w:pPr>
              <w:pStyle w:val="aa"/>
              <w:jc w:val="center"/>
            </w:pPr>
            <w:r w:rsidRPr="00032707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032707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Pr="00032707" w:rsidRDefault="00715E23" w:rsidP="004B1F72">
            <w:pPr>
              <w:pStyle w:val="aa"/>
              <w:jc w:val="center"/>
            </w:pPr>
            <w:r w:rsidRPr="00032707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032707" w:rsidRDefault="00715E23" w:rsidP="004B1F72">
            <w:pPr>
              <w:pStyle w:val="aa"/>
              <w:jc w:val="center"/>
            </w:pPr>
          </w:p>
        </w:tc>
      </w:tr>
    </w:tbl>
    <w:p w:rsidR="004D75D6" w:rsidRPr="00032707" w:rsidRDefault="004D75D6" w:rsidP="004D75D6">
      <w:pPr>
        <w:ind w:left="4820"/>
        <w:rPr>
          <w:sz w:val="28"/>
          <w:szCs w:val="28"/>
        </w:rPr>
      </w:pPr>
    </w:p>
    <w:p w:rsidR="009C5B67" w:rsidRPr="00032707" w:rsidRDefault="00411615" w:rsidP="009C5B67">
      <w:pPr>
        <w:ind w:right="4251"/>
        <w:jc w:val="both"/>
        <w:rPr>
          <w:sz w:val="28"/>
          <w:szCs w:val="28"/>
        </w:rPr>
      </w:pPr>
      <w:r w:rsidRPr="00032707">
        <w:rPr>
          <w:sz w:val="28"/>
          <w:szCs w:val="28"/>
        </w:rPr>
        <w:t xml:space="preserve">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w:t>
      </w:r>
    </w:p>
    <w:p w:rsidR="009C5B67" w:rsidRPr="00032707" w:rsidRDefault="009C5B67" w:rsidP="009C5B67">
      <w:pPr>
        <w:ind w:right="4494"/>
        <w:jc w:val="both"/>
        <w:rPr>
          <w:sz w:val="28"/>
          <w:szCs w:val="28"/>
          <w:highlight w:val="yellow"/>
        </w:rPr>
      </w:pPr>
    </w:p>
    <w:p w:rsidR="00054876" w:rsidRPr="00032707" w:rsidRDefault="00054876" w:rsidP="009C5B67">
      <w:pPr>
        <w:ind w:right="4494"/>
        <w:jc w:val="both"/>
        <w:rPr>
          <w:sz w:val="28"/>
          <w:szCs w:val="28"/>
          <w:highlight w:val="yellow"/>
        </w:rPr>
      </w:pPr>
    </w:p>
    <w:p w:rsidR="009C5B67" w:rsidRPr="00032707" w:rsidRDefault="009C5B67" w:rsidP="00A739D7">
      <w:pPr>
        <w:ind w:firstLine="709"/>
        <w:jc w:val="both"/>
        <w:rPr>
          <w:sz w:val="28"/>
          <w:szCs w:val="28"/>
        </w:rPr>
      </w:pPr>
      <w:proofErr w:type="gramStart"/>
      <w:r w:rsidRPr="00032707">
        <w:rPr>
          <w:sz w:val="28"/>
          <w:szCs w:val="28"/>
        </w:rPr>
        <w:t xml:space="preserve">В целях реализации муниципальной политики в области градостроительной деятельности в городском округе город-герой Волгоград, в соответствии со статьями 31, 32, 33 Градостроительного кодекса Российской Федерации, на основании постановления администрации Волгограда от </w:t>
      </w:r>
      <w:r w:rsidR="00852634" w:rsidRPr="00032707">
        <w:rPr>
          <w:sz w:val="28"/>
          <w:szCs w:val="28"/>
        </w:rPr>
        <w:br/>
        <w:t>07</w:t>
      </w:r>
      <w:r w:rsidR="00FA5F19">
        <w:rPr>
          <w:sz w:val="28"/>
          <w:szCs w:val="28"/>
        </w:rPr>
        <w:t xml:space="preserve">.11.2019 </w:t>
      </w:r>
      <w:r w:rsidRPr="00032707">
        <w:rPr>
          <w:sz w:val="28"/>
          <w:szCs w:val="28"/>
        </w:rPr>
        <w:t>№ </w:t>
      </w:r>
      <w:r w:rsidR="00852634" w:rsidRPr="00032707">
        <w:rPr>
          <w:sz w:val="28"/>
          <w:szCs w:val="28"/>
        </w:rPr>
        <w:t>1</w:t>
      </w:r>
      <w:r w:rsidR="00932326" w:rsidRPr="00032707">
        <w:rPr>
          <w:sz w:val="28"/>
          <w:szCs w:val="28"/>
        </w:rPr>
        <w:t>2</w:t>
      </w:r>
      <w:r w:rsidR="00852634" w:rsidRPr="00032707">
        <w:rPr>
          <w:sz w:val="28"/>
          <w:szCs w:val="28"/>
        </w:rPr>
        <w:t>96</w:t>
      </w:r>
      <w:r w:rsidR="00932326" w:rsidRPr="00032707">
        <w:rPr>
          <w:sz w:val="28"/>
          <w:szCs w:val="28"/>
        </w:rPr>
        <w:t xml:space="preserve"> </w:t>
      </w:r>
      <w:r w:rsidRPr="00032707">
        <w:rPr>
          <w:sz w:val="28"/>
          <w:szCs w:val="28"/>
        </w:rPr>
        <w:t xml:space="preserve">«О направлении проектов о внесении изменений в Правила землепользования и застройки городского округа город-герой Волгоград в Волгоградскую городскую Думу», с учетом протокола общественных обсуждений от </w:t>
      </w:r>
      <w:r w:rsidR="00021963" w:rsidRPr="00032707">
        <w:rPr>
          <w:sz w:val="28"/>
          <w:szCs w:val="28"/>
        </w:rPr>
        <w:t>19</w:t>
      </w:r>
      <w:r w:rsidRPr="00032707">
        <w:rPr>
          <w:sz w:val="28"/>
          <w:szCs w:val="28"/>
        </w:rPr>
        <w:t xml:space="preserve"> </w:t>
      </w:r>
      <w:r w:rsidR="00852634" w:rsidRPr="00032707">
        <w:rPr>
          <w:sz w:val="28"/>
          <w:szCs w:val="28"/>
        </w:rPr>
        <w:t>августа</w:t>
      </w:r>
      <w:proofErr w:type="gramEnd"/>
      <w:r w:rsidRPr="00032707">
        <w:rPr>
          <w:sz w:val="28"/>
          <w:szCs w:val="28"/>
        </w:rPr>
        <w:t xml:space="preserve"> </w:t>
      </w:r>
      <w:proofErr w:type="gramStart"/>
      <w:r w:rsidRPr="00032707">
        <w:rPr>
          <w:sz w:val="28"/>
          <w:szCs w:val="28"/>
        </w:rPr>
        <w:t xml:space="preserve">2019 г., 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 5/115 «Об утверждении Правил землепользования и застройки городского округа город-герой Волгоград» от </w:t>
      </w:r>
      <w:r w:rsidR="00852634" w:rsidRPr="00032707">
        <w:rPr>
          <w:sz w:val="28"/>
          <w:szCs w:val="28"/>
        </w:rPr>
        <w:t>1</w:t>
      </w:r>
      <w:r w:rsidR="00021963" w:rsidRPr="00032707">
        <w:rPr>
          <w:sz w:val="28"/>
          <w:szCs w:val="28"/>
        </w:rPr>
        <w:t>9</w:t>
      </w:r>
      <w:r w:rsidRPr="00032707">
        <w:rPr>
          <w:sz w:val="28"/>
          <w:szCs w:val="28"/>
        </w:rPr>
        <w:t xml:space="preserve"> </w:t>
      </w:r>
      <w:r w:rsidR="00852634" w:rsidRPr="00032707">
        <w:rPr>
          <w:sz w:val="28"/>
          <w:szCs w:val="28"/>
        </w:rPr>
        <w:t>августа</w:t>
      </w:r>
      <w:r w:rsidRPr="00032707">
        <w:rPr>
          <w:sz w:val="28"/>
          <w:szCs w:val="28"/>
        </w:rPr>
        <w:t xml:space="preserve"> 2019 г., руководст</w:t>
      </w:r>
      <w:r w:rsidR="0043490D">
        <w:rPr>
          <w:sz w:val="28"/>
          <w:szCs w:val="28"/>
        </w:rPr>
        <w:t>вуясь статьями 5, 7, 16, 24, 26</w:t>
      </w:r>
      <w:r w:rsidRPr="00032707">
        <w:rPr>
          <w:sz w:val="28"/>
          <w:szCs w:val="28"/>
        </w:rPr>
        <w:t xml:space="preserve"> Устава города-героя Волгограда, Волгоградская городская Дума</w:t>
      </w:r>
      <w:proofErr w:type="gramEnd"/>
    </w:p>
    <w:p w:rsidR="00FA5F19" w:rsidRPr="00032707" w:rsidRDefault="009C5B67" w:rsidP="00A739D7">
      <w:pPr>
        <w:jc w:val="both"/>
        <w:rPr>
          <w:b/>
          <w:sz w:val="28"/>
          <w:szCs w:val="28"/>
        </w:rPr>
      </w:pPr>
      <w:r w:rsidRPr="00032707">
        <w:rPr>
          <w:b/>
          <w:sz w:val="28"/>
          <w:szCs w:val="28"/>
        </w:rPr>
        <w:t>РЕШИЛА:</w:t>
      </w:r>
    </w:p>
    <w:p w:rsidR="00FA5F19" w:rsidRDefault="00A739D7" w:rsidP="005D09E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2707">
        <w:rPr>
          <w:sz w:val="28"/>
          <w:szCs w:val="28"/>
        </w:rPr>
        <w:t xml:space="preserve">1. </w:t>
      </w:r>
      <w:r w:rsidR="009C5B67" w:rsidRPr="00032707">
        <w:rPr>
          <w:sz w:val="28"/>
          <w:szCs w:val="28"/>
        </w:rPr>
        <w:t xml:space="preserve">Внести в </w:t>
      </w:r>
      <w:r w:rsidR="00DE5F2E" w:rsidRPr="00032707">
        <w:rPr>
          <w:sz w:val="28"/>
          <w:szCs w:val="28"/>
        </w:rPr>
        <w:t>п</w:t>
      </w:r>
      <w:r w:rsidR="009C5B67" w:rsidRPr="00032707">
        <w:rPr>
          <w:sz w:val="28"/>
          <w:szCs w:val="28"/>
        </w:rPr>
        <w:t xml:space="preserve">риложение 1 «Карта градостроительного зонирования. </w:t>
      </w:r>
      <w:proofErr w:type="gramStart"/>
      <w:r w:rsidR="009C5B67" w:rsidRPr="00032707">
        <w:rPr>
          <w:sz w:val="28"/>
          <w:szCs w:val="28"/>
        </w:rPr>
        <w:t>Границы территориальных зон» к Правилам землепользования и застройки городского округа город-герой Волгоград, утвержденным решением Волгоградской городской Думы от 21.12.2018 № 5/115 «Об утверждении Правил землепользования и застройки городского округа город-герой Волгоград», изменение, изменив</w:t>
      </w:r>
      <w:r w:rsidR="00FD5BFC" w:rsidRPr="00032707">
        <w:rPr>
          <w:sz w:val="28"/>
          <w:szCs w:val="28"/>
        </w:rPr>
        <w:t xml:space="preserve"> </w:t>
      </w:r>
      <w:r w:rsidR="00021963" w:rsidRPr="00032707">
        <w:rPr>
          <w:sz w:val="28"/>
          <w:szCs w:val="28"/>
        </w:rPr>
        <w:t xml:space="preserve">территориальную зону </w:t>
      </w:r>
      <w:r w:rsidR="005D09ED">
        <w:rPr>
          <w:sz w:val="28"/>
          <w:szCs w:val="28"/>
        </w:rPr>
        <w:t xml:space="preserve">части </w:t>
      </w:r>
      <w:r w:rsidR="00021963" w:rsidRPr="00032707">
        <w:rPr>
          <w:sz w:val="28"/>
          <w:szCs w:val="28"/>
        </w:rPr>
        <w:t>территории</w:t>
      </w:r>
      <w:r w:rsidR="00032707" w:rsidRPr="00032707">
        <w:rPr>
          <w:sz w:val="28"/>
          <w:szCs w:val="28"/>
        </w:rPr>
        <w:t xml:space="preserve"> квартала</w:t>
      </w:r>
      <w:r w:rsidR="00032707">
        <w:rPr>
          <w:sz w:val="28"/>
          <w:szCs w:val="28"/>
        </w:rPr>
        <w:t xml:space="preserve"> </w:t>
      </w:r>
      <w:r w:rsidR="00032707" w:rsidRPr="00F24F9C">
        <w:rPr>
          <w:sz w:val="28"/>
          <w:szCs w:val="28"/>
        </w:rPr>
        <w:t>03_08_</w:t>
      </w:r>
      <w:r w:rsidR="00F24F9C">
        <w:rPr>
          <w:sz w:val="28"/>
          <w:szCs w:val="28"/>
        </w:rPr>
        <w:t>018</w:t>
      </w:r>
      <w:r w:rsidR="00F551DC">
        <w:rPr>
          <w:sz w:val="28"/>
          <w:szCs w:val="28"/>
        </w:rPr>
        <w:t>, включающей</w:t>
      </w:r>
      <w:r w:rsidR="00021963" w:rsidRPr="00032707">
        <w:rPr>
          <w:sz w:val="28"/>
          <w:szCs w:val="28"/>
        </w:rPr>
        <w:t xml:space="preserve"> земельный учас</w:t>
      </w:r>
      <w:r w:rsidR="00032707" w:rsidRPr="00032707">
        <w:rPr>
          <w:sz w:val="28"/>
          <w:szCs w:val="28"/>
        </w:rPr>
        <w:t>ток с кадастровым № 34:34:030091</w:t>
      </w:r>
      <w:r w:rsidR="00021963" w:rsidRPr="00032707">
        <w:rPr>
          <w:sz w:val="28"/>
          <w:szCs w:val="28"/>
        </w:rPr>
        <w:t>:</w:t>
      </w:r>
      <w:r w:rsidR="00032707" w:rsidRPr="00032707">
        <w:rPr>
          <w:sz w:val="28"/>
          <w:szCs w:val="28"/>
        </w:rPr>
        <w:t>2412 площадью 425</w:t>
      </w:r>
      <w:r w:rsidR="00401868" w:rsidRPr="00032707">
        <w:rPr>
          <w:sz w:val="28"/>
          <w:szCs w:val="28"/>
        </w:rPr>
        <w:t xml:space="preserve"> </w:t>
      </w:r>
      <w:proofErr w:type="spellStart"/>
      <w:r w:rsidR="00401868" w:rsidRPr="00032707">
        <w:rPr>
          <w:sz w:val="28"/>
          <w:szCs w:val="28"/>
        </w:rPr>
        <w:t>кв.м</w:t>
      </w:r>
      <w:proofErr w:type="spellEnd"/>
      <w:r w:rsidR="00401868" w:rsidRPr="00032707">
        <w:rPr>
          <w:sz w:val="28"/>
          <w:szCs w:val="28"/>
        </w:rPr>
        <w:t>.</w:t>
      </w:r>
      <w:r w:rsidR="00852634" w:rsidRPr="00032707">
        <w:rPr>
          <w:sz w:val="28"/>
          <w:szCs w:val="28"/>
        </w:rPr>
        <w:t xml:space="preserve"> по </w:t>
      </w:r>
      <w:proofErr w:type="spellStart"/>
      <w:r w:rsidR="00032707" w:rsidRPr="00032707">
        <w:rPr>
          <w:sz w:val="28"/>
          <w:szCs w:val="28"/>
        </w:rPr>
        <w:t>пр-кту</w:t>
      </w:r>
      <w:proofErr w:type="spellEnd"/>
      <w:r w:rsidR="00852634" w:rsidRPr="00032707">
        <w:rPr>
          <w:sz w:val="28"/>
          <w:szCs w:val="28"/>
        </w:rPr>
        <w:t xml:space="preserve"> </w:t>
      </w:r>
      <w:r w:rsidR="00021963" w:rsidRPr="00032707">
        <w:rPr>
          <w:sz w:val="28"/>
          <w:szCs w:val="28"/>
        </w:rPr>
        <w:t xml:space="preserve">им. </w:t>
      </w:r>
      <w:r w:rsidR="00032707" w:rsidRPr="00032707">
        <w:rPr>
          <w:sz w:val="28"/>
          <w:szCs w:val="28"/>
        </w:rPr>
        <w:t>Маршала Советского Союза</w:t>
      </w:r>
      <w:proofErr w:type="gramEnd"/>
      <w:r w:rsidR="00032707" w:rsidRPr="00032707">
        <w:rPr>
          <w:sz w:val="28"/>
          <w:szCs w:val="28"/>
        </w:rPr>
        <w:t xml:space="preserve"> Г.К. Жукова, 83б </w:t>
      </w:r>
      <w:r w:rsidR="00852634" w:rsidRPr="00032707">
        <w:rPr>
          <w:sz w:val="28"/>
          <w:szCs w:val="28"/>
        </w:rPr>
        <w:t xml:space="preserve">в </w:t>
      </w:r>
      <w:r w:rsidR="00032707" w:rsidRPr="00032707">
        <w:rPr>
          <w:sz w:val="28"/>
          <w:szCs w:val="28"/>
        </w:rPr>
        <w:t>Дзержинском</w:t>
      </w:r>
      <w:r w:rsidR="00852634" w:rsidRPr="00032707">
        <w:rPr>
          <w:sz w:val="28"/>
          <w:szCs w:val="28"/>
        </w:rPr>
        <w:t xml:space="preserve"> районе Волгограда, с </w:t>
      </w:r>
      <w:r w:rsidR="00032707" w:rsidRPr="00032707">
        <w:rPr>
          <w:sz w:val="28"/>
          <w:szCs w:val="28"/>
        </w:rPr>
        <w:t>жилой зоны среднеэтажных и многоэтажных многоквартирных жилых домов (Ж3</w:t>
      </w:r>
      <w:r w:rsidR="00852634" w:rsidRPr="00032707">
        <w:rPr>
          <w:sz w:val="28"/>
          <w:szCs w:val="28"/>
        </w:rPr>
        <w:t xml:space="preserve">) на </w:t>
      </w:r>
      <w:r w:rsidR="00021963" w:rsidRPr="00032707">
        <w:rPr>
          <w:sz w:val="28"/>
          <w:szCs w:val="28"/>
        </w:rPr>
        <w:t>зону</w:t>
      </w:r>
      <w:r w:rsidR="00FA5F19">
        <w:rPr>
          <w:sz w:val="28"/>
          <w:szCs w:val="28"/>
        </w:rPr>
        <w:br/>
      </w:r>
    </w:p>
    <w:p w:rsidR="005D09ED" w:rsidRDefault="005D09ED" w:rsidP="0003270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6217C" w:rsidRDefault="0086217C" w:rsidP="0003270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6217C" w:rsidRDefault="0086217C" w:rsidP="0003270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6217C" w:rsidRDefault="0086217C" w:rsidP="0003270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A5F19" w:rsidRDefault="00FA5F19" w:rsidP="00FA5F19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FA5F19" w:rsidRDefault="00FA5F19" w:rsidP="0003270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01087" w:rsidRPr="001C7ACE" w:rsidRDefault="00021963" w:rsidP="0003270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32707">
        <w:rPr>
          <w:sz w:val="28"/>
          <w:szCs w:val="28"/>
        </w:rPr>
        <w:t xml:space="preserve">объектов общественно-делового и жилого назначения </w:t>
      </w:r>
      <w:r w:rsidR="00032707">
        <w:rPr>
          <w:sz w:val="28"/>
          <w:szCs w:val="28"/>
        </w:rPr>
        <w:t>за пределами</w:t>
      </w:r>
      <w:r w:rsidR="001C7ACE">
        <w:rPr>
          <w:sz w:val="28"/>
          <w:szCs w:val="28"/>
        </w:rPr>
        <w:br/>
      </w:r>
      <w:r w:rsidR="00032707">
        <w:rPr>
          <w:sz w:val="28"/>
          <w:szCs w:val="28"/>
        </w:rPr>
        <w:t xml:space="preserve">исторического центра Волгограда </w:t>
      </w:r>
      <w:r w:rsidR="00032707" w:rsidRPr="00032707">
        <w:rPr>
          <w:sz w:val="28"/>
          <w:szCs w:val="28"/>
        </w:rPr>
        <w:t>(Д2-</w:t>
      </w:r>
      <w:r w:rsidR="00032707">
        <w:rPr>
          <w:sz w:val="28"/>
          <w:szCs w:val="28"/>
        </w:rPr>
        <w:t>1</w:t>
      </w:r>
      <w:r w:rsidR="00032707" w:rsidRPr="00032707">
        <w:rPr>
          <w:sz w:val="28"/>
          <w:szCs w:val="28"/>
        </w:rPr>
        <w:t>)</w:t>
      </w:r>
      <w:r w:rsidR="001C7ACE">
        <w:rPr>
          <w:sz w:val="28"/>
          <w:szCs w:val="28"/>
        </w:rPr>
        <w:t>, установив границы указанных территориальных зон в соответствии с положениями статьи 85 Земельного кодекса Российской Федерации и статьи 30 Градостроительного кодекса Российской Федерации</w:t>
      </w:r>
      <w:r w:rsidR="00FD5BFC" w:rsidRPr="00032707">
        <w:rPr>
          <w:sz w:val="28"/>
          <w:szCs w:val="28"/>
        </w:rPr>
        <w:t>:</w:t>
      </w:r>
    </w:p>
    <w:p w:rsidR="00FD5BFC" w:rsidRPr="00032707" w:rsidRDefault="00FD5BFC" w:rsidP="0090108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FD5BFC" w:rsidRPr="00032707" w:rsidRDefault="009C5B67" w:rsidP="00FD5BFC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032707">
        <w:rPr>
          <w:sz w:val="28"/>
          <w:szCs w:val="28"/>
        </w:rPr>
        <w:t xml:space="preserve">зону </w:t>
      </w:r>
      <w:r w:rsidR="00032707" w:rsidRPr="00032707">
        <w:rPr>
          <w:sz w:val="28"/>
          <w:szCs w:val="28"/>
        </w:rPr>
        <w:t>Ж3</w:t>
      </w:r>
    </w:p>
    <w:p w:rsidR="009C5B67" w:rsidRPr="00032707" w:rsidRDefault="009C5B67" w:rsidP="00FD5BFC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032707">
        <w:rPr>
          <w:sz w:val="28"/>
          <w:szCs w:val="28"/>
        </w:rPr>
        <w:t>(</w:t>
      </w:r>
      <w:r w:rsidR="00032707" w:rsidRPr="00032707">
        <w:rPr>
          <w:sz w:val="28"/>
          <w:szCs w:val="28"/>
        </w:rPr>
        <w:t>жилую зону среднеэтажных и многоэтажных многоквартирных жилых домов</w:t>
      </w:r>
      <w:r w:rsidRPr="00032707">
        <w:rPr>
          <w:sz w:val="28"/>
          <w:szCs w:val="28"/>
        </w:rPr>
        <w:t>)</w:t>
      </w:r>
    </w:p>
    <w:p w:rsidR="009C5B67" w:rsidRPr="00032707" w:rsidRDefault="009C5B67" w:rsidP="009C5B67">
      <w:pPr>
        <w:jc w:val="center"/>
        <w:rPr>
          <w:rFonts w:eastAsia="Lucida Sans Unicode" w:cs="Tahoma"/>
          <w:color w:val="000000"/>
          <w:sz w:val="28"/>
          <w:szCs w:val="28"/>
          <w:highlight w:val="yellow"/>
          <w:lang w:eastAsia="en-US" w:bidi="en-US"/>
        </w:rPr>
      </w:pPr>
    </w:p>
    <w:p w:rsidR="009C5B67" w:rsidRPr="00032707" w:rsidRDefault="0086217C" w:rsidP="009C5B67">
      <w:pPr>
        <w:jc w:val="center"/>
        <w:rPr>
          <w:sz w:val="28"/>
          <w:szCs w:val="28"/>
          <w:highlight w:val="yellow"/>
        </w:rPr>
      </w:pPr>
      <w:r>
        <w:rPr>
          <w:noProof/>
          <w:sz w:val="28"/>
          <w:szCs w:val="28"/>
          <w:highlight w:val="yellow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5pt;height:211.5pt">
            <v:imagedata r:id="rId9" o:title="Верх"/>
          </v:shape>
        </w:pict>
      </w:r>
    </w:p>
    <w:p w:rsidR="00FD5BFC" w:rsidRPr="00032707" w:rsidRDefault="00FD5BFC" w:rsidP="009C5B67">
      <w:pPr>
        <w:jc w:val="center"/>
        <w:rPr>
          <w:sz w:val="28"/>
          <w:szCs w:val="28"/>
          <w:highlight w:val="yellow"/>
        </w:rPr>
      </w:pPr>
    </w:p>
    <w:p w:rsidR="009908F4" w:rsidRPr="00032707" w:rsidRDefault="009908F4" w:rsidP="009C5B67">
      <w:pPr>
        <w:jc w:val="center"/>
        <w:rPr>
          <w:sz w:val="28"/>
          <w:szCs w:val="28"/>
          <w:highlight w:val="yellow"/>
        </w:rPr>
      </w:pPr>
    </w:p>
    <w:p w:rsidR="009C5B67" w:rsidRPr="00032707" w:rsidRDefault="009C5B67" w:rsidP="009C5B67">
      <w:pPr>
        <w:autoSpaceDE w:val="0"/>
        <w:autoSpaceDN w:val="0"/>
        <w:adjustRightInd w:val="0"/>
        <w:ind w:firstLine="851"/>
        <w:jc w:val="center"/>
        <w:rPr>
          <w:sz w:val="28"/>
          <w:szCs w:val="28"/>
        </w:rPr>
      </w:pPr>
      <w:r w:rsidRPr="00032707">
        <w:rPr>
          <w:sz w:val="28"/>
          <w:szCs w:val="28"/>
        </w:rPr>
        <w:t xml:space="preserve">на зону </w:t>
      </w:r>
      <w:r w:rsidR="00032707" w:rsidRPr="00032707">
        <w:rPr>
          <w:sz w:val="28"/>
          <w:szCs w:val="28"/>
        </w:rPr>
        <w:t>Д2-1</w:t>
      </w:r>
    </w:p>
    <w:p w:rsidR="009C5B67" w:rsidRPr="00032707" w:rsidRDefault="009C5B67" w:rsidP="00FD5BFC">
      <w:pPr>
        <w:autoSpaceDE w:val="0"/>
        <w:autoSpaceDN w:val="0"/>
        <w:adjustRightInd w:val="0"/>
        <w:ind w:firstLine="851"/>
        <w:jc w:val="center"/>
        <w:rPr>
          <w:sz w:val="28"/>
          <w:szCs w:val="28"/>
        </w:rPr>
      </w:pPr>
      <w:r w:rsidRPr="00032707">
        <w:rPr>
          <w:sz w:val="28"/>
          <w:szCs w:val="28"/>
        </w:rPr>
        <w:t>(</w:t>
      </w:r>
      <w:r w:rsidR="00A739D7" w:rsidRPr="00032707">
        <w:rPr>
          <w:sz w:val="28"/>
          <w:szCs w:val="28"/>
        </w:rPr>
        <w:t xml:space="preserve">зону объектов общественно-делового и жилого назначения </w:t>
      </w:r>
      <w:r w:rsidR="005D09ED">
        <w:rPr>
          <w:sz w:val="28"/>
          <w:szCs w:val="28"/>
        </w:rPr>
        <w:t>з</w:t>
      </w:r>
      <w:r w:rsidR="00032707" w:rsidRPr="00032707">
        <w:rPr>
          <w:sz w:val="28"/>
          <w:szCs w:val="28"/>
        </w:rPr>
        <w:t>а пределами исторического центра Волгограда</w:t>
      </w:r>
      <w:r w:rsidRPr="00032707">
        <w:rPr>
          <w:sz w:val="28"/>
          <w:szCs w:val="28"/>
        </w:rPr>
        <w:t>)</w:t>
      </w:r>
    </w:p>
    <w:p w:rsidR="009C5B67" w:rsidRPr="00032707" w:rsidRDefault="009C5B67" w:rsidP="009C5B67">
      <w:pPr>
        <w:jc w:val="center"/>
        <w:rPr>
          <w:sz w:val="28"/>
          <w:szCs w:val="28"/>
          <w:highlight w:val="yellow"/>
        </w:rPr>
      </w:pPr>
    </w:p>
    <w:p w:rsidR="009908F4" w:rsidRPr="00032707" w:rsidRDefault="0086217C" w:rsidP="009C5B67">
      <w:pPr>
        <w:jc w:val="center"/>
        <w:rPr>
          <w:sz w:val="28"/>
          <w:szCs w:val="28"/>
          <w:highlight w:val="yellow"/>
        </w:rPr>
      </w:pPr>
      <w:r>
        <w:rPr>
          <w:noProof/>
          <w:sz w:val="28"/>
          <w:szCs w:val="28"/>
          <w:highlight w:val="yellow"/>
        </w:rPr>
        <w:pict>
          <v:shape id="_x0000_i1026" type="#_x0000_t75" style="width:481.5pt;height:211.5pt">
            <v:imagedata r:id="rId10" o:title="низ"/>
          </v:shape>
        </w:pict>
      </w:r>
    </w:p>
    <w:p w:rsidR="009908F4" w:rsidRPr="00032707" w:rsidRDefault="009908F4" w:rsidP="009C5B67">
      <w:pPr>
        <w:jc w:val="center"/>
        <w:rPr>
          <w:sz w:val="28"/>
          <w:szCs w:val="28"/>
          <w:highlight w:val="yellow"/>
        </w:rPr>
      </w:pPr>
    </w:p>
    <w:p w:rsidR="00953B08" w:rsidRDefault="00953B08" w:rsidP="009C5B67">
      <w:pPr>
        <w:jc w:val="center"/>
        <w:rPr>
          <w:sz w:val="28"/>
          <w:szCs w:val="28"/>
          <w:highlight w:val="yellow"/>
        </w:rPr>
      </w:pPr>
    </w:p>
    <w:p w:rsidR="0086217C" w:rsidRDefault="0086217C" w:rsidP="009C5B67">
      <w:pPr>
        <w:jc w:val="center"/>
        <w:rPr>
          <w:sz w:val="28"/>
          <w:szCs w:val="28"/>
          <w:highlight w:val="yellow"/>
        </w:rPr>
      </w:pPr>
    </w:p>
    <w:p w:rsidR="0086217C" w:rsidRDefault="0086217C" w:rsidP="009C5B67">
      <w:pPr>
        <w:jc w:val="center"/>
        <w:rPr>
          <w:sz w:val="28"/>
          <w:szCs w:val="28"/>
          <w:highlight w:val="yellow"/>
        </w:rPr>
      </w:pPr>
    </w:p>
    <w:p w:rsidR="0086217C" w:rsidRPr="00032707" w:rsidRDefault="0086217C" w:rsidP="009C5B67">
      <w:pPr>
        <w:jc w:val="center"/>
        <w:rPr>
          <w:sz w:val="28"/>
          <w:szCs w:val="28"/>
          <w:highlight w:val="yellow"/>
        </w:rPr>
      </w:pPr>
    </w:p>
    <w:p w:rsidR="009C5B67" w:rsidRPr="00032707" w:rsidRDefault="009C5B67" w:rsidP="009C5B67">
      <w:pPr>
        <w:jc w:val="center"/>
        <w:rPr>
          <w:sz w:val="28"/>
          <w:szCs w:val="28"/>
        </w:rPr>
      </w:pPr>
      <w:r w:rsidRPr="00032707">
        <w:rPr>
          <w:sz w:val="28"/>
          <w:szCs w:val="28"/>
        </w:rPr>
        <w:lastRenderedPageBreak/>
        <w:t>3</w:t>
      </w:r>
    </w:p>
    <w:p w:rsidR="009C5B67" w:rsidRPr="00032707" w:rsidRDefault="009C5B67" w:rsidP="009C5B67">
      <w:pPr>
        <w:jc w:val="both"/>
        <w:rPr>
          <w:sz w:val="28"/>
          <w:szCs w:val="28"/>
        </w:rPr>
      </w:pPr>
    </w:p>
    <w:p w:rsidR="009C5B67" w:rsidRPr="00032707" w:rsidRDefault="009C5B67" w:rsidP="009C5B67">
      <w:pPr>
        <w:ind w:firstLine="709"/>
        <w:jc w:val="both"/>
        <w:rPr>
          <w:sz w:val="28"/>
          <w:szCs w:val="28"/>
        </w:rPr>
      </w:pPr>
      <w:r w:rsidRPr="00032707">
        <w:rPr>
          <w:sz w:val="28"/>
          <w:szCs w:val="28"/>
        </w:rPr>
        <w:t>2. Администрации Волгограда в установленном порядке:</w:t>
      </w:r>
    </w:p>
    <w:p w:rsidR="009C5B67" w:rsidRPr="00032707" w:rsidRDefault="009C5B67" w:rsidP="009C5B67">
      <w:pPr>
        <w:ind w:firstLine="709"/>
        <w:jc w:val="both"/>
        <w:rPr>
          <w:sz w:val="28"/>
          <w:szCs w:val="28"/>
        </w:rPr>
      </w:pPr>
      <w:r w:rsidRPr="00032707">
        <w:rPr>
          <w:sz w:val="28"/>
          <w:szCs w:val="28"/>
        </w:rPr>
        <w:t xml:space="preserve">2.1. 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 области сведения об изменении территориальных зон согласно пункту 1 настоящего решения, необходимые для внесения сведений </w:t>
      </w:r>
      <w:proofErr w:type="gramStart"/>
      <w:r w:rsidRPr="00032707">
        <w:rPr>
          <w:sz w:val="28"/>
          <w:szCs w:val="28"/>
        </w:rPr>
        <w:t>в</w:t>
      </w:r>
      <w:proofErr w:type="gramEnd"/>
      <w:r w:rsidRPr="00032707">
        <w:rPr>
          <w:sz w:val="28"/>
          <w:szCs w:val="28"/>
        </w:rPr>
        <w:t xml:space="preserve"> государственный </w:t>
      </w:r>
    </w:p>
    <w:p w:rsidR="009C5B67" w:rsidRPr="00032707" w:rsidRDefault="009C5B67" w:rsidP="009C5B67">
      <w:pPr>
        <w:jc w:val="both"/>
        <w:rPr>
          <w:sz w:val="28"/>
          <w:szCs w:val="28"/>
        </w:rPr>
      </w:pPr>
      <w:r w:rsidRPr="00032707">
        <w:rPr>
          <w:sz w:val="28"/>
          <w:szCs w:val="28"/>
        </w:rPr>
        <w:t xml:space="preserve">кадастр недвижимости в соответствии с Федеральным законом от </w:t>
      </w:r>
      <w:r w:rsidRPr="00032707">
        <w:rPr>
          <w:sz w:val="28"/>
          <w:szCs w:val="28"/>
        </w:rPr>
        <w:br/>
        <w:t>13 июля 2015 г. № 218-ФЗ «О государственной регистрации недвижимости».</w:t>
      </w:r>
      <w:r w:rsidRPr="00032707">
        <w:t xml:space="preserve"> </w:t>
      </w:r>
      <w:r w:rsidRPr="00032707">
        <w:rPr>
          <w:sz w:val="28"/>
          <w:szCs w:val="28"/>
        </w:rPr>
        <w:t xml:space="preserve">Сведения о территориальной зоне, границы которой изменены согласно пункту 1 настоящего решения </w:t>
      </w:r>
      <w:proofErr w:type="gramStart"/>
      <w:r w:rsidRPr="00032707">
        <w:rPr>
          <w:sz w:val="28"/>
          <w:szCs w:val="28"/>
        </w:rPr>
        <w:t>внести</w:t>
      </w:r>
      <w:proofErr w:type="gramEnd"/>
      <w:r w:rsidRPr="00032707">
        <w:rPr>
          <w:sz w:val="28"/>
          <w:szCs w:val="28"/>
        </w:rPr>
        <w:t xml:space="preserve"> в государственный кадастр недвижимости с учетом границ земельных участков, прошедших кадастровый учет.</w:t>
      </w:r>
    </w:p>
    <w:p w:rsidR="009C5B67" w:rsidRPr="00032707" w:rsidRDefault="009C5B67" w:rsidP="009C5B67">
      <w:pPr>
        <w:ind w:firstLine="709"/>
        <w:jc w:val="both"/>
        <w:rPr>
          <w:sz w:val="28"/>
          <w:szCs w:val="28"/>
        </w:rPr>
      </w:pPr>
      <w:r w:rsidRPr="00032707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032707" w:rsidRDefault="009C5B67" w:rsidP="009C5B67">
      <w:pPr>
        <w:ind w:firstLine="709"/>
        <w:jc w:val="both"/>
        <w:rPr>
          <w:sz w:val="28"/>
          <w:szCs w:val="28"/>
        </w:rPr>
      </w:pPr>
      <w:r w:rsidRPr="00032707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123550" w:rsidRDefault="00123550" w:rsidP="0012355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Думы А.П. </w:t>
      </w:r>
      <w:proofErr w:type="spellStart"/>
      <w:r>
        <w:rPr>
          <w:sz w:val="28"/>
          <w:szCs w:val="28"/>
        </w:rPr>
        <w:t>Гимбатова</w:t>
      </w:r>
      <w:proofErr w:type="spellEnd"/>
      <w:r>
        <w:rPr>
          <w:sz w:val="28"/>
          <w:szCs w:val="28"/>
        </w:rPr>
        <w:t>.</w:t>
      </w:r>
    </w:p>
    <w:p w:rsidR="009C5B67" w:rsidRPr="00032707" w:rsidRDefault="009C5B67" w:rsidP="009C5B67">
      <w:pPr>
        <w:jc w:val="both"/>
        <w:rPr>
          <w:sz w:val="28"/>
          <w:szCs w:val="28"/>
        </w:rPr>
      </w:pPr>
    </w:p>
    <w:p w:rsidR="009C5B67" w:rsidRPr="00032707" w:rsidRDefault="009C5B67" w:rsidP="009C5B67">
      <w:pPr>
        <w:jc w:val="both"/>
        <w:rPr>
          <w:sz w:val="28"/>
          <w:szCs w:val="28"/>
        </w:rPr>
      </w:pPr>
    </w:p>
    <w:p w:rsidR="009C5B67" w:rsidRPr="00032707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032707" w:rsidTr="00442F9B">
        <w:tc>
          <w:tcPr>
            <w:tcW w:w="5778" w:type="dxa"/>
            <w:shd w:val="clear" w:color="auto" w:fill="auto"/>
          </w:tcPr>
          <w:p w:rsidR="00123A69" w:rsidRDefault="00123A69" w:rsidP="00123A6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</w:p>
          <w:p w:rsidR="00123A69" w:rsidRDefault="00123A69" w:rsidP="00123A6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Волгоградской городской Думы</w:t>
            </w:r>
          </w:p>
          <w:p w:rsidR="00123A69" w:rsidRDefault="00123A69" w:rsidP="00123A6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032707" w:rsidRDefault="00123A69" w:rsidP="00123A6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077" w:type="dxa"/>
            <w:shd w:val="clear" w:color="auto" w:fill="auto"/>
          </w:tcPr>
          <w:p w:rsidR="009C5B67" w:rsidRPr="00032707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32707">
              <w:rPr>
                <w:sz w:val="28"/>
                <w:szCs w:val="28"/>
              </w:rPr>
              <w:t>Глава Волгограда</w:t>
            </w:r>
          </w:p>
          <w:p w:rsidR="009C5B67" w:rsidRPr="00032707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032707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032707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32707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032707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9C5B67" w:rsidRPr="00032707" w:rsidRDefault="009C5B67" w:rsidP="009C5B67">
      <w:pPr>
        <w:ind w:right="-5"/>
        <w:rPr>
          <w:sz w:val="28"/>
          <w:szCs w:val="28"/>
          <w:highlight w:val="yellow"/>
        </w:rPr>
      </w:pPr>
    </w:p>
    <w:p w:rsidR="009C5B67" w:rsidRPr="00032707" w:rsidRDefault="009C5B67" w:rsidP="009C5B67">
      <w:pPr>
        <w:ind w:right="-5"/>
        <w:rPr>
          <w:sz w:val="28"/>
          <w:szCs w:val="28"/>
          <w:highlight w:val="yellow"/>
        </w:rPr>
      </w:pPr>
    </w:p>
    <w:p w:rsidR="009C5B67" w:rsidRPr="00032707" w:rsidRDefault="009C5B67" w:rsidP="009C5B67">
      <w:pPr>
        <w:ind w:right="-5"/>
        <w:rPr>
          <w:sz w:val="28"/>
          <w:szCs w:val="28"/>
          <w:highlight w:val="yellow"/>
        </w:rPr>
        <w:sectPr w:rsidR="009C5B67" w:rsidRPr="00032707" w:rsidSect="00FD5BFC">
          <w:headerReference w:type="first" r:id="rId11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  <w:bookmarkStart w:id="1" w:name="_GoBack"/>
      <w:bookmarkEnd w:id="1"/>
    </w:p>
    <w:p w:rsidR="009C5B67" w:rsidRPr="00032707" w:rsidRDefault="009C5B67" w:rsidP="0086217C">
      <w:pPr>
        <w:ind w:firstLine="993"/>
        <w:jc w:val="center"/>
        <w:rPr>
          <w:sz w:val="28"/>
          <w:szCs w:val="28"/>
          <w:highlight w:val="yellow"/>
        </w:rPr>
      </w:pPr>
    </w:p>
    <w:sectPr w:rsidR="009C5B67" w:rsidRPr="00032707" w:rsidSect="00E619C4">
      <w:headerReference w:type="even" r:id="rId12"/>
      <w:headerReference w:type="default" r:id="rId13"/>
      <w:headerReference w:type="first" r:id="rId14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16D9" w:rsidRDefault="003D16D9">
      <w:r>
        <w:separator/>
      </w:r>
    </w:p>
  </w:endnote>
  <w:endnote w:type="continuationSeparator" w:id="0">
    <w:p w:rsidR="003D16D9" w:rsidRDefault="003D1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16D9" w:rsidRDefault="003D16D9">
      <w:r>
        <w:separator/>
      </w:r>
    </w:p>
  </w:footnote>
  <w:footnote w:type="continuationSeparator" w:id="0">
    <w:p w:rsidR="003D16D9" w:rsidRDefault="003D16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0" type="#_x0000_t75" style="width:52.5pt;height:57pt" o:ole="">
          <v:imagedata r:id="rId1" o:title="" cropright="37124f"/>
        </v:shape>
        <o:OLEObject Type="Embed" ProgID="Word.Picture.8" ShapeID="_x0000_i1030" DrawAspect="Content" ObjectID="_1645526978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217C">
          <w:rPr>
            <w:noProof/>
          </w:rPr>
          <w:t>3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15">
    <w:nsid w:val="7D5B64AC"/>
    <w:multiLevelType w:val="hybridMultilevel"/>
    <w:tmpl w:val="F364D5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39BF"/>
    <w:rsid w:val="000156D0"/>
    <w:rsid w:val="00021963"/>
    <w:rsid w:val="00032707"/>
    <w:rsid w:val="000377E4"/>
    <w:rsid w:val="00054876"/>
    <w:rsid w:val="00063F4F"/>
    <w:rsid w:val="0006548F"/>
    <w:rsid w:val="000701CD"/>
    <w:rsid w:val="0008531E"/>
    <w:rsid w:val="000911C3"/>
    <w:rsid w:val="000C3EDA"/>
    <w:rsid w:val="000D753F"/>
    <w:rsid w:val="000F63E3"/>
    <w:rsid w:val="0010551E"/>
    <w:rsid w:val="00123550"/>
    <w:rsid w:val="00123A69"/>
    <w:rsid w:val="00133CB1"/>
    <w:rsid w:val="00142370"/>
    <w:rsid w:val="00186D25"/>
    <w:rsid w:val="001918DD"/>
    <w:rsid w:val="0019746D"/>
    <w:rsid w:val="001C7ACE"/>
    <w:rsid w:val="001D12A2"/>
    <w:rsid w:val="001D7F9D"/>
    <w:rsid w:val="001E0D2D"/>
    <w:rsid w:val="00200F1E"/>
    <w:rsid w:val="002259A5"/>
    <w:rsid w:val="002305EA"/>
    <w:rsid w:val="00233A44"/>
    <w:rsid w:val="002429A1"/>
    <w:rsid w:val="00255B52"/>
    <w:rsid w:val="002563D8"/>
    <w:rsid w:val="00286049"/>
    <w:rsid w:val="002A45FA"/>
    <w:rsid w:val="002B12FC"/>
    <w:rsid w:val="002B22FD"/>
    <w:rsid w:val="002B5A3D"/>
    <w:rsid w:val="002E7342"/>
    <w:rsid w:val="002E7DDC"/>
    <w:rsid w:val="00302D2C"/>
    <w:rsid w:val="00310972"/>
    <w:rsid w:val="003414A8"/>
    <w:rsid w:val="00361F4A"/>
    <w:rsid w:val="0036316F"/>
    <w:rsid w:val="00382528"/>
    <w:rsid w:val="003C0F8E"/>
    <w:rsid w:val="003C6565"/>
    <w:rsid w:val="003C771F"/>
    <w:rsid w:val="003D16D9"/>
    <w:rsid w:val="00401868"/>
    <w:rsid w:val="0040530C"/>
    <w:rsid w:val="00411615"/>
    <w:rsid w:val="00413A49"/>
    <w:rsid w:val="0041400D"/>
    <w:rsid w:val="00421B61"/>
    <w:rsid w:val="00431223"/>
    <w:rsid w:val="0043490D"/>
    <w:rsid w:val="0043721E"/>
    <w:rsid w:val="0048269A"/>
    <w:rsid w:val="00482CCD"/>
    <w:rsid w:val="00485636"/>
    <w:rsid w:val="00492C03"/>
    <w:rsid w:val="004A10F5"/>
    <w:rsid w:val="004B0A36"/>
    <w:rsid w:val="004C3735"/>
    <w:rsid w:val="004D75D6"/>
    <w:rsid w:val="004E1268"/>
    <w:rsid w:val="00514E4C"/>
    <w:rsid w:val="0051684D"/>
    <w:rsid w:val="00523D23"/>
    <w:rsid w:val="00556170"/>
    <w:rsid w:val="00556EF0"/>
    <w:rsid w:val="00563AFA"/>
    <w:rsid w:val="00564B0A"/>
    <w:rsid w:val="005845CE"/>
    <w:rsid w:val="0058677E"/>
    <w:rsid w:val="005B43EB"/>
    <w:rsid w:val="005C6F65"/>
    <w:rsid w:val="005D09ED"/>
    <w:rsid w:val="005D4463"/>
    <w:rsid w:val="005E5400"/>
    <w:rsid w:val="005F5EAC"/>
    <w:rsid w:val="00632D7B"/>
    <w:rsid w:val="00647D7E"/>
    <w:rsid w:val="006539E0"/>
    <w:rsid w:val="00655AFE"/>
    <w:rsid w:val="00664564"/>
    <w:rsid w:val="00672559"/>
    <w:rsid w:val="006741DF"/>
    <w:rsid w:val="006A3C05"/>
    <w:rsid w:val="006A54ED"/>
    <w:rsid w:val="006B1585"/>
    <w:rsid w:val="006C48ED"/>
    <w:rsid w:val="006E2AC3"/>
    <w:rsid w:val="006E60D2"/>
    <w:rsid w:val="006E69A4"/>
    <w:rsid w:val="006E69F2"/>
    <w:rsid w:val="006F4598"/>
    <w:rsid w:val="00703359"/>
    <w:rsid w:val="00715E23"/>
    <w:rsid w:val="00736739"/>
    <w:rsid w:val="00746BE7"/>
    <w:rsid w:val="00771CC0"/>
    <w:rsid w:val="007725A5"/>
    <w:rsid w:val="007740B9"/>
    <w:rsid w:val="00783AA1"/>
    <w:rsid w:val="007B7C5B"/>
    <w:rsid w:val="007C2CEF"/>
    <w:rsid w:val="007C5949"/>
    <w:rsid w:val="007D27CC"/>
    <w:rsid w:val="007D549F"/>
    <w:rsid w:val="007D6D72"/>
    <w:rsid w:val="007F5864"/>
    <w:rsid w:val="007F6CC0"/>
    <w:rsid w:val="00822A46"/>
    <w:rsid w:val="008265CB"/>
    <w:rsid w:val="008302F9"/>
    <w:rsid w:val="00833BA1"/>
    <w:rsid w:val="0083717B"/>
    <w:rsid w:val="00852634"/>
    <w:rsid w:val="008556F4"/>
    <w:rsid w:val="00857638"/>
    <w:rsid w:val="0086217C"/>
    <w:rsid w:val="00862937"/>
    <w:rsid w:val="008725CD"/>
    <w:rsid w:val="00873825"/>
    <w:rsid w:val="00874FCF"/>
    <w:rsid w:val="0088650E"/>
    <w:rsid w:val="008879A2"/>
    <w:rsid w:val="008941E9"/>
    <w:rsid w:val="008A6D15"/>
    <w:rsid w:val="008A7B0F"/>
    <w:rsid w:val="008C44DA"/>
    <w:rsid w:val="008D361B"/>
    <w:rsid w:val="008D69D6"/>
    <w:rsid w:val="008E129D"/>
    <w:rsid w:val="008E3255"/>
    <w:rsid w:val="008F4791"/>
    <w:rsid w:val="008F51A9"/>
    <w:rsid w:val="008F5DB8"/>
    <w:rsid w:val="00901087"/>
    <w:rsid w:val="009078A8"/>
    <w:rsid w:val="00932326"/>
    <w:rsid w:val="00953B08"/>
    <w:rsid w:val="00964FF6"/>
    <w:rsid w:val="0097086D"/>
    <w:rsid w:val="00971734"/>
    <w:rsid w:val="009908F4"/>
    <w:rsid w:val="009B229A"/>
    <w:rsid w:val="009B5646"/>
    <w:rsid w:val="009C5B67"/>
    <w:rsid w:val="009D2E62"/>
    <w:rsid w:val="009F7EC1"/>
    <w:rsid w:val="00A07440"/>
    <w:rsid w:val="00A141D9"/>
    <w:rsid w:val="00A20CF0"/>
    <w:rsid w:val="00A25AC1"/>
    <w:rsid w:val="00A35038"/>
    <w:rsid w:val="00A610C0"/>
    <w:rsid w:val="00A739D7"/>
    <w:rsid w:val="00AC6F32"/>
    <w:rsid w:val="00AD47C9"/>
    <w:rsid w:val="00AE4EE7"/>
    <w:rsid w:val="00AE6D24"/>
    <w:rsid w:val="00B125ED"/>
    <w:rsid w:val="00B3218D"/>
    <w:rsid w:val="00B32766"/>
    <w:rsid w:val="00B33597"/>
    <w:rsid w:val="00B35BDC"/>
    <w:rsid w:val="00B47680"/>
    <w:rsid w:val="00B537FA"/>
    <w:rsid w:val="00B85BB4"/>
    <w:rsid w:val="00B86D39"/>
    <w:rsid w:val="00B9534C"/>
    <w:rsid w:val="00BB75F2"/>
    <w:rsid w:val="00BB7D6D"/>
    <w:rsid w:val="00BD5F2C"/>
    <w:rsid w:val="00C04576"/>
    <w:rsid w:val="00C15D0E"/>
    <w:rsid w:val="00C36434"/>
    <w:rsid w:val="00C51A7F"/>
    <w:rsid w:val="00C53FF7"/>
    <w:rsid w:val="00C7414B"/>
    <w:rsid w:val="00C85A85"/>
    <w:rsid w:val="00C93E89"/>
    <w:rsid w:val="00CB34B5"/>
    <w:rsid w:val="00CB6F4C"/>
    <w:rsid w:val="00CD3203"/>
    <w:rsid w:val="00CE3007"/>
    <w:rsid w:val="00D0358D"/>
    <w:rsid w:val="00D53CD0"/>
    <w:rsid w:val="00D62191"/>
    <w:rsid w:val="00D65A16"/>
    <w:rsid w:val="00D831CB"/>
    <w:rsid w:val="00D952CD"/>
    <w:rsid w:val="00D979E1"/>
    <w:rsid w:val="00DA6C47"/>
    <w:rsid w:val="00DE5F2E"/>
    <w:rsid w:val="00DE6DE0"/>
    <w:rsid w:val="00DF664F"/>
    <w:rsid w:val="00E268E5"/>
    <w:rsid w:val="00E27798"/>
    <w:rsid w:val="00E31D10"/>
    <w:rsid w:val="00E41FF0"/>
    <w:rsid w:val="00E611EB"/>
    <w:rsid w:val="00E619C4"/>
    <w:rsid w:val="00E625C9"/>
    <w:rsid w:val="00E67884"/>
    <w:rsid w:val="00E75B93"/>
    <w:rsid w:val="00E81179"/>
    <w:rsid w:val="00E8625D"/>
    <w:rsid w:val="00EB0EEC"/>
    <w:rsid w:val="00EB4DC2"/>
    <w:rsid w:val="00EC66C9"/>
    <w:rsid w:val="00ED2DCB"/>
    <w:rsid w:val="00ED6610"/>
    <w:rsid w:val="00EE3713"/>
    <w:rsid w:val="00EF41A2"/>
    <w:rsid w:val="00F0091F"/>
    <w:rsid w:val="00F0758E"/>
    <w:rsid w:val="00F2021D"/>
    <w:rsid w:val="00F2400C"/>
    <w:rsid w:val="00F24F9C"/>
    <w:rsid w:val="00F551DC"/>
    <w:rsid w:val="00F72BE1"/>
    <w:rsid w:val="00F76A3F"/>
    <w:rsid w:val="00F845F0"/>
    <w:rsid w:val="00F9358D"/>
    <w:rsid w:val="00FA1DC8"/>
    <w:rsid w:val="00FA5F19"/>
    <w:rsid w:val="00FB1058"/>
    <w:rsid w:val="00FB67DD"/>
    <w:rsid w:val="00FC6613"/>
    <w:rsid w:val="00FD5BFC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1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2020-03-19T20:00:00+00:00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6A0AEFE6-12AE-47C4-BED7-196A622DD156}"/>
</file>

<file path=customXml/itemProps2.xml><?xml version="1.0" encoding="utf-8"?>
<ds:datastoreItem xmlns:ds="http://schemas.openxmlformats.org/officeDocument/2006/customXml" ds:itemID="{41B3353D-9C4A-4F5F-9695-B98F7CB016CD}"/>
</file>

<file path=customXml/itemProps3.xml><?xml version="1.0" encoding="utf-8"?>
<ds:datastoreItem xmlns:ds="http://schemas.openxmlformats.org/officeDocument/2006/customXml" ds:itemID="{7658BA2E-4C25-4445-A24E-D3F00F161531}"/>
</file>

<file path=customXml/itemProps4.xml><?xml version="1.0" encoding="utf-8"?>
<ds:datastoreItem xmlns:ds="http://schemas.openxmlformats.org/officeDocument/2006/customXml" ds:itemID="{5A92D7A6-0EA1-42B0-BFD2-13A0628AF10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442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4</cp:revision>
  <cp:lastPrinted>2019-10-30T06:15:00Z</cp:lastPrinted>
  <dcterms:created xsi:type="dcterms:W3CDTF">2020-03-12T04:58:00Z</dcterms:created>
  <dcterms:modified xsi:type="dcterms:W3CDTF">2020-03-12T10:03:00Z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