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1D5985">
        <w:rPr>
          <w:sz w:val="28"/>
          <w:szCs w:val="28"/>
        </w:rPr>
        <w:t>2</w:t>
      </w:r>
      <w:r w:rsidR="00023466">
        <w:rPr>
          <w:sz w:val="28"/>
          <w:szCs w:val="28"/>
        </w:rPr>
        <w:t xml:space="preserve"> июня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>льтатах общественных обсуждений по проекту о внесении изменения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1D5985">
        <w:rPr>
          <w:sz w:val="28"/>
          <w:szCs w:val="28"/>
        </w:rPr>
        <w:t>2</w:t>
      </w:r>
      <w:r w:rsidR="00023466">
        <w:rPr>
          <w:sz w:val="28"/>
          <w:szCs w:val="28"/>
        </w:rPr>
        <w:t xml:space="preserve"> июня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244C8" w:rsidRDefault="00850ACF" w:rsidP="00E244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E244C8">
        <w:rPr>
          <w:sz w:val="28"/>
          <w:szCs w:val="28"/>
        </w:rPr>
        <w:t xml:space="preserve">, включающей </w:t>
      </w:r>
      <w:r w:rsidR="00E244C8" w:rsidRPr="00203BE6">
        <w:rPr>
          <w:sz w:val="28"/>
          <w:szCs w:val="28"/>
        </w:rPr>
        <w:t>кварталы 01_05_078, 01_05_079, 01_05_080, 01_05_081, 01_05_082, 01_05_083, 01_05_084, 01_05_085, 01_05_086, 01_05_087, 01_05_088, 01_05_089 в Тракторозаводском районе Волгограда, с зоны планируемых производственных объектов (П3) на жилую зону индивидуальных жилых домов (Ж1),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E244C8">
        <w:rPr>
          <w:sz w:val="28"/>
          <w:szCs w:val="28"/>
        </w:rPr>
        <w:t>:</w:t>
      </w:r>
    </w:p>
    <w:p w:rsidR="00E244C8" w:rsidRDefault="00E244C8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44C8" w:rsidRDefault="00E244C8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44C8" w:rsidRDefault="00E244C8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44C8" w:rsidRDefault="00E244C8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2C2A" w:rsidRDefault="00AB2C2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2C2A" w:rsidRDefault="00AB2C2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2C2A" w:rsidRDefault="00AB2C2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244C8">
        <w:rPr>
          <w:sz w:val="28"/>
          <w:szCs w:val="28"/>
        </w:rPr>
        <w:t>П3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244C8" w:rsidRPr="00203BE6">
        <w:rPr>
          <w:sz w:val="28"/>
          <w:szCs w:val="28"/>
        </w:rPr>
        <w:t>зон</w:t>
      </w:r>
      <w:r w:rsidR="00E244C8">
        <w:rPr>
          <w:sz w:val="28"/>
          <w:szCs w:val="28"/>
        </w:rPr>
        <w:t xml:space="preserve">у </w:t>
      </w:r>
      <w:r w:rsidR="00E244C8" w:rsidRPr="00203BE6">
        <w:rPr>
          <w:sz w:val="28"/>
          <w:szCs w:val="28"/>
        </w:rPr>
        <w:t>планируемых производственных объектов</w:t>
      </w:r>
      <w:r w:rsidR="002046CF" w:rsidRPr="007644D8">
        <w:rPr>
          <w:sz w:val="28"/>
          <w:szCs w:val="28"/>
        </w:rPr>
        <w:t>)</w:t>
      </w:r>
    </w:p>
    <w:p w:rsidR="00D3388E" w:rsidRPr="00E244C8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Pr="00E244C8" w:rsidRDefault="00E244C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99A9654" wp14:editId="5208DF5D">
            <wp:extent cx="6120130" cy="2699704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Pr="00E244C8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44C8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B7209">
        <w:rPr>
          <w:sz w:val="28"/>
          <w:szCs w:val="28"/>
        </w:rPr>
        <w:t>Ж</w:t>
      </w:r>
      <w:r w:rsidR="00E244C8">
        <w:rPr>
          <w:sz w:val="28"/>
          <w:szCs w:val="28"/>
        </w:rPr>
        <w:t>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B7209">
        <w:rPr>
          <w:sz w:val="28"/>
          <w:szCs w:val="28"/>
        </w:rPr>
        <w:t xml:space="preserve">жилую зону </w:t>
      </w:r>
      <w:r w:rsidR="00E244C8">
        <w:rPr>
          <w:sz w:val="28"/>
          <w:szCs w:val="28"/>
        </w:rPr>
        <w:t>индивидуальных жилых домов</w:t>
      </w:r>
      <w:r>
        <w:rPr>
          <w:sz w:val="28"/>
          <w:szCs w:val="28"/>
        </w:rPr>
        <w:t>)</w:t>
      </w:r>
      <w:r w:rsidR="00E244C8">
        <w:rPr>
          <w:sz w:val="28"/>
          <w:szCs w:val="28"/>
        </w:rPr>
        <w:t>,</w:t>
      </w:r>
    </w:p>
    <w:p w:rsidR="00241D03" w:rsidRDefault="00241D0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44C8" w:rsidRDefault="00E244C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зону Д3</w:t>
      </w:r>
    </w:p>
    <w:p w:rsidR="00E244C8" w:rsidRDefault="00E244C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(общественно-деловую зону)</w:t>
      </w:r>
    </w:p>
    <w:p w:rsidR="00241D03" w:rsidRDefault="00241D0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Pr="00E244C8" w:rsidRDefault="00E244C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04F9D34" wp14:editId="598D9785">
            <wp:extent cx="6120130" cy="2688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Pr="00E244C8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E244C8" w:rsidRDefault="00E244C8" w:rsidP="009C5B67">
      <w:pPr>
        <w:ind w:firstLine="709"/>
        <w:jc w:val="both"/>
        <w:rPr>
          <w:sz w:val="28"/>
          <w:szCs w:val="28"/>
        </w:rPr>
      </w:pPr>
    </w:p>
    <w:p w:rsidR="00AB2C2A" w:rsidRDefault="00AB2C2A" w:rsidP="00E244C8">
      <w:pPr>
        <w:jc w:val="center"/>
        <w:rPr>
          <w:sz w:val="28"/>
          <w:szCs w:val="28"/>
        </w:rPr>
      </w:pPr>
    </w:p>
    <w:p w:rsidR="00AB2C2A" w:rsidRDefault="00AB2C2A" w:rsidP="00E244C8">
      <w:pPr>
        <w:jc w:val="center"/>
        <w:rPr>
          <w:sz w:val="28"/>
          <w:szCs w:val="28"/>
        </w:rPr>
      </w:pPr>
    </w:p>
    <w:p w:rsidR="00E244C8" w:rsidRDefault="00E244C8" w:rsidP="00E244C8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E244C8" w:rsidRDefault="00E244C8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B2C2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5pt;height:56.55pt" o:ole="">
          <v:imagedata r:id="rId1" o:title="" cropright="37124f"/>
        </v:shape>
        <o:OLEObject Type="Embed" ProgID="Word.Picture.8" ShapeID="_x0000_i1025" DrawAspect="Content" ObjectID="_176820882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1D03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C2A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44C8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  <w15:docId w15:val="{7D7CED43-9557-4760-8DDA-D8B72F03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2024-01-31T20:00:00+00:00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D78B4EE-65E8-4775-9C52-089A3DBBD1F8}"/>
</file>

<file path=customXml/itemProps2.xml><?xml version="1.0" encoding="utf-8"?>
<ds:datastoreItem xmlns:ds="http://schemas.openxmlformats.org/officeDocument/2006/customXml" ds:itemID="{6761541B-E7E4-4AAF-9E00-AEE58E04438A}"/>
</file>

<file path=customXml/itemProps3.xml><?xml version="1.0" encoding="utf-8"?>
<ds:datastoreItem xmlns:ds="http://schemas.openxmlformats.org/officeDocument/2006/customXml" ds:itemID="{822C8421-CA23-48B8-8888-EDBC6DCFDC69}"/>
</file>

<file path=customXml/itemProps4.xml><?xml version="1.0" encoding="utf-8"?>
<ds:datastoreItem xmlns:ds="http://schemas.openxmlformats.org/officeDocument/2006/customXml" ds:itemID="{5A60F1EE-76DB-40A4-825F-68C2C8BF5F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559</cp:revision>
  <cp:lastPrinted>2023-05-05T08:15:00Z</cp:lastPrinted>
  <dcterms:created xsi:type="dcterms:W3CDTF">2019-09-24T13:02:00Z</dcterms:created>
  <dcterms:modified xsi:type="dcterms:W3CDTF">2024-01-31T09:21:00Z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