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B22E62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B22E62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B22E62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B22E62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B22E62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B22E62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B22E6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26FC0" w:rsidP="00B22E62">
            <w:pPr>
              <w:pStyle w:val="aa"/>
              <w:jc w:val="center"/>
            </w:pPr>
            <w:r>
              <w:t>29.09.2021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B22E6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26FC0" w:rsidP="00B22E62">
            <w:pPr>
              <w:pStyle w:val="aa"/>
              <w:jc w:val="center"/>
            </w:pPr>
            <w:r>
              <w:t>51/818</w:t>
            </w:r>
          </w:p>
        </w:tc>
      </w:tr>
    </w:tbl>
    <w:p w:rsidR="004D75D6" w:rsidRDefault="004D75D6" w:rsidP="00B22E62">
      <w:pPr>
        <w:ind w:left="4820"/>
        <w:rPr>
          <w:sz w:val="28"/>
          <w:szCs w:val="28"/>
        </w:rPr>
      </w:pPr>
    </w:p>
    <w:p w:rsidR="00BF7A7E" w:rsidRDefault="00BF7A7E" w:rsidP="00B22E62">
      <w:pPr>
        <w:suppressAutoHyphens/>
        <w:autoSpaceDN w:val="0"/>
        <w:ind w:right="3969"/>
        <w:jc w:val="both"/>
        <w:textAlignment w:val="baseline"/>
        <w:rPr>
          <w:kern w:val="3"/>
        </w:rPr>
      </w:pPr>
      <w:r>
        <w:rPr>
          <w:kern w:val="3"/>
          <w:sz w:val="28"/>
          <w:szCs w:val="28"/>
        </w:rPr>
        <w:t xml:space="preserve">О персональных стипендиях Волгоградской городской Думы на 2021–2022 учебный год и внесении изменений в решение Волгоградской городской Думы </w:t>
      </w:r>
      <w:r>
        <w:rPr>
          <w:iCs/>
          <w:kern w:val="3"/>
          <w:sz w:val="28"/>
          <w:szCs w:val="28"/>
        </w:rPr>
        <w:t>от 28.07.2021 № 47/761 «</w:t>
      </w:r>
      <w:r>
        <w:rPr>
          <w:kern w:val="3"/>
          <w:sz w:val="28"/>
          <w:szCs w:val="28"/>
        </w:rPr>
        <w:t>О присуждении персональных стипендий Волгоградской городской Думы на 2021–2022 учебный год</w:t>
      </w:r>
      <w:r>
        <w:rPr>
          <w:iCs/>
          <w:kern w:val="3"/>
          <w:sz w:val="28"/>
          <w:szCs w:val="28"/>
        </w:rPr>
        <w:t>»</w:t>
      </w:r>
    </w:p>
    <w:p w:rsidR="00BF7A7E" w:rsidRPr="00B22E62" w:rsidRDefault="00BF7A7E" w:rsidP="00B22E62">
      <w:pPr>
        <w:ind w:right="5670"/>
        <w:rPr>
          <w:sz w:val="28"/>
          <w:szCs w:val="28"/>
        </w:rPr>
      </w:pPr>
    </w:p>
    <w:p w:rsidR="00BF7A7E" w:rsidRDefault="00BF7A7E" w:rsidP="00B22E62">
      <w:pPr>
        <w:suppressAutoHyphens/>
        <w:autoSpaceDN w:val="0"/>
        <w:ind w:firstLine="709"/>
        <w:jc w:val="both"/>
        <w:textAlignment w:val="baseline"/>
        <w:rPr>
          <w:kern w:val="3"/>
        </w:rPr>
      </w:pPr>
      <w:r>
        <w:rPr>
          <w:kern w:val="3"/>
          <w:sz w:val="28"/>
          <w:szCs w:val="28"/>
        </w:rPr>
        <w:t>В</w:t>
      </w:r>
      <w:r>
        <w:rPr>
          <w:kern w:val="3"/>
          <w:szCs w:val="28"/>
        </w:rPr>
        <w:t xml:space="preserve"> </w:t>
      </w:r>
      <w:r>
        <w:rPr>
          <w:kern w:val="3"/>
          <w:sz w:val="28"/>
          <w:szCs w:val="28"/>
        </w:rPr>
        <w:t>соответствии с решением Волгоградской городской Думы от 31.10.2012 № 68/2046 «Об утверждении Положения о персональных стипендиях Волгоградской городской Думы», на основании протоколов заседаний комиссии по присуждению персональных стипендий Волгоградской городской Думы 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                    от 27.08.2021 № 5, от 06.09.2021 № 6, руководствуясь статьями 24, 26 Устава города-героя Волгограда, Волгоградская городская Дума</w:t>
      </w:r>
    </w:p>
    <w:p w:rsidR="00BF7A7E" w:rsidRDefault="00BF7A7E" w:rsidP="00B22E62">
      <w:pPr>
        <w:suppressAutoHyphens/>
        <w:autoSpaceDN w:val="0"/>
        <w:jc w:val="both"/>
        <w:textAlignment w:val="baseline"/>
        <w:rPr>
          <w:kern w:val="3"/>
        </w:rPr>
      </w:pPr>
      <w:r>
        <w:rPr>
          <w:b/>
          <w:kern w:val="3"/>
          <w:sz w:val="28"/>
        </w:rPr>
        <w:t>РЕШИЛА:</w:t>
      </w:r>
    </w:p>
    <w:p w:rsidR="00BF7A7E" w:rsidRDefault="00BF7A7E" w:rsidP="00B22E62">
      <w:pPr>
        <w:suppressAutoHyphens/>
        <w:autoSpaceDN w:val="0"/>
        <w:ind w:firstLine="709"/>
        <w:jc w:val="both"/>
        <w:textAlignment w:val="baseline"/>
        <w:rPr>
          <w:iCs/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1. Прекратить выплату персональных стипендий Волгоградской городской Думы, присужденных решением Волгоградской городской Думы </w:t>
      </w:r>
      <w:r>
        <w:rPr>
          <w:iCs/>
          <w:kern w:val="3"/>
          <w:sz w:val="28"/>
          <w:szCs w:val="28"/>
        </w:rPr>
        <w:t>от 28.07.2021        № 47/761 «</w:t>
      </w:r>
      <w:r>
        <w:rPr>
          <w:kern w:val="3"/>
          <w:sz w:val="28"/>
          <w:szCs w:val="28"/>
        </w:rPr>
        <w:t>О присуждении персональных стипендий Волгоградской городской Думы на 2021–2022 учебный год</w:t>
      </w:r>
      <w:r>
        <w:rPr>
          <w:iCs/>
          <w:kern w:val="3"/>
          <w:sz w:val="28"/>
          <w:szCs w:val="28"/>
        </w:rPr>
        <w:t>»:</w:t>
      </w:r>
    </w:p>
    <w:p w:rsidR="00BF7A7E" w:rsidRDefault="00BF7A7E" w:rsidP="00B22E62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Калиниченко Владиславу Константиновичу –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обучаю</w:t>
      </w:r>
      <w:r>
        <w:rPr>
          <w:rFonts w:eastAsia="Andale Sans UI" w:cs="Tahoma"/>
          <w:kern w:val="3"/>
          <w:sz w:val="28"/>
          <w:szCs w:val="28"/>
          <w:lang w:val="de-DE" w:eastAsia="ja-JP" w:bidi="fa-IR"/>
        </w:rPr>
        <w:t>щ</w:t>
      </w:r>
      <w:proofErr w:type="spellStart"/>
      <w:r>
        <w:rPr>
          <w:rFonts w:eastAsia="Andale Sans UI" w:cs="Tahoma"/>
          <w:kern w:val="3"/>
          <w:sz w:val="28"/>
          <w:szCs w:val="28"/>
          <w:lang w:eastAsia="ja-JP" w:bidi="fa-IR"/>
        </w:rPr>
        <w:t>емуся</w:t>
      </w:r>
      <w:proofErr w:type="spellEnd"/>
      <w:r>
        <w:rPr>
          <w:sz w:val="28"/>
          <w:szCs w:val="28"/>
        </w:rPr>
        <w:t xml:space="preserve"> муниципального общеобразовательного учреждения «Лицей № 3 </w:t>
      </w:r>
      <w:proofErr w:type="spellStart"/>
      <w:r>
        <w:rPr>
          <w:sz w:val="28"/>
          <w:szCs w:val="28"/>
        </w:rPr>
        <w:t>Тракторозаводского</w:t>
      </w:r>
      <w:proofErr w:type="spellEnd"/>
      <w:r>
        <w:rPr>
          <w:sz w:val="28"/>
          <w:szCs w:val="28"/>
        </w:rPr>
        <w:t xml:space="preserve"> района Волгограда»;</w:t>
      </w:r>
    </w:p>
    <w:p w:rsidR="00BF7A7E" w:rsidRDefault="00BF7A7E" w:rsidP="00B22E62">
      <w:pPr>
        <w:autoSpaceDN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Коробейниковой</w:t>
      </w:r>
      <w:proofErr w:type="spellEnd"/>
      <w:r>
        <w:rPr>
          <w:sz w:val="28"/>
          <w:szCs w:val="28"/>
        </w:rPr>
        <w:t xml:space="preserve"> Ладе Дмитриевне –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обучаю</w:t>
      </w:r>
      <w:r>
        <w:rPr>
          <w:rFonts w:eastAsia="Andale Sans UI" w:cs="Tahoma"/>
          <w:kern w:val="3"/>
          <w:sz w:val="28"/>
          <w:szCs w:val="28"/>
          <w:lang w:val="de-DE" w:eastAsia="ja-JP" w:bidi="fa-IR"/>
        </w:rPr>
        <w:t>щ</w:t>
      </w:r>
      <w:proofErr w:type="spellStart"/>
      <w:r>
        <w:rPr>
          <w:rFonts w:eastAsia="Andale Sans UI" w:cs="Tahoma"/>
          <w:kern w:val="3"/>
          <w:sz w:val="28"/>
          <w:szCs w:val="28"/>
          <w:lang w:eastAsia="ja-JP" w:bidi="fa-IR"/>
        </w:rPr>
        <w:t>ейся</w:t>
      </w:r>
      <w:proofErr w:type="spellEnd"/>
      <w:r>
        <w:rPr>
          <w:sz w:val="28"/>
          <w:szCs w:val="28"/>
        </w:rPr>
        <w:t xml:space="preserve"> муниципального общеобразовательного учреждения «Средняя школа № 129 Советского района Волгограда»;</w:t>
      </w:r>
    </w:p>
    <w:p w:rsidR="00BF7A7E" w:rsidRDefault="00BF7A7E" w:rsidP="00B22E62">
      <w:pPr>
        <w:autoSpaceDN w:val="0"/>
        <w:ind w:firstLine="709"/>
        <w:jc w:val="both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>
        <w:rPr>
          <w:sz w:val="28"/>
          <w:szCs w:val="28"/>
        </w:rPr>
        <w:t xml:space="preserve">Подгорновой Софье Максимовне –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обучаю</w:t>
      </w:r>
      <w:r>
        <w:rPr>
          <w:rFonts w:eastAsia="Andale Sans UI" w:cs="Tahoma"/>
          <w:kern w:val="3"/>
          <w:sz w:val="28"/>
          <w:szCs w:val="28"/>
          <w:lang w:val="de-DE" w:eastAsia="ja-JP" w:bidi="fa-IR"/>
        </w:rPr>
        <w:t>щ</w:t>
      </w:r>
      <w:proofErr w:type="spellStart"/>
      <w:r>
        <w:rPr>
          <w:rFonts w:eastAsia="Andale Sans UI" w:cs="Tahoma"/>
          <w:kern w:val="3"/>
          <w:sz w:val="28"/>
          <w:szCs w:val="28"/>
          <w:lang w:eastAsia="ja-JP" w:bidi="fa-IR"/>
        </w:rPr>
        <w:t>ейся</w:t>
      </w:r>
      <w:proofErr w:type="spellEnd"/>
      <w:r>
        <w:rPr>
          <w:sz w:val="28"/>
          <w:szCs w:val="28"/>
        </w:rPr>
        <w:t xml:space="preserve"> муниципального общеобразовательного учреждения «Гимназия № 4 Ворошиловского района Волгограда».</w:t>
      </w:r>
    </w:p>
    <w:p w:rsidR="00BF7A7E" w:rsidRDefault="00BF7A7E" w:rsidP="00B22E62">
      <w:pPr>
        <w:suppressAutoHyphens/>
        <w:autoSpaceDN w:val="0"/>
        <w:ind w:firstLine="720"/>
        <w:jc w:val="both"/>
        <w:textAlignment w:val="baseline"/>
        <w:rPr>
          <w:iCs/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2. Присудить персональные стипендии Волгоградской городской Думы (далее – стипендии) </w:t>
      </w:r>
      <w:proofErr w:type="gramStart"/>
      <w:r>
        <w:rPr>
          <w:kern w:val="3"/>
          <w:sz w:val="28"/>
          <w:szCs w:val="28"/>
        </w:rPr>
        <w:t>обучающимся</w:t>
      </w:r>
      <w:proofErr w:type="gramEnd"/>
      <w:r>
        <w:rPr>
          <w:kern w:val="3"/>
          <w:sz w:val="28"/>
          <w:szCs w:val="28"/>
        </w:rPr>
        <w:t xml:space="preserve"> муниципальных учреждений общего </w:t>
      </w:r>
      <w:r>
        <w:rPr>
          <w:kern w:val="3"/>
          <w:sz w:val="28"/>
          <w:szCs w:val="28"/>
        </w:rPr>
        <w:lastRenderedPageBreak/>
        <w:t xml:space="preserve">среднего образования Волгограда </w:t>
      </w:r>
      <w:r>
        <w:rPr>
          <w:kern w:val="3"/>
          <w:sz w:val="28"/>
        </w:rPr>
        <w:t xml:space="preserve">в размере 1 тыс. 500 рублей ежемесячно </w:t>
      </w:r>
      <w:r>
        <w:rPr>
          <w:iCs/>
          <w:kern w:val="3"/>
          <w:sz w:val="28"/>
          <w:szCs w:val="28"/>
        </w:rPr>
        <w:t>за достижения в области образования и науки:</w:t>
      </w:r>
    </w:p>
    <w:p w:rsidR="00BF7A7E" w:rsidRDefault="00BF7A7E" w:rsidP="00B22E62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proofErr w:type="spellStart"/>
      <w:r>
        <w:rPr>
          <w:kern w:val="3"/>
          <w:sz w:val="28"/>
          <w:szCs w:val="28"/>
        </w:rPr>
        <w:t>Лысковой</w:t>
      </w:r>
      <w:proofErr w:type="spellEnd"/>
      <w:r>
        <w:rPr>
          <w:kern w:val="3"/>
          <w:sz w:val="28"/>
          <w:szCs w:val="28"/>
        </w:rPr>
        <w:t xml:space="preserve"> Полине Васильевне – обучающейся</w:t>
      </w:r>
      <w:r>
        <w:rPr>
          <w:sz w:val="28"/>
          <w:szCs w:val="28"/>
        </w:rPr>
        <w:t xml:space="preserve"> муниципального общеобразовательного учреждения «Гимназия № 14 Краснооктябрьского района Волгограда»;</w:t>
      </w:r>
    </w:p>
    <w:p w:rsidR="00BF7A7E" w:rsidRDefault="00BF7A7E" w:rsidP="00B22E62">
      <w:pPr>
        <w:suppressAutoHyphens/>
        <w:autoSpaceDN w:val="0"/>
        <w:ind w:firstLine="709"/>
        <w:jc w:val="both"/>
        <w:textAlignment w:val="baseline"/>
        <w:rPr>
          <w:kern w:val="3"/>
        </w:rPr>
      </w:pPr>
      <w:r>
        <w:rPr>
          <w:kern w:val="3"/>
          <w:sz w:val="28"/>
          <w:szCs w:val="28"/>
        </w:rPr>
        <w:t>Соболевской Марине Сергеевне – обучающейся муниципального общеобразовательного учреждения «Лицей № 11 Ворошиловского района Волгограда»;</w:t>
      </w:r>
    </w:p>
    <w:p w:rsidR="00BF7A7E" w:rsidRDefault="00BF7A7E" w:rsidP="00B22E62">
      <w:pPr>
        <w:suppressAutoHyphens/>
        <w:autoSpaceDN w:val="0"/>
        <w:ind w:firstLine="727"/>
        <w:jc w:val="both"/>
        <w:textAlignment w:val="baseline"/>
        <w:rPr>
          <w:rFonts w:cs="F"/>
          <w:kern w:val="3"/>
          <w:sz w:val="24"/>
          <w:szCs w:val="24"/>
        </w:rPr>
      </w:pPr>
      <w:r>
        <w:rPr>
          <w:bCs/>
          <w:iCs/>
          <w:kern w:val="3"/>
          <w:sz w:val="28"/>
          <w:szCs w:val="28"/>
        </w:rPr>
        <w:t>Шелгуновой Софье Степановне</w:t>
      </w:r>
      <w:r>
        <w:rPr>
          <w:bCs/>
          <w:i/>
          <w:iCs/>
          <w:kern w:val="3"/>
          <w:sz w:val="28"/>
          <w:szCs w:val="28"/>
        </w:rPr>
        <w:t xml:space="preserve"> </w:t>
      </w:r>
      <w:r>
        <w:rPr>
          <w:rFonts w:cs="F"/>
          <w:kern w:val="3"/>
          <w:sz w:val="28"/>
          <w:szCs w:val="28"/>
        </w:rPr>
        <w:t>–</w:t>
      </w:r>
      <w:r>
        <w:rPr>
          <w:bCs/>
          <w:iCs/>
          <w:kern w:val="3"/>
          <w:sz w:val="28"/>
          <w:szCs w:val="28"/>
        </w:rPr>
        <w:t xml:space="preserve"> </w:t>
      </w:r>
      <w:r>
        <w:rPr>
          <w:kern w:val="3"/>
          <w:sz w:val="28"/>
          <w:szCs w:val="28"/>
        </w:rPr>
        <w:t>обучающейся муниципального общеобразовательного учреждения «Лицей № 11 Ворошиловского района Волгограда».</w:t>
      </w:r>
    </w:p>
    <w:p w:rsidR="00B76132" w:rsidRDefault="00B76132" w:rsidP="00B76132">
      <w:pPr>
        <w:widowControl w:val="0"/>
        <w:suppressAutoHyphens/>
        <w:autoSpaceDN w:val="0"/>
        <w:ind w:firstLine="709"/>
        <w:jc w:val="both"/>
        <w:textAlignment w:val="baseline"/>
        <w:rPr>
          <w:iCs/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3. </w:t>
      </w:r>
      <w:r>
        <w:rPr>
          <w:sz w:val="28"/>
          <w:szCs w:val="28"/>
        </w:rPr>
        <w:t>Внести в</w:t>
      </w:r>
      <w:r>
        <w:rPr>
          <w:kern w:val="3"/>
          <w:sz w:val="28"/>
          <w:szCs w:val="28"/>
        </w:rPr>
        <w:t xml:space="preserve"> решение Волгоградской городской Думы </w:t>
      </w:r>
      <w:r>
        <w:rPr>
          <w:iCs/>
          <w:kern w:val="3"/>
          <w:sz w:val="28"/>
          <w:szCs w:val="28"/>
        </w:rPr>
        <w:t>от 28.07.2021           № 47/761 «</w:t>
      </w:r>
      <w:r>
        <w:rPr>
          <w:kern w:val="3"/>
          <w:sz w:val="28"/>
          <w:szCs w:val="28"/>
        </w:rPr>
        <w:t>О присуждении персональных стипендий Волгоградской городской Думы на 2021–2022 учебный год</w:t>
      </w:r>
      <w:r>
        <w:rPr>
          <w:iCs/>
          <w:kern w:val="3"/>
          <w:sz w:val="28"/>
          <w:szCs w:val="28"/>
        </w:rPr>
        <w:t>» следующие изменения:</w:t>
      </w:r>
    </w:p>
    <w:p w:rsidR="00B76132" w:rsidRDefault="00B76132" w:rsidP="00B76132">
      <w:pPr>
        <w:widowControl w:val="0"/>
        <w:suppressAutoHyphens/>
        <w:autoSpaceDN w:val="0"/>
        <w:ind w:firstLine="709"/>
        <w:jc w:val="both"/>
        <w:textAlignment w:val="baseline"/>
        <w:rPr>
          <w:iCs/>
          <w:kern w:val="3"/>
          <w:sz w:val="28"/>
          <w:szCs w:val="28"/>
        </w:rPr>
      </w:pPr>
      <w:r>
        <w:rPr>
          <w:iCs/>
          <w:kern w:val="3"/>
          <w:sz w:val="28"/>
          <w:szCs w:val="28"/>
        </w:rPr>
        <w:t xml:space="preserve">3.1. </w:t>
      </w:r>
      <w:r>
        <w:rPr>
          <w:kern w:val="3"/>
          <w:sz w:val="28"/>
          <w:szCs w:val="28"/>
        </w:rPr>
        <w:t xml:space="preserve">Абзацы восьмой, девятый, </w:t>
      </w:r>
      <w:r>
        <w:rPr>
          <w:iCs/>
          <w:kern w:val="3"/>
          <w:sz w:val="28"/>
          <w:szCs w:val="28"/>
        </w:rPr>
        <w:t>одиннадцатый, восемнадцатый</w:t>
      </w:r>
      <w:r>
        <w:rPr>
          <w:kern w:val="3"/>
          <w:sz w:val="28"/>
          <w:szCs w:val="28"/>
        </w:rPr>
        <w:t xml:space="preserve"> подпункта 1.1 пункта 1</w:t>
      </w:r>
      <w:r>
        <w:rPr>
          <w:iCs/>
          <w:kern w:val="3"/>
          <w:sz w:val="28"/>
          <w:szCs w:val="28"/>
        </w:rPr>
        <w:t xml:space="preserve"> признать утратившими силу.</w:t>
      </w:r>
    </w:p>
    <w:p w:rsidR="00B76132" w:rsidRDefault="00B76132" w:rsidP="00B76132">
      <w:pPr>
        <w:widowControl w:val="0"/>
        <w:suppressAutoHyphens/>
        <w:autoSpaceDN w:val="0"/>
        <w:ind w:firstLine="709"/>
        <w:jc w:val="both"/>
        <w:textAlignment w:val="baseline"/>
        <w:rPr>
          <w:iCs/>
          <w:kern w:val="3"/>
          <w:sz w:val="28"/>
          <w:szCs w:val="28"/>
        </w:rPr>
      </w:pPr>
      <w:r>
        <w:rPr>
          <w:iCs/>
          <w:kern w:val="3"/>
          <w:sz w:val="28"/>
          <w:szCs w:val="28"/>
        </w:rPr>
        <w:t>3.2. В пункте 2:</w:t>
      </w:r>
    </w:p>
    <w:p w:rsidR="00B76132" w:rsidRDefault="00B76132" w:rsidP="00B76132">
      <w:pPr>
        <w:widowControl w:val="0"/>
        <w:suppressAutoHyphens/>
        <w:autoSpaceDN w:val="0"/>
        <w:ind w:firstLine="709"/>
        <w:jc w:val="both"/>
        <w:textAlignment w:val="baseline"/>
        <w:rPr>
          <w:iCs/>
          <w:kern w:val="3"/>
          <w:sz w:val="28"/>
          <w:szCs w:val="28"/>
        </w:rPr>
      </w:pPr>
      <w:r>
        <w:rPr>
          <w:iCs/>
          <w:kern w:val="3"/>
          <w:sz w:val="28"/>
          <w:szCs w:val="28"/>
        </w:rPr>
        <w:t>3.2.1. В подпункте 2.1 цифры «1116,0» заменить цифрами «1098,0».</w:t>
      </w:r>
    </w:p>
    <w:p w:rsidR="00B76132" w:rsidRDefault="00B76132" w:rsidP="00B76132">
      <w:pPr>
        <w:widowControl w:val="0"/>
        <w:suppressAutoHyphens/>
        <w:autoSpaceDN w:val="0"/>
        <w:ind w:firstLine="709"/>
        <w:jc w:val="both"/>
        <w:textAlignment w:val="baseline"/>
        <w:rPr>
          <w:iCs/>
          <w:kern w:val="3"/>
          <w:sz w:val="28"/>
          <w:szCs w:val="28"/>
        </w:rPr>
      </w:pPr>
      <w:r>
        <w:rPr>
          <w:iCs/>
          <w:kern w:val="3"/>
          <w:sz w:val="28"/>
          <w:szCs w:val="28"/>
        </w:rPr>
        <w:t xml:space="preserve">3.2.2. </w:t>
      </w:r>
      <w:r>
        <w:rPr>
          <w:iCs/>
          <w:sz w:val="28"/>
          <w:szCs w:val="28"/>
        </w:rPr>
        <w:t>В подпункте 2.1.1 подпункта 2.1 цифры «360,0» заменить цифрами «342,0», цифры «20» заменить цифрами «19».</w:t>
      </w:r>
    </w:p>
    <w:p w:rsidR="00BF7A7E" w:rsidRDefault="00BF7A7E" w:rsidP="00B22E62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4. Администрации Волгограда:</w:t>
      </w:r>
    </w:p>
    <w:p w:rsidR="00BF7A7E" w:rsidRDefault="00BF7A7E" w:rsidP="00B22E62">
      <w:pPr>
        <w:suppressAutoHyphens/>
        <w:autoSpaceDN w:val="0"/>
        <w:ind w:firstLine="709"/>
        <w:jc w:val="both"/>
        <w:textAlignment w:val="baseline"/>
        <w:rPr>
          <w:kern w:val="3"/>
        </w:rPr>
      </w:pPr>
      <w:r>
        <w:rPr>
          <w:kern w:val="3"/>
          <w:sz w:val="28"/>
          <w:szCs w:val="28"/>
        </w:rPr>
        <w:t xml:space="preserve">4.1. Производить выплату стипендий стипендиатам, указанным в пункте 2 настоящего решения, в рамках бюджетных ассигнований, предусмотренных на выплату стипендий подпунктом 2.1.1 подпункта 2.1 пункта 2 решения Волгоградской городской Думы </w:t>
      </w:r>
      <w:r>
        <w:rPr>
          <w:iCs/>
          <w:kern w:val="3"/>
          <w:sz w:val="28"/>
          <w:szCs w:val="28"/>
        </w:rPr>
        <w:t>от 28.07.2021 № 47/761 «</w:t>
      </w:r>
      <w:r>
        <w:rPr>
          <w:kern w:val="3"/>
          <w:sz w:val="28"/>
          <w:szCs w:val="28"/>
        </w:rPr>
        <w:t>О присуждении персональных стипендий Волгоградской городской Думы на                          2021–2022 учебный год</w:t>
      </w:r>
      <w:r>
        <w:rPr>
          <w:iCs/>
          <w:kern w:val="3"/>
          <w:sz w:val="28"/>
          <w:szCs w:val="28"/>
        </w:rPr>
        <w:t xml:space="preserve">». </w:t>
      </w:r>
    </w:p>
    <w:p w:rsidR="00BF7A7E" w:rsidRDefault="00BF7A7E" w:rsidP="00B22E62">
      <w:pPr>
        <w:suppressAutoHyphens/>
        <w:autoSpaceDN w:val="0"/>
        <w:ind w:firstLine="709"/>
        <w:jc w:val="both"/>
        <w:textAlignment w:val="baseline"/>
        <w:rPr>
          <w:kern w:val="3"/>
        </w:rPr>
      </w:pPr>
      <w:r>
        <w:rPr>
          <w:kern w:val="3"/>
          <w:sz w:val="28"/>
          <w:szCs w:val="28"/>
        </w:rPr>
        <w:t>4.2. Опубликовать настоящее решение в официальных средствах массовой информации в установленном порядке.</w:t>
      </w:r>
    </w:p>
    <w:p w:rsidR="00BF7A7E" w:rsidRDefault="00BF7A7E" w:rsidP="00B22E62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</w:rPr>
        <w:t xml:space="preserve">5. </w:t>
      </w:r>
      <w:r>
        <w:rPr>
          <w:kern w:val="3"/>
          <w:sz w:val="28"/>
          <w:szCs w:val="28"/>
        </w:rPr>
        <w:t>Настоящее решение вступает в силу со дня его принятия и распространяет свое действие на отношения, возникшие с 01 сентября 2021 г.</w:t>
      </w:r>
    </w:p>
    <w:p w:rsidR="00BF7A7E" w:rsidRDefault="00BF7A7E" w:rsidP="00B22E62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6. </w:t>
      </w:r>
      <w:proofErr w:type="gramStart"/>
      <w:r>
        <w:rPr>
          <w:kern w:val="3"/>
          <w:sz w:val="28"/>
          <w:szCs w:val="28"/>
        </w:rPr>
        <w:t>Контроль за</w:t>
      </w:r>
      <w:proofErr w:type="gramEnd"/>
      <w:r>
        <w:rPr>
          <w:kern w:val="3"/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>
        <w:rPr>
          <w:kern w:val="3"/>
          <w:sz w:val="28"/>
          <w:szCs w:val="28"/>
        </w:rPr>
        <w:t>Д.А.Дильмана</w:t>
      </w:r>
      <w:proofErr w:type="spellEnd"/>
      <w:r>
        <w:rPr>
          <w:kern w:val="3"/>
          <w:sz w:val="28"/>
          <w:szCs w:val="28"/>
        </w:rPr>
        <w:t>.</w:t>
      </w:r>
    </w:p>
    <w:p w:rsidR="00BF7A7E" w:rsidRDefault="00BF7A7E" w:rsidP="00B22E62">
      <w:pPr>
        <w:suppressAutoHyphens/>
        <w:autoSpaceDN w:val="0"/>
        <w:ind w:firstLine="709"/>
        <w:jc w:val="both"/>
        <w:textAlignment w:val="baseline"/>
        <w:rPr>
          <w:kern w:val="3"/>
          <w:sz w:val="28"/>
        </w:rPr>
      </w:pPr>
    </w:p>
    <w:p w:rsidR="00BF7A7E" w:rsidRDefault="00BF7A7E" w:rsidP="00B22E62">
      <w:pPr>
        <w:suppressAutoHyphens/>
        <w:autoSpaceDN w:val="0"/>
        <w:ind w:firstLine="709"/>
        <w:jc w:val="both"/>
        <w:textAlignment w:val="baseline"/>
        <w:rPr>
          <w:kern w:val="3"/>
          <w:sz w:val="28"/>
        </w:rPr>
      </w:pPr>
    </w:p>
    <w:p w:rsidR="00BF7A7E" w:rsidRDefault="00BF7A7E" w:rsidP="00B22E62">
      <w:pPr>
        <w:suppressAutoHyphens/>
        <w:autoSpaceDN w:val="0"/>
        <w:ind w:firstLine="709"/>
        <w:jc w:val="both"/>
        <w:textAlignment w:val="baseline"/>
        <w:rPr>
          <w:kern w:val="3"/>
          <w:sz w:val="28"/>
        </w:rPr>
      </w:pPr>
    </w:p>
    <w:p w:rsidR="00BF7A7E" w:rsidRDefault="00BF7A7E" w:rsidP="00B22E62">
      <w:pPr>
        <w:suppressAutoHyphens/>
        <w:autoSpaceDN w:val="0"/>
        <w:jc w:val="both"/>
        <w:textAlignment w:val="baseline"/>
        <w:rPr>
          <w:kern w:val="3"/>
          <w:sz w:val="28"/>
        </w:rPr>
      </w:pPr>
      <w:r>
        <w:rPr>
          <w:kern w:val="3"/>
          <w:sz w:val="28"/>
        </w:rPr>
        <w:t>Председатель</w:t>
      </w:r>
    </w:p>
    <w:p w:rsidR="00BF7A7E" w:rsidRDefault="00BF7A7E" w:rsidP="00B22E62">
      <w:pPr>
        <w:suppressAutoHyphens/>
        <w:autoSpaceDN w:val="0"/>
        <w:jc w:val="both"/>
        <w:textAlignment w:val="baseline"/>
        <w:rPr>
          <w:kern w:val="3"/>
          <w:sz w:val="28"/>
        </w:rPr>
      </w:pPr>
      <w:r>
        <w:rPr>
          <w:kern w:val="3"/>
          <w:sz w:val="28"/>
        </w:rPr>
        <w:t>Волгоградской городской Думы                                                        В.В.Колесников</w:t>
      </w:r>
    </w:p>
    <w:p w:rsidR="00BF7A7E" w:rsidRDefault="00BF7A7E" w:rsidP="00B22E62">
      <w:pPr>
        <w:suppressAutoHyphens/>
        <w:autoSpaceDN w:val="0"/>
        <w:ind w:left="1418" w:hanging="1418"/>
        <w:jc w:val="both"/>
        <w:textAlignment w:val="baseline"/>
        <w:rPr>
          <w:kern w:val="3"/>
        </w:rPr>
      </w:pPr>
    </w:p>
    <w:p w:rsidR="00BF7A7E" w:rsidRDefault="00BF7A7E" w:rsidP="00B22E62">
      <w:pPr>
        <w:suppressAutoHyphens/>
        <w:autoSpaceDN w:val="0"/>
        <w:ind w:left="1418" w:hanging="1418"/>
        <w:jc w:val="both"/>
        <w:textAlignment w:val="baseline"/>
        <w:rPr>
          <w:kern w:val="3"/>
        </w:rPr>
      </w:pPr>
      <w:bookmarkStart w:id="0" w:name="_GoBack"/>
      <w:bookmarkEnd w:id="0"/>
    </w:p>
    <w:sectPr w:rsidR="00BF7A7E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F">
    <w:charset w:val="00"/>
    <w:family w:val="auto"/>
    <w:pitch w:val="variable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D2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69512966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55DC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35E98"/>
    <w:rsid w:val="00746BE7"/>
    <w:rsid w:val="007740B9"/>
    <w:rsid w:val="007C5949"/>
    <w:rsid w:val="007D549F"/>
    <w:rsid w:val="007D6D72"/>
    <w:rsid w:val="007F5864"/>
    <w:rsid w:val="008265CB"/>
    <w:rsid w:val="00826FC0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22E62"/>
    <w:rsid w:val="00B537FA"/>
    <w:rsid w:val="00B76132"/>
    <w:rsid w:val="00B86D39"/>
    <w:rsid w:val="00BA332E"/>
    <w:rsid w:val="00BB75F2"/>
    <w:rsid w:val="00BF7A7E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17D21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0178F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BF7A7E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BF7A7E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BF7A7E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BF7A7E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696919C-0A19-4A8B-AE18-16A41E635EDE}"/>
</file>

<file path=customXml/itemProps2.xml><?xml version="1.0" encoding="utf-8"?>
<ds:datastoreItem xmlns:ds="http://schemas.openxmlformats.org/officeDocument/2006/customXml" ds:itemID="{A9A46524-91DA-43D6-B3E2-B07ADCA77814}"/>
</file>

<file path=customXml/itemProps3.xml><?xml version="1.0" encoding="utf-8"?>
<ds:datastoreItem xmlns:ds="http://schemas.openxmlformats.org/officeDocument/2006/customXml" ds:itemID="{A7C18773-E5DB-46BE-85AB-29C7BDF9F8C2}"/>
</file>

<file path=customXml/itemProps4.xml><?xml version="1.0" encoding="utf-8"?>
<ds:datastoreItem xmlns:ds="http://schemas.openxmlformats.org/officeDocument/2006/customXml" ds:itemID="{974FB1E4-FA61-4B8B-9D70-6AA15C2C3F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444</Words>
  <Characters>3470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18</cp:revision>
  <cp:lastPrinted>2021-10-01T11:23:00Z</cp:lastPrinted>
  <dcterms:created xsi:type="dcterms:W3CDTF">2018-09-17T12:51:00Z</dcterms:created>
  <dcterms:modified xsi:type="dcterms:W3CDTF">2021-10-07T13:35:00Z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