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82ED6" w:rsidRDefault="00715E23" w:rsidP="00382ED6">
      <w:pPr>
        <w:widowControl w:val="0"/>
        <w:jc w:val="center"/>
        <w:rPr>
          <w:caps/>
          <w:sz w:val="32"/>
          <w:szCs w:val="32"/>
        </w:rPr>
      </w:pPr>
      <w:r w:rsidRPr="00382ED6">
        <w:rPr>
          <w:caps/>
          <w:sz w:val="32"/>
          <w:szCs w:val="32"/>
        </w:rPr>
        <w:t>ВОЛГОГРАДСКая городская дума</w:t>
      </w:r>
    </w:p>
    <w:p w:rsidR="00715E23" w:rsidRPr="00382ED6" w:rsidRDefault="00715E23" w:rsidP="00382ED6">
      <w:pPr>
        <w:widowControl w:val="0"/>
        <w:pBdr>
          <w:bottom w:val="double" w:sz="12" w:space="1" w:color="auto"/>
        </w:pBdr>
        <w:jc w:val="center"/>
        <w:rPr>
          <w:sz w:val="12"/>
        </w:rPr>
      </w:pPr>
    </w:p>
    <w:p w:rsidR="00715E23" w:rsidRPr="00382ED6" w:rsidRDefault="00715E23" w:rsidP="00382ED6">
      <w:pPr>
        <w:widowControl w:val="0"/>
        <w:pBdr>
          <w:bottom w:val="double" w:sz="12" w:space="1" w:color="auto"/>
        </w:pBdr>
        <w:jc w:val="center"/>
        <w:rPr>
          <w:b/>
          <w:sz w:val="32"/>
        </w:rPr>
      </w:pPr>
      <w:r w:rsidRPr="00382ED6">
        <w:rPr>
          <w:b/>
          <w:sz w:val="32"/>
        </w:rPr>
        <w:t>РЕШЕНИЕ</w:t>
      </w:r>
    </w:p>
    <w:p w:rsidR="00715E23" w:rsidRPr="00382ED6" w:rsidRDefault="00715E23" w:rsidP="00382ED6">
      <w:pPr>
        <w:widowControl w:val="0"/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82ED6" w:rsidRDefault="00556EF0" w:rsidP="00382ED6">
      <w:pPr>
        <w:widowControl w:val="0"/>
        <w:pBdr>
          <w:bottom w:val="double" w:sz="12" w:space="1" w:color="auto"/>
        </w:pBdr>
        <w:jc w:val="center"/>
        <w:rPr>
          <w:sz w:val="16"/>
          <w:szCs w:val="16"/>
        </w:rPr>
      </w:pPr>
      <w:r w:rsidRPr="00382ED6">
        <w:rPr>
          <w:sz w:val="16"/>
          <w:szCs w:val="16"/>
        </w:rPr>
        <w:t>400066, Волгоград, пр-кт им.</w:t>
      </w:r>
      <w:r w:rsidR="0010551E" w:rsidRPr="00382ED6">
        <w:rPr>
          <w:sz w:val="16"/>
          <w:szCs w:val="16"/>
        </w:rPr>
        <w:t xml:space="preserve"> </w:t>
      </w:r>
      <w:r w:rsidRPr="00382ED6">
        <w:rPr>
          <w:sz w:val="16"/>
          <w:szCs w:val="16"/>
        </w:rPr>
        <w:t xml:space="preserve">В.И.Ленина, д. 10, тел./факс (8442) 38-08-89, </w:t>
      </w:r>
      <w:r w:rsidRPr="00382ED6">
        <w:rPr>
          <w:sz w:val="16"/>
          <w:szCs w:val="16"/>
          <w:lang w:val="en-US"/>
        </w:rPr>
        <w:t>E</w:t>
      </w:r>
      <w:r w:rsidRPr="00382ED6">
        <w:rPr>
          <w:sz w:val="16"/>
          <w:szCs w:val="16"/>
        </w:rPr>
        <w:t>-</w:t>
      </w:r>
      <w:r w:rsidRPr="00382ED6">
        <w:rPr>
          <w:sz w:val="16"/>
          <w:szCs w:val="16"/>
          <w:lang w:val="en-US"/>
        </w:rPr>
        <w:t>mail</w:t>
      </w:r>
      <w:r w:rsidRPr="00382ED6">
        <w:rPr>
          <w:sz w:val="16"/>
          <w:szCs w:val="16"/>
        </w:rPr>
        <w:t xml:space="preserve">: </w:t>
      </w:r>
      <w:r w:rsidR="005E5400" w:rsidRPr="00382ED6">
        <w:rPr>
          <w:sz w:val="16"/>
          <w:szCs w:val="16"/>
          <w:lang w:val="en-US"/>
        </w:rPr>
        <w:t>gs</w:t>
      </w:r>
      <w:r w:rsidR="005E5400" w:rsidRPr="00382ED6">
        <w:rPr>
          <w:sz w:val="16"/>
          <w:szCs w:val="16"/>
        </w:rPr>
        <w:t>_</w:t>
      </w:r>
      <w:r w:rsidR="005E5400" w:rsidRPr="00382ED6">
        <w:rPr>
          <w:sz w:val="16"/>
          <w:szCs w:val="16"/>
          <w:lang w:val="en-US"/>
        </w:rPr>
        <w:t>kanc</w:t>
      </w:r>
      <w:r w:rsidR="005E5400" w:rsidRPr="00382ED6">
        <w:rPr>
          <w:sz w:val="16"/>
          <w:szCs w:val="16"/>
        </w:rPr>
        <w:t>@</w:t>
      </w:r>
      <w:r w:rsidR="005E5400" w:rsidRPr="00382ED6">
        <w:rPr>
          <w:sz w:val="16"/>
          <w:szCs w:val="16"/>
          <w:lang w:val="en-US"/>
        </w:rPr>
        <w:t>volgsovet</w:t>
      </w:r>
      <w:r w:rsidR="005E5400" w:rsidRPr="00382ED6">
        <w:rPr>
          <w:sz w:val="16"/>
          <w:szCs w:val="16"/>
        </w:rPr>
        <w:t>.</w:t>
      </w:r>
      <w:r w:rsidR="005E5400" w:rsidRPr="00382ED6">
        <w:rPr>
          <w:sz w:val="16"/>
          <w:szCs w:val="16"/>
          <w:lang w:val="en-US"/>
        </w:rPr>
        <w:t>ru</w:t>
      </w:r>
    </w:p>
    <w:p w:rsidR="00715E23" w:rsidRPr="00382ED6" w:rsidRDefault="00715E23" w:rsidP="00382ED6">
      <w:pPr>
        <w:widowControl w:val="0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82ED6" w:rsidTr="002E7342">
        <w:tc>
          <w:tcPr>
            <w:tcW w:w="486" w:type="dxa"/>
            <w:vAlign w:val="bottom"/>
            <w:hideMark/>
          </w:tcPr>
          <w:p w:rsidR="00715E23" w:rsidRPr="00382ED6" w:rsidRDefault="00715E23" w:rsidP="00382ED6">
            <w:pPr>
              <w:pStyle w:val="aa"/>
              <w:widowControl w:val="0"/>
              <w:jc w:val="center"/>
            </w:pPr>
            <w:r w:rsidRPr="00382ED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82ED6" w:rsidRDefault="00C24599" w:rsidP="00382ED6">
            <w:pPr>
              <w:pStyle w:val="aa"/>
              <w:widowControl w:val="0"/>
              <w:jc w:val="center"/>
            </w:pPr>
            <w:r w:rsidRPr="00382ED6">
              <w:t>20.03.2024</w:t>
            </w:r>
          </w:p>
        </w:tc>
        <w:tc>
          <w:tcPr>
            <w:tcW w:w="434" w:type="dxa"/>
            <w:vAlign w:val="bottom"/>
            <w:hideMark/>
          </w:tcPr>
          <w:p w:rsidR="00715E23" w:rsidRPr="00382ED6" w:rsidRDefault="00715E23" w:rsidP="00382ED6">
            <w:pPr>
              <w:pStyle w:val="aa"/>
              <w:widowControl w:val="0"/>
              <w:jc w:val="center"/>
            </w:pPr>
            <w:r w:rsidRPr="00382ED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82ED6" w:rsidRDefault="00C24599" w:rsidP="00382ED6">
            <w:pPr>
              <w:pStyle w:val="aa"/>
              <w:widowControl w:val="0"/>
              <w:jc w:val="center"/>
            </w:pPr>
            <w:r w:rsidRPr="00382ED6">
              <w:t>9/141</w:t>
            </w:r>
          </w:p>
        </w:tc>
      </w:tr>
    </w:tbl>
    <w:p w:rsidR="004D75D6" w:rsidRPr="00382ED6" w:rsidRDefault="004D75D6" w:rsidP="00382ED6">
      <w:pPr>
        <w:widowControl w:val="0"/>
        <w:rPr>
          <w:sz w:val="28"/>
          <w:szCs w:val="28"/>
        </w:rPr>
      </w:pPr>
    </w:p>
    <w:p w:rsidR="00C24599" w:rsidRPr="00382ED6" w:rsidRDefault="00C24599" w:rsidP="00382ED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382ED6">
        <w:rPr>
          <w:sz w:val="28"/>
          <w:szCs w:val="28"/>
        </w:rPr>
        <w:t xml:space="preserve">О внесении изменений в решение Волгоградской городской Думы от 29.09.2021 № 51/806 «Об утверждении Положения о муниципальном контроле в сфере благоустройства в городском округе город-герой Волгоград» </w:t>
      </w:r>
    </w:p>
    <w:p w:rsidR="00C24599" w:rsidRPr="00382ED6" w:rsidRDefault="00C24599" w:rsidP="00382E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4599" w:rsidRPr="00382ED6" w:rsidRDefault="00C24599" w:rsidP="00382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382ED6">
          <w:rPr>
            <w:sz w:val="28"/>
            <w:szCs w:val="28"/>
          </w:rPr>
          <w:t>2003 г</w:t>
        </w:r>
      </w:smartTag>
      <w:r w:rsidRPr="00382ED6">
        <w:rPr>
          <w:sz w:val="28"/>
          <w:szCs w:val="28"/>
        </w:rPr>
        <w:t xml:space="preserve">.                            </w:t>
      </w:r>
      <w:r w:rsidRPr="00382ED6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382ED6">
        <w:rPr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C24599" w:rsidRPr="00382ED6" w:rsidRDefault="00C24599" w:rsidP="00382ED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82ED6">
        <w:rPr>
          <w:b/>
          <w:sz w:val="28"/>
          <w:szCs w:val="28"/>
        </w:rPr>
        <w:t>РЕШИЛА:</w:t>
      </w:r>
    </w:p>
    <w:p w:rsidR="00C24599" w:rsidRPr="00382ED6" w:rsidRDefault="00C24599" w:rsidP="00382ED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D6">
        <w:rPr>
          <w:rFonts w:ascii="Times New Roman" w:hAnsi="Times New Roman" w:cs="Times New Roman"/>
          <w:sz w:val="28"/>
          <w:szCs w:val="28"/>
        </w:rPr>
        <w:t>1. Внести в решение Волгоградской городской Думы от 29.09.2021            № 51/806 «Об утверждении Положения о муниципальном контроле в сфере благоустройства в городском округе город-герой Волгоград» следующие изменения: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1.1. В преамбуле цифры «5, 7,» исключить.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 В Положении о муниципальном контроле в сфере благоустройства в городском округе город-герой Волгоград, утвержденном вышеуказанным решением, (далее – Положение):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1.2.1. В разделе 1: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1.2.1.1. Абзац второй пункта 1.2 изложить в следующей редакции:</w:t>
      </w:r>
    </w:p>
    <w:p w:rsidR="00C24599" w:rsidRPr="00382ED6" w:rsidRDefault="00C24599" w:rsidP="00382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D6">
        <w:rPr>
          <w:rFonts w:ascii="Times New Roman" w:hAnsi="Times New Roman" w:cs="Times New Roman"/>
          <w:sz w:val="28"/>
          <w:szCs w:val="28"/>
        </w:rPr>
        <w:t>«соблюдение организациями и гражданами (далее – контролируемые лица) обязательных требований, установленных Правилами благоустройства территории городского округа Волгоград, утвержденными решением Волгоградской городской Думы от 21.10.2015 № 34/1091 «Об утверждении Правил благоустройства территории городского округа Волгоград», (далее – Правила),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(далее – обязательные требования);».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1.2.1.2. В пункте 1.4:</w:t>
      </w:r>
    </w:p>
    <w:p w:rsidR="00C24599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1) в абзаце первом слово «создания» заменить словом «использования»;</w:t>
      </w:r>
    </w:p>
    <w:p w:rsidR="00F97D52" w:rsidRDefault="00F97D52" w:rsidP="00382ED6">
      <w:pPr>
        <w:widowControl w:val="0"/>
        <w:ind w:firstLine="709"/>
        <w:jc w:val="both"/>
        <w:rPr>
          <w:sz w:val="28"/>
          <w:szCs w:val="28"/>
        </w:rPr>
      </w:pPr>
    </w:p>
    <w:p w:rsidR="00F97D52" w:rsidRPr="00382ED6" w:rsidRDefault="00F97D52" w:rsidP="00382ED6">
      <w:pPr>
        <w:widowControl w:val="0"/>
        <w:ind w:firstLine="709"/>
        <w:jc w:val="both"/>
        <w:rPr>
          <w:sz w:val="28"/>
          <w:szCs w:val="28"/>
        </w:rPr>
      </w:pP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lastRenderedPageBreak/>
        <w:t>2) подпункт 1 после слова «контрольных» дополнить словом «(надзорных)»;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3) подпункт 2 после слов «досудебного обжалования» дополнить словами «(далее – подсистема досудебного обжалования)»;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4) абзац пятый изложить в следующей редакции: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 xml:space="preserve">«Контрольным органом в соответствии с Федеральным законом                от 31 июля 2020 г. № 248-ФЗ «О государственном контроле (надзоре) и муниципальном контроле в Российской Федерации» (далее – Федеральный закон № 248-ФЗ) обеспечивается учет объектов контроля с использованием информационных систем.». 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1.2.1.3. В подпункт</w:t>
      </w:r>
      <w:r w:rsidR="002549AE">
        <w:rPr>
          <w:sz w:val="28"/>
          <w:szCs w:val="28"/>
        </w:rPr>
        <w:t>е</w:t>
      </w:r>
      <w:r w:rsidRPr="00382ED6">
        <w:rPr>
          <w:sz w:val="28"/>
          <w:szCs w:val="28"/>
        </w:rPr>
        <w:t xml:space="preserve"> 2 пункта 1.6 слова «должностным регламентом или» исключить.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1.2.1.4. Подпункт 3 подпункта 1.7.1 пункта 1.7 после слова «контрольных» дополнить словом «(надзорных)».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 xml:space="preserve">1.2.2. В разделе 3: 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1.2.2.1. В абзаце четвертом пункта 3.1.2 подраздела 3.1 слов</w:t>
      </w:r>
      <w:r w:rsidR="00E1215D">
        <w:rPr>
          <w:sz w:val="28"/>
          <w:szCs w:val="28"/>
        </w:rPr>
        <w:t>о</w:t>
      </w:r>
      <w:r w:rsidRPr="00382ED6">
        <w:rPr>
          <w:sz w:val="28"/>
          <w:szCs w:val="28"/>
        </w:rPr>
        <w:t xml:space="preserve"> «руководителем» заменить словами «распоряжением руководителя».</w:t>
      </w:r>
    </w:p>
    <w:p w:rsidR="00C24599" w:rsidRPr="00382ED6" w:rsidRDefault="00C24599" w:rsidP="00382ED6">
      <w:pPr>
        <w:widowControl w:val="0"/>
        <w:ind w:firstLine="708"/>
        <w:jc w:val="both"/>
        <w:rPr>
          <w:sz w:val="28"/>
          <w:szCs w:val="28"/>
        </w:rPr>
      </w:pPr>
      <w:r w:rsidRPr="00382ED6">
        <w:rPr>
          <w:sz w:val="28"/>
          <w:szCs w:val="28"/>
        </w:rPr>
        <w:t xml:space="preserve">1.2.2.2. В пункте 3.2.2 подраздела 3.2 слова «приказом Министерства экономического развития Российской Федерации от 31 марта 2021 г. № 151 </w:t>
      </w:r>
      <w:r w:rsidR="00382ED6">
        <w:rPr>
          <w:sz w:val="28"/>
          <w:szCs w:val="28"/>
        </w:rPr>
        <w:t xml:space="preserve">             </w:t>
      </w:r>
      <w:r w:rsidRPr="00382ED6">
        <w:rPr>
          <w:sz w:val="28"/>
          <w:szCs w:val="28"/>
        </w:rPr>
        <w:t>«О типовых формах документов, используемых контрольным (надзорным) органом».» заменить словами «федеральным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контроля.».</w:t>
      </w:r>
    </w:p>
    <w:p w:rsidR="00C24599" w:rsidRPr="00382ED6" w:rsidRDefault="00C24599" w:rsidP="00382ED6">
      <w:pPr>
        <w:pStyle w:val="HTML"/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2ED6">
        <w:rPr>
          <w:rFonts w:ascii="Times New Roman" w:hAnsi="Times New Roman"/>
          <w:sz w:val="28"/>
          <w:szCs w:val="28"/>
          <w:lang w:val="ru-RU"/>
        </w:rPr>
        <w:t>1</w:t>
      </w:r>
      <w:r w:rsidRPr="00382ED6">
        <w:rPr>
          <w:rFonts w:ascii="Times New Roman" w:hAnsi="Times New Roman"/>
          <w:sz w:val="28"/>
          <w:szCs w:val="28"/>
        </w:rPr>
        <w:t>.</w:t>
      </w:r>
      <w:r w:rsidRPr="00382ED6">
        <w:rPr>
          <w:rFonts w:ascii="Times New Roman" w:hAnsi="Times New Roman"/>
          <w:sz w:val="28"/>
          <w:szCs w:val="28"/>
          <w:lang w:val="ru-RU"/>
        </w:rPr>
        <w:t>2.2.3</w:t>
      </w:r>
      <w:r w:rsidRPr="00382ED6">
        <w:rPr>
          <w:rFonts w:ascii="Times New Roman" w:hAnsi="Times New Roman"/>
          <w:sz w:val="28"/>
          <w:szCs w:val="28"/>
        </w:rPr>
        <w:t xml:space="preserve">. </w:t>
      </w:r>
      <w:r w:rsidRPr="00382ED6">
        <w:rPr>
          <w:rFonts w:ascii="Times New Roman" w:hAnsi="Times New Roman"/>
          <w:sz w:val="28"/>
          <w:szCs w:val="28"/>
          <w:lang w:val="ru-RU"/>
        </w:rPr>
        <w:t>В подразделе 3.3:</w:t>
      </w:r>
    </w:p>
    <w:p w:rsidR="00C24599" w:rsidRPr="00382ED6" w:rsidRDefault="00C24599" w:rsidP="00382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1) в подпункте 1 пункта 3.3.2 слово «видеоконференцсвязи» заменить словом «видео-конференц-связи»;</w:t>
      </w:r>
    </w:p>
    <w:p w:rsidR="00C24599" w:rsidRPr="00382ED6" w:rsidRDefault="00C24599" w:rsidP="00382ED6">
      <w:pPr>
        <w:pStyle w:val="HTML"/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2ED6">
        <w:rPr>
          <w:rFonts w:ascii="Times New Roman" w:hAnsi="Times New Roman"/>
          <w:sz w:val="28"/>
          <w:szCs w:val="28"/>
          <w:lang w:val="ru-RU"/>
        </w:rPr>
        <w:t>2) абзац первый пункта 3.3.3 изложить в следующей редакции:</w:t>
      </w:r>
    </w:p>
    <w:p w:rsidR="00C24599" w:rsidRPr="00382ED6" w:rsidRDefault="00C24599" w:rsidP="00382ED6">
      <w:pPr>
        <w:pStyle w:val="HTML"/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2ED6">
        <w:rPr>
          <w:rFonts w:ascii="Times New Roman" w:hAnsi="Times New Roman"/>
          <w:sz w:val="28"/>
          <w:szCs w:val="28"/>
          <w:lang w:val="ru-RU"/>
        </w:rPr>
        <w:t>«3.3.3. Индивидуальное консультирование инспекторами каждого заявителя на личном приеме, посредством видео-конференц-связи не может превышать 10 минут.».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1.2.2.4. В подразделе 3.4:</w:t>
      </w:r>
    </w:p>
    <w:p w:rsidR="00C24599" w:rsidRPr="00382ED6" w:rsidRDefault="00C24599" w:rsidP="00382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1) в абзаце первом пункта 3.4.1 слово «видеоконференцсвязи» заменить словом «видео-конференц-связи»;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2) пункт 3.4.2 изложить в следующей редакции: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«3.4.2. Инспектор проводит обязательный профилактический визит в отношении контролируемых лиц, приступающих к осуществлению деятельности в сфере благоустройства, не позднее чем в течение 1 года с момента начала такой деятельности (при наличии сведений о начале деятельности).»;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3) дополнить пунктом 3.4.5</w:t>
      </w:r>
      <w:r w:rsidRPr="00382ED6">
        <w:rPr>
          <w:sz w:val="28"/>
          <w:szCs w:val="28"/>
          <w:vertAlign w:val="superscript"/>
        </w:rPr>
        <w:t>1</w:t>
      </w:r>
      <w:r w:rsidRPr="00382ED6">
        <w:rPr>
          <w:sz w:val="28"/>
          <w:szCs w:val="28"/>
        </w:rPr>
        <w:t xml:space="preserve"> следующего содержания: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«3.4.5</w:t>
      </w:r>
      <w:r w:rsidRPr="00382ED6">
        <w:rPr>
          <w:sz w:val="28"/>
          <w:szCs w:val="28"/>
          <w:vertAlign w:val="superscript"/>
        </w:rPr>
        <w:t>1</w:t>
      </w:r>
      <w:r w:rsidRPr="00382ED6">
        <w:rPr>
          <w:sz w:val="28"/>
          <w:szCs w:val="28"/>
        </w:rPr>
        <w:t xml:space="preserve">. Контролируемое лицо вправе обратиться в Контрольный орган с заявлением о проведении в отношении его профилактического визита в порядке, установленном Федеральным законом № 248-ФЗ.». </w:t>
      </w:r>
    </w:p>
    <w:p w:rsidR="00382ED6" w:rsidRDefault="00382ED6" w:rsidP="00382ED6">
      <w:pPr>
        <w:widowControl w:val="0"/>
        <w:ind w:firstLine="709"/>
        <w:jc w:val="both"/>
        <w:rPr>
          <w:sz w:val="28"/>
          <w:szCs w:val="28"/>
        </w:rPr>
      </w:pP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lastRenderedPageBreak/>
        <w:t>1.2.3. В разделе 4: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1.2.3.1. В подразделе 4.1:</w:t>
      </w:r>
    </w:p>
    <w:p w:rsidR="00C24599" w:rsidRPr="00382ED6" w:rsidRDefault="00C24599" w:rsidP="00382ED6">
      <w:pPr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1) в подпункте 2 пункта 4.1.3 слова «, а также в рамках проведения профилактических мероприятий» исключить;</w:t>
      </w:r>
    </w:p>
    <w:p w:rsidR="00C24599" w:rsidRPr="00382ED6" w:rsidRDefault="00C24599" w:rsidP="00382ED6">
      <w:pPr>
        <w:widowControl w:val="0"/>
        <w:ind w:firstLine="708"/>
        <w:jc w:val="both"/>
        <w:rPr>
          <w:sz w:val="28"/>
          <w:szCs w:val="28"/>
        </w:rPr>
      </w:pPr>
      <w:r w:rsidRPr="00382ED6">
        <w:rPr>
          <w:sz w:val="28"/>
          <w:szCs w:val="28"/>
        </w:rPr>
        <w:t xml:space="preserve">2) в абзаце первом пункта 4.1.9 слова «приказом Министерства экономического развития Российской Федерации от 31 марта 2021 г. № 151 </w:t>
      </w:r>
      <w:r w:rsidR="00382ED6">
        <w:rPr>
          <w:sz w:val="28"/>
          <w:szCs w:val="28"/>
        </w:rPr>
        <w:t xml:space="preserve">           </w:t>
      </w:r>
      <w:r w:rsidRPr="00382ED6">
        <w:rPr>
          <w:sz w:val="28"/>
          <w:szCs w:val="28"/>
        </w:rPr>
        <w:t>«О типовых формах документов, используемых контрольным (надзорным) органом».» заменить словами «федеральным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контроля.»;</w:t>
      </w:r>
    </w:p>
    <w:p w:rsidR="00C24599" w:rsidRPr="00382ED6" w:rsidRDefault="00C24599" w:rsidP="00382ED6">
      <w:pPr>
        <w:widowControl w:val="0"/>
        <w:ind w:firstLine="708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3) пункт 4.1.12 после слова «иную» дополнить словами «охраняемую законом»;</w:t>
      </w:r>
    </w:p>
    <w:p w:rsidR="00C24599" w:rsidRPr="00382ED6" w:rsidRDefault="00C24599" w:rsidP="00382ED6">
      <w:pPr>
        <w:widowControl w:val="0"/>
        <w:ind w:firstLine="708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4) в пункте 4.1.13 слова «разделом 5 настоящего Положения» заменить словами «Федеральным законом № 248-ФЗ».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1.2.3.2. В пункте 4.2.2 подраздела 4.2 слова «согласно приложению 1 к настоящему Положению» заменить словами «, утвержденной администрацией Волгограда».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1.2.3.3. В подразделе 4.4: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1) абзац второй пункта 4.4.5 после слова «причин» дополнить словами      «, по которым истребуемые документы не могут быть представлены в установленный срок,»;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2) пункт 4.4.8 изложить в следующей редакции:</w:t>
      </w:r>
    </w:p>
    <w:p w:rsidR="00C24599" w:rsidRPr="00382ED6" w:rsidRDefault="00C24599" w:rsidP="00382ED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82ED6">
        <w:rPr>
          <w:sz w:val="28"/>
          <w:szCs w:val="28"/>
        </w:rPr>
        <w:t>«4.4.8. Оформление акта производится на месте проведения документарной проверки в день окончания проведения документарной проверки, если иной порядок оформления акта не установлен Правительством Российской Федерации.».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1.2.3.4. В подразделе 4.5: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1) абзац первый пункта 4.5.1 после слов «структурных подразделений)» дополнить словами «либо объекта муниципального контроля»;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 xml:space="preserve">2) пункт 4.5.4 изложить в следующей редакции: 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«4.5.4. При проведении выездной проверки в месте осуществления деятельности контролируемого лица контролируемому лицу (его представителю) инспектором, в том числе руководителем группы инспекторов, предъявляются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мероприятий.»;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 xml:space="preserve">3) в абзаце первом пункта 4.5.7 слова «и (или) его представителя с обязательным» заменить словами «или его представителя и (или) с». 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1.2.4. В разделе 5:</w:t>
      </w:r>
    </w:p>
    <w:p w:rsidR="00C24599" w:rsidRDefault="00C24599" w:rsidP="00382ED6">
      <w:pPr>
        <w:widowControl w:val="0"/>
        <w:ind w:firstLine="708"/>
        <w:jc w:val="both"/>
        <w:rPr>
          <w:sz w:val="28"/>
          <w:szCs w:val="28"/>
        </w:rPr>
      </w:pPr>
      <w:r w:rsidRPr="00382ED6">
        <w:rPr>
          <w:sz w:val="28"/>
          <w:szCs w:val="28"/>
        </w:rPr>
        <w:t xml:space="preserve">1.2.4.1. Пункт 5.2 изложить в следующей редакции: </w:t>
      </w:r>
    </w:p>
    <w:p w:rsidR="00F97D52" w:rsidRDefault="00F97D52" w:rsidP="00382ED6">
      <w:pPr>
        <w:widowControl w:val="0"/>
        <w:ind w:firstLine="708"/>
        <w:jc w:val="both"/>
        <w:rPr>
          <w:sz w:val="28"/>
          <w:szCs w:val="28"/>
        </w:rPr>
      </w:pPr>
    </w:p>
    <w:p w:rsidR="00F97D52" w:rsidRDefault="00F97D52" w:rsidP="00382ED6">
      <w:pPr>
        <w:widowControl w:val="0"/>
        <w:ind w:firstLine="708"/>
        <w:jc w:val="both"/>
        <w:rPr>
          <w:sz w:val="28"/>
          <w:szCs w:val="28"/>
        </w:rPr>
      </w:pPr>
    </w:p>
    <w:p w:rsidR="00C24599" w:rsidRPr="00382ED6" w:rsidRDefault="00C24599" w:rsidP="00382E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D6">
        <w:rPr>
          <w:rFonts w:ascii="Times New Roman" w:hAnsi="Times New Roman" w:cs="Times New Roman"/>
          <w:sz w:val="28"/>
          <w:szCs w:val="28"/>
        </w:rPr>
        <w:lastRenderedPageBreak/>
        <w:t>«5.2. Жалоба, содержащая сведения и документы, составляющие государственную или иную охраняемую законом тайну, подается контролируемым лицом уполномоченным лицам Контрольного органа лично по предварительной записи по телефону, размещенному на официальном сайте, с учетом требований законодательства.</w:t>
      </w:r>
    </w:p>
    <w:p w:rsidR="00C24599" w:rsidRPr="00382ED6" w:rsidRDefault="00C24599" w:rsidP="00382E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органа без использования подсистемы досудебного обжалования контрольной (надзорной) деятельности с соблюдением требований законодательства.».</w:t>
      </w:r>
    </w:p>
    <w:p w:rsidR="00C24599" w:rsidRPr="00382ED6" w:rsidRDefault="00C24599" w:rsidP="00382E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1.2.4.2. Пункт 5.3 дополнить абзацем вторым следующего содержания:</w:t>
      </w:r>
    </w:p>
    <w:p w:rsidR="00C24599" w:rsidRPr="00382ED6" w:rsidRDefault="00C24599" w:rsidP="00382E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«Жалоба на действия (бездействие) руководителя Контрольного органа рассматривается глав</w:t>
      </w:r>
      <w:r w:rsidR="00E50040">
        <w:rPr>
          <w:sz w:val="28"/>
          <w:szCs w:val="28"/>
        </w:rPr>
        <w:t>ой</w:t>
      </w:r>
      <w:r w:rsidRPr="00382ED6">
        <w:rPr>
          <w:sz w:val="28"/>
          <w:szCs w:val="28"/>
        </w:rPr>
        <w:t xml:space="preserve"> Волгограда, координирующим деятельность Конт</w:t>
      </w:r>
      <w:r w:rsidR="00E50040">
        <w:rPr>
          <w:sz w:val="28"/>
          <w:szCs w:val="28"/>
        </w:rPr>
        <w:t>рольных органов</w:t>
      </w:r>
      <w:r w:rsidRPr="00382ED6">
        <w:rPr>
          <w:sz w:val="28"/>
          <w:szCs w:val="28"/>
        </w:rPr>
        <w:t xml:space="preserve">.». </w:t>
      </w:r>
    </w:p>
    <w:p w:rsidR="00C24599" w:rsidRPr="00382ED6" w:rsidRDefault="00C24599" w:rsidP="00382ED6">
      <w:pPr>
        <w:widowControl w:val="0"/>
        <w:ind w:firstLine="708"/>
        <w:jc w:val="both"/>
        <w:rPr>
          <w:sz w:val="28"/>
          <w:szCs w:val="28"/>
        </w:rPr>
      </w:pPr>
      <w:r w:rsidRPr="00382ED6">
        <w:rPr>
          <w:sz w:val="28"/>
          <w:szCs w:val="28"/>
        </w:rPr>
        <w:t xml:space="preserve">1.2.4.3. Пункты 5.4 – 5.11 признать утратившими силу. </w:t>
      </w:r>
    </w:p>
    <w:p w:rsidR="00C24599" w:rsidRPr="00382ED6" w:rsidRDefault="00C24599" w:rsidP="00382ED6">
      <w:pPr>
        <w:widowControl w:val="0"/>
        <w:ind w:firstLine="709"/>
        <w:jc w:val="both"/>
        <w:rPr>
          <w:i/>
          <w:sz w:val="28"/>
          <w:szCs w:val="28"/>
        </w:rPr>
      </w:pPr>
      <w:r w:rsidRPr="00382ED6">
        <w:rPr>
          <w:sz w:val="28"/>
          <w:szCs w:val="28"/>
        </w:rPr>
        <w:t xml:space="preserve">1.2.4.4. В подпункте 1 пункта 5.12 слова «пунктом 5.4 настоящего раздела» заменить словами «Федеральным законом № 248-ФЗ». 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1.2.4.5. Пункт 5.14 изложить в следующей редакции: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«5.14. При рассмотрении жалобы Контрольный орган в соответствии с законодательством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тайну.».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1.3. Приложение 1 к Положению признать утратившим силу.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1.4. В приложении 2 к Положению: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1.4.1. Наименование после слов «муниципального контроля» дополнить словами «в сфере благоустройства в городском округе город-герой Волгоград».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1.4.2. Пункт 2 дополнить подпунктом 1</w:t>
      </w:r>
      <w:r w:rsidRPr="00382ED6">
        <w:rPr>
          <w:sz w:val="28"/>
          <w:szCs w:val="28"/>
          <w:vertAlign w:val="superscript"/>
        </w:rPr>
        <w:t>1</w:t>
      </w:r>
      <w:r w:rsidRPr="00382ED6">
        <w:rPr>
          <w:sz w:val="28"/>
          <w:szCs w:val="28"/>
        </w:rPr>
        <w:t xml:space="preserve"> следующего содержания: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«1</w:t>
      </w:r>
      <w:r w:rsidRPr="00382ED6">
        <w:rPr>
          <w:sz w:val="28"/>
          <w:szCs w:val="28"/>
          <w:vertAlign w:val="superscript"/>
        </w:rPr>
        <w:t>1</w:t>
      </w:r>
      <w:r w:rsidRPr="00382ED6">
        <w:rPr>
          <w:sz w:val="28"/>
          <w:szCs w:val="28"/>
        </w:rPr>
        <w:t>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период;».</w:t>
      </w:r>
    </w:p>
    <w:p w:rsidR="00C24599" w:rsidRPr="00382ED6" w:rsidRDefault="00C24599" w:rsidP="00382ED6">
      <w:pPr>
        <w:widowControl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1.5. Приложение 3 к Положению изложить в редакции согласно приложению к настоящему решению.</w:t>
      </w:r>
    </w:p>
    <w:p w:rsidR="00C24599" w:rsidRPr="00382ED6" w:rsidRDefault="00C24599" w:rsidP="00382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2. Администрации Волгограда:</w:t>
      </w:r>
    </w:p>
    <w:p w:rsidR="00C24599" w:rsidRPr="00382ED6" w:rsidRDefault="00C24599" w:rsidP="00382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C24599" w:rsidRPr="00382ED6" w:rsidRDefault="00C24599" w:rsidP="00382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C24599" w:rsidRDefault="00C24599" w:rsidP="00382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D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82ED6" w:rsidRDefault="00382ED6" w:rsidP="00382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2ED6" w:rsidRDefault="00382ED6" w:rsidP="00382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7D52" w:rsidRDefault="00F97D52" w:rsidP="00382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7D52" w:rsidRPr="00382ED6" w:rsidRDefault="00F97D52" w:rsidP="00382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4599" w:rsidRPr="00382ED6" w:rsidRDefault="00C24599" w:rsidP="00382ED6">
      <w:pPr>
        <w:widowControl w:val="0"/>
        <w:autoSpaceDE w:val="0"/>
        <w:autoSpaceDN w:val="0"/>
        <w:adjustRightInd w:val="0"/>
        <w:ind w:firstLine="709"/>
        <w:jc w:val="both"/>
      </w:pPr>
      <w:r w:rsidRPr="00382ED6">
        <w:rPr>
          <w:sz w:val="28"/>
        </w:rPr>
        <w:lastRenderedPageBreak/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C24599" w:rsidRPr="00382ED6" w:rsidRDefault="00C24599" w:rsidP="00382ED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C24599" w:rsidRDefault="00C24599" w:rsidP="00382ED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382ED6" w:rsidRPr="00382ED6" w:rsidRDefault="00382ED6" w:rsidP="00382ED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4077"/>
      </w:tblGrid>
      <w:tr w:rsidR="00C24599" w:rsidRPr="00382ED6" w:rsidTr="00382ED6">
        <w:tc>
          <w:tcPr>
            <w:tcW w:w="5778" w:type="dxa"/>
          </w:tcPr>
          <w:p w:rsidR="00C24599" w:rsidRPr="00382ED6" w:rsidRDefault="00C24599" w:rsidP="00382ED6">
            <w:pPr>
              <w:widowControl w:val="0"/>
              <w:jc w:val="both"/>
              <w:rPr>
                <w:sz w:val="28"/>
              </w:rPr>
            </w:pPr>
            <w:r w:rsidRPr="00382ED6">
              <w:rPr>
                <w:sz w:val="28"/>
              </w:rPr>
              <w:t>Председатель</w:t>
            </w:r>
          </w:p>
          <w:p w:rsidR="00C24599" w:rsidRPr="00382ED6" w:rsidRDefault="00C24599" w:rsidP="00382ED6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82ED6">
              <w:rPr>
                <w:sz w:val="28"/>
              </w:rPr>
              <w:t>Волгоградской городской Думы</w:t>
            </w:r>
          </w:p>
          <w:p w:rsidR="00C24599" w:rsidRPr="00382ED6" w:rsidRDefault="00C24599" w:rsidP="00382ED6">
            <w:pPr>
              <w:widowControl w:val="0"/>
              <w:jc w:val="both"/>
              <w:rPr>
                <w:sz w:val="28"/>
              </w:rPr>
            </w:pPr>
          </w:p>
          <w:p w:rsidR="00C24599" w:rsidRPr="00382ED6" w:rsidRDefault="00C24599" w:rsidP="00382ED6">
            <w:pPr>
              <w:widowControl w:val="0"/>
              <w:jc w:val="both"/>
              <w:rPr>
                <w:sz w:val="28"/>
              </w:rPr>
            </w:pPr>
            <w:r w:rsidRPr="00382ED6">
              <w:rPr>
                <w:sz w:val="28"/>
              </w:rPr>
              <w:t xml:space="preserve">                            </w:t>
            </w:r>
            <w:r w:rsidR="00382ED6">
              <w:rPr>
                <w:sz w:val="28"/>
              </w:rPr>
              <w:t xml:space="preserve">      </w:t>
            </w:r>
            <w:r w:rsidRPr="00382ED6">
              <w:rPr>
                <w:sz w:val="28"/>
              </w:rPr>
              <w:t xml:space="preserve">    В.В.Колесников</w:t>
            </w:r>
          </w:p>
        </w:tc>
        <w:tc>
          <w:tcPr>
            <w:tcW w:w="4077" w:type="dxa"/>
          </w:tcPr>
          <w:p w:rsidR="00C24599" w:rsidRPr="00382ED6" w:rsidRDefault="00C24599" w:rsidP="00382ED6">
            <w:pPr>
              <w:widowControl w:val="0"/>
              <w:jc w:val="both"/>
              <w:rPr>
                <w:sz w:val="28"/>
              </w:rPr>
            </w:pPr>
            <w:r w:rsidRPr="00382ED6">
              <w:rPr>
                <w:sz w:val="28"/>
              </w:rPr>
              <w:t xml:space="preserve">Глава Волгограда    </w:t>
            </w:r>
          </w:p>
          <w:p w:rsidR="00C24599" w:rsidRDefault="00C24599" w:rsidP="00382ED6">
            <w:pPr>
              <w:widowControl w:val="0"/>
              <w:jc w:val="both"/>
              <w:rPr>
                <w:sz w:val="28"/>
              </w:rPr>
            </w:pPr>
          </w:p>
          <w:p w:rsidR="00382ED6" w:rsidRPr="00382ED6" w:rsidRDefault="00382ED6" w:rsidP="00382ED6">
            <w:pPr>
              <w:widowControl w:val="0"/>
              <w:jc w:val="both"/>
              <w:rPr>
                <w:sz w:val="28"/>
              </w:rPr>
            </w:pPr>
          </w:p>
          <w:p w:rsidR="00C24599" w:rsidRPr="00382ED6" w:rsidRDefault="00C24599" w:rsidP="00382ED6">
            <w:pPr>
              <w:widowControl w:val="0"/>
              <w:jc w:val="right"/>
              <w:rPr>
                <w:sz w:val="28"/>
              </w:rPr>
            </w:pPr>
            <w:r w:rsidRPr="00382ED6">
              <w:rPr>
                <w:sz w:val="28"/>
              </w:rPr>
              <w:t>В.В.Марченко</w:t>
            </w:r>
          </w:p>
        </w:tc>
      </w:tr>
    </w:tbl>
    <w:p w:rsidR="00382ED6" w:rsidRDefault="00382ED6" w:rsidP="00382ED6">
      <w:pPr>
        <w:widowControl w:val="0"/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382ED6" w:rsidRDefault="00382ED6" w:rsidP="00382ED6">
      <w:pPr>
        <w:widowControl w:val="0"/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p w:rsidR="00382ED6" w:rsidRDefault="00382ED6" w:rsidP="00382ED6">
      <w:pPr>
        <w:widowControl w:val="0"/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382ED6" w:rsidRDefault="00382ED6" w:rsidP="00382ED6">
      <w:pPr>
        <w:widowControl w:val="0"/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382ED6" w:rsidRDefault="00382ED6" w:rsidP="00382ED6">
      <w:pPr>
        <w:widowControl w:val="0"/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sectPr w:rsidR="00382ED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766" w:rsidRDefault="00175766">
      <w:r>
        <w:separator/>
      </w:r>
    </w:p>
  </w:endnote>
  <w:endnote w:type="continuationSeparator" w:id="0">
    <w:p w:rsidR="00175766" w:rsidRDefault="0017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766" w:rsidRDefault="00175766">
      <w:r>
        <w:separator/>
      </w:r>
    </w:p>
  </w:footnote>
  <w:footnote w:type="continuationSeparator" w:id="0">
    <w:p w:rsidR="00175766" w:rsidRDefault="0017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AAD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725372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5766"/>
    <w:rsid w:val="00186D25"/>
    <w:rsid w:val="001D7F9D"/>
    <w:rsid w:val="001E1AAD"/>
    <w:rsid w:val="00200F1E"/>
    <w:rsid w:val="002259A5"/>
    <w:rsid w:val="002429A1"/>
    <w:rsid w:val="002549AE"/>
    <w:rsid w:val="00286049"/>
    <w:rsid w:val="002A45FA"/>
    <w:rsid w:val="002B5A3D"/>
    <w:rsid w:val="002E7342"/>
    <w:rsid w:val="002E7DDC"/>
    <w:rsid w:val="00305B87"/>
    <w:rsid w:val="003414A8"/>
    <w:rsid w:val="00361F4A"/>
    <w:rsid w:val="00382528"/>
    <w:rsid w:val="00382ED6"/>
    <w:rsid w:val="003934B2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296F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188D"/>
    <w:rsid w:val="009078A8"/>
    <w:rsid w:val="00964FF6"/>
    <w:rsid w:val="00971734"/>
    <w:rsid w:val="00A07440"/>
    <w:rsid w:val="00A25AC1"/>
    <w:rsid w:val="00AD47C9"/>
    <w:rsid w:val="00AE6D24"/>
    <w:rsid w:val="00AF779E"/>
    <w:rsid w:val="00B537FA"/>
    <w:rsid w:val="00B86D39"/>
    <w:rsid w:val="00BB75F2"/>
    <w:rsid w:val="00C24599"/>
    <w:rsid w:val="00C419FA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215D"/>
    <w:rsid w:val="00E268E5"/>
    <w:rsid w:val="00E50040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7D52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5:docId w15:val="{55ADC340-5021-4F9A-BBD2-62F56B85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C24599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C24599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1"/>
    <w:qFormat/>
    <w:rsid w:val="00C245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HTML">
    <w:name w:val="HTML Preformatted"/>
    <w:basedOn w:val="a"/>
    <w:link w:val="HTML0"/>
    <w:uiPriority w:val="99"/>
    <w:unhideWhenUsed/>
    <w:rsid w:val="00C24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24599"/>
    <w:rPr>
      <w:rFonts w:ascii="Courier New" w:hAnsi="Courier New"/>
      <w:lang w:val="x-none" w:eastAsia="x-none"/>
    </w:rPr>
  </w:style>
  <w:style w:type="character" w:customStyle="1" w:styleId="ConsPlusNormal1">
    <w:name w:val="ConsPlusNormal1"/>
    <w:link w:val="ConsPlusNormal"/>
    <w:locked/>
    <w:rsid w:val="00C24599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3DABDDF-76E7-4254-8142-280553979C68}"/>
</file>

<file path=customXml/itemProps2.xml><?xml version="1.0" encoding="utf-8"?>
<ds:datastoreItem xmlns:ds="http://schemas.openxmlformats.org/officeDocument/2006/customXml" ds:itemID="{CFEB16B0-40EC-41E2-8055-E4D7D723604D}"/>
</file>

<file path=customXml/itemProps3.xml><?xml version="1.0" encoding="utf-8"?>
<ds:datastoreItem xmlns:ds="http://schemas.openxmlformats.org/officeDocument/2006/customXml" ds:itemID="{0C4717FC-B9F8-479D-AEBE-41339DD713F9}"/>
</file>

<file path=customXml/itemProps4.xml><?xml version="1.0" encoding="utf-8"?>
<ds:datastoreItem xmlns:ds="http://schemas.openxmlformats.org/officeDocument/2006/customXml" ds:itemID="{A52B8C94-3273-4D67-AD22-AC78B5B32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2018-09-17T12:50:00Z</cp:lastPrinted>
  <dcterms:created xsi:type="dcterms:W3CDTF">2018-09-17T12:51:00Z</dcterms:created>
  <dcterms:modified xsi:type="dcterms:W3CDTF">2024-03-21T11:41:00Z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