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C4B11" w:rsidRDefault="00715E23" w:rsidP="00BC4B11">
      <w:pPr>
        <w:jc w:val="center"/>
        <w:rPr>
          <w:caps/>
          <w:sz w:val="32"/>
          <w:szCs w:val="32"/>
        </w:rPr>
      </w:pPr>
      <w:r w:rsidRPr="00BC4B11">
        <w:rPr>
          <w:caps/>
          <w:sz w:val="32"/>
          <w:szCs w:val="32"/>
        </w:rPr>
        <w:t>ВОЛГОГРАДСКая городская дума</w:t>
      </w:r>
    </w:p>
    <w:p w:rsidR="00715E23" w:rsidRPr="00BC4B11" w:rsidRDefault="00715E23" w:rsidP="00BC4B11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Pr="00BC4B11" w:rsidRDefault="00715E23" w:rsidP="00BC4B11">
      <w:pPr>
        <w:pBdr>
          <w:bottom w:val="double" w:sz="12" w:space="1" w:color="auto"/>
        </w:pBdr>
        <w:jc w:val="center"/>
        <w:rPr>
          <w:b/>
          <w:sz w:val="32"/>
        </w:rPr>
      </w:pPr>
      <w:r w:rsidRPr="00BC4B11">
        <w:rPr>
          <w:b/>
          <w:sz w:val="32"/>
        </w:rPr>
        <w:t>РЕШЕНИЕ</w:t>
      </w:r>
    </w:p>
    <w:p w:rsidR="00715E23" w:rsidRPr="00BC4B11" w:rsidRDefault="00715E23" w:rsidP="00BC4B11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Pr="00BC4B11" w:rsidRDefault="00556EF0" w:rsidP="00BC4B11">
      <w:pPr>
        <w:pBdr>
          <w:bottom w:val="double" w:sz="12" w:space="1" w:color="auto"/>
        </w:pBdr>
        <w:jc w:val="center"/>
        <w:rPr>
          <w:sz w:val="16"/>
          <w:szCs w:val="16"/>
        </w:rPr>
      </w:pPr>
      <w:r w:rsidRPr="00BC4B11">
        <w:rPr>
          <w:sz w:val="16"/>
          <w:szCs w:val="16"/>
        </w:rPr>
        <w:t>400066, Волгоград, пр-кт им.</w:t>
      </w:r>
      <w:r w:rsidR="0010551E" w:rsidRPr="00BC4B11">
        <w:rPr>
          <w:sz w:val="16"/>
          <w:szCs w:val="16"/>
        </w:rPr>
        <w:t xml:space="preserve"> </w:t>
      </w:r>
      <w:r w:rsidRPr="00BC4B11">
        <w:rPr>
          <w:sz w:val="16"/>
          <w:szCs w:val="16"/>
        </w:rPr>
        <w:t xml:space="preserve">В.И.Ленина, д. 10, тел./факс (8442) 38-08-89, </w:t>
      </w:r>
      <w:r w:rsidRPr="00BC4B11">
        <w:rPr>
          <w:sz w:val="16"/>
          <w:szCs w:val="16"/>
          <w:lang w:val="en-US"/>
        </w:rPr>
        <w:t>E</w:t>
      </w:r>
      <w:r w:rsidRPr="00BC4B11">
        <w:rPr>
          <w:sz w:val="16"/>
          <w:szCs w:val="16"/>
        </w:rPr>
        <w:t>-</w:t>
      </w:r>
      <w:r w:rsidRPr="00BC4B11">
        <w:rPr>
          <w:sz w:val="16"/>
          <w:szCs w:val="16"/>
          <w:lang w:val="en-US"/>
        </w:rPr>
        <w:t>mail</w:t>
      </w:r>
      <w:r w:rsidRPr="00BC4B11">
        <w:rPr>
          <w:sz w:val="16"/>
          <w:szCs w:val="16"/>
        </w:rPr>
        <w:t xml:space="preserve">: </w:t>
      </w:r>
      <w:r w:rsidR="005E5400" w:rsidRPr="00BC4B11">
        <w:rPr>
          <w:sz w:val="16"/>
          <w:szCs w:val="16"/>
          <w:lang w:val="en-US"/>
        </w:rPr>
        <w:t>gs</w:t>
      </w:r>
      <w:r w:rsidR="005E5400" w:rsidRPr="00BC4B11">
        <w:rPr>
          <w:sz w:val="16"/>
          <w:szCs w:val="16"/>
        </w:rPr>
        <w:t>_</w:t>
      </w:r>
      <w:r w:rsidR="005E5400" w:rsidRPr="00BC4B11">
        <w:rPr>
          <w:sz w:val="16"/>
          <w:szCs w:val="16"/>
          <w:lang w:val="en-US"/>
        </w:rPr>
        <w:t>kanc</w:t>
      </w:r>
      <w:r w:rsidR="005E5400" w:rsidRPr="00BC4B11">
        <w:rPr>
          <w:sz w:val="16"/>
          <w:szCs w:val="16"/>
        </w:rPr>
        <w:t>@</w:t>
      </w:r>
      <w:r w:rsidR="005E5400" w:rsidRPr="00BC4B11">
        <w:rPr>
          <w:sz w:val="16"/>
          <w:szCs w:val="16"/>
          <w:lang w:val="en-US"/>
        </w:rPr>
        <w:t>volgsovet</w:t>
      </w:r>
      <w:r w:rsidR="005E5400" w:rsidRPr="00BC4B11">
        <w:rPr>
          <w:sz w:val="16"/>
          <w:szCs w:val="16"/>
        </w:rPr>
        <w:t>.</w:t>
      </w:r>
      <w:r w:rsidR="005E5400" w:rsidRPr="00BC4B11">
        <w:rPr>
          <w:sz w:val="16"/>
          <w:szCs w:val="16"/>
          <w:lang w:val="en-US"/>
        </w:rPr>
        <w:t>ru</w:t>
      </w:r>
    </w:p>
    <w:p w:rsidR="00715E23" w:rsidRPr="00BC4B11" w:rsidRDefault="00715E23" w:rsidP="00BC4B11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RPr="00BC4B11" w:rsidTr="002E7342">
        <w:tc>
          <w:tcPr>
            <w:tcW w:w="486" w:type="dxa"/>
            <w:vAlign w:val="bottom"/>
            <w:hideMark/>
          </w:tcPr>
          <w:p w:rsidR="00715E23" w:rsidRPr="00BC4B11" w:rsidRDefault="00715E23" w:rsidP="00BC4B11">
            <w:pPr>
              <w:pStyle w:val="aa"/>
              <w:jc w:val="center"/>
            </w:pPr>
            <w:r w:rsidRPr="00BC4B11"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C4B11" w:rsidRDefault="00B90DC9" w:rsidP="00BC4B11">
            <w:pPr>
              <w:pStyle w:val="aa"/>
              <w:jc w:val="center"/>
            </w:pPr>
            <w:r>
              <w:t>16.10.2024</w:t>
            </w:r>
          </w:p>
        </w:tc>
        <w:tc>
          <w:tcPr>
            <w:tcW w:w="434" w:type="dxa"/>
            <w:vAlign w:val="bottom"/>
            <w:hideMark/>
          </w:tcPr>
          <w:p w:rsidR="00715E23" w:rsidRPr="00BC4B11" w:rsidRDefault="00715E23" w:rsidP="00BC4B11">
            <w:pPr>
              <w:pStyle w:val="aa"/>
              <w:jc w:val="center"/>
            </w:pPr>
            <w:r w:rsidRPr="00BC4B11"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Pr="00BC4B11" w:rsidRDefault="00B90DC9" w:rsidP="00B01C05">
            <w:pPr>
              <w:pStyle w:val="aa"/>
              <w:jc w:val="center"/>
            </w:pPr>
            <w:r>
              <w:t>18/33</w:t>
            </w:r>
            <w:r w:rsidR="00B01C05">
              <w:t>3</w:t>
            </w:r>
          </w:p>
        </w:tc>
      </w:tr>
    </w:tbl>
    <w:p w:rsidR="004D75D6" w:rsidRPr="00BC4B11" w:rsidRDefault="004D75D6" w:rsidP="00BC4B11">
      <w:pPr>
        <w:ind w:left="4820"/>
        <w:rPr>
          <w:sz w:val="28"/>
          <w:szCs w:val="28"/>
        </w:rPr>
      </w:pPr>
    </w:p>
    <w:p w:rsidR="000B2F47" w:rsidRPr="00BC4B11" w:rsidRDefault="000B2F47" w:rsidP="00BC4B11">
      <w:pPr>
        <w:ind w:right="4394"/>
        <w:jc w:val="both"/>
        <w:rPr>
          <w:sz w:val="28"/>
          <w:szCs w:val="28"/>
        </w:rPr>
      </w:pPr>
      <w:r w:rsidRPr="00BC4B11">
        <w:rPr>
          <w:sz w:val="28"/>
          <w:szCs w:val="28"/>
        </w:rPr>
        <w:t>О внесении изменения в решение Волгоградской городской Думы</w:t>
      </w:r>
      <w:r w:rsidRPr="00BC4B11"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0B2F47" w:rsidRPr="00BC4B11" w:rsidRDefault="000B2F47" w:rsidP="00BC4B11">
      <w:pPr>
        <w:ind w:right="4494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  <w:r w:rsidRPr="00BC4B11">
        <w:rPr>
          <w:sz w:val="28"/>
          <w:szCs w:val="28"/>
        </w:rPr>
        <w:t>В соответствии с Градостроительным кодексом Российской Федерации,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с учетом протокола общественных обсуждений от 14 июня 2023 г., заключения о результатах общественных обсуждений по проекту о внесении изменения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 w:rsidRPr="00BC4B11"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14 июня 2023 г., руководствуясь статьями 24, 26 Устава города-героя Волгограда, Волгоградская городская Дума</w:t>
      </w:r>
    </w:p>
    <w:p w:rsidR="000B2F47" w:rsidRPr="00BC4B11" w:rsidRDefault="000B2F47" w:rsidP="00BC4B11">
      <w:pPr>
        <w:jc w:val="both"/>
        <w:rPr>
          <w:b/>
          <w:sz w:val="28"/>
          <w:szCs w:val="28"/>
        </w:rPr>
      </w:pPr>
      <w:r w:rsidRPr="00BC4B11">
        <w:rPr>
          <w:b/>
          <w:sz w:val="28"/>
          <w:szCs w:val="28"/>
        </w:rPr>
        <w:t>РЕШИЛА:</w:t>
      </w: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C4B11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34:34:070010:478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в Кировском районе Волгограда, с зоны городских лесов и лесопарков (Р2)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на зону объектов садоводства и огородничества (СХ1),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C4B11">
        <w:rPr>
          <w:sz w:val="28"/>
          <w:szCs w:val="28"/>
        </w:rPr>
        <w:lastRenderedPageBreak/>
        <w:t>зону Р2</w:t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C4B11">
        <w:rPr>
          <w:sz w:val="28"/>
          <w:szCs w:val="28"/>
        </w:rPr>
        <w:t>(зону городских лесов и лесопарков)</w:t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C4B11">
        <w:rPr>
          <w:noProof/>
        </w:rPr>
        <w:drawing>
          <wp:inline distT="0" distB="0" distL="0" distR="0" wp14:anchorId="06030753" wp14:editId="3D3CB8AB">
            <wp:extent cx="6120130" cy="273823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C4B11">
        <w:rPr>
          <w:sz w:val="28"/>
          <w:szCs w:val="28"/>
        </w:rPr>
        <w:t>на зону СХ1</w:t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C4B11">
        <w:rPr>
          <w:sz w:val="28"/>
          <w:szCs w:val="28"/>
        </w:rPr>
        <w:t>(зону объектов садоводства и огородничества)</w:t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BC4B11">
        <w:rPr>
          <w:noProof/>
        </w:rPr>
        <w:drawing>
          <wp:inline distT="0" distB="0" distL="0" distR="0" wp14:anchorId="5D8556D4" wp14:editId="5F60F3A2">
            <wp:extent cx="6120130" cy="27123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F47" w:rsidRPr="00BC4B11" w:rsidRDefault="000B2F47" w:rsidP="00BC4B11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  <w:r w:rsidRPr="00BC4B11"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BC4B11">
        <w:rPr>
          <w:sz w:val="28"/>
          <w:szCs w:val="28"/>
        </w:rPr>
        <w:t xml:space="preserve"> </w:t>
      </w:r>
      <w:r w:rsidRPr="00BC4B11">
        <w:rPr>
          <w:sz w:val="28"/>
          <w:szCs w:val="28"/>
        </w:rPr>
        <w:t>согласно пункту 1 настоящего решения для внесения в Единый государственный реестр недвижимости.</w:t>
      </w: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p w:rsidR="000B2F47" w:rsidRDefault="000B2F47" w:rsidP="00BC4B11">
      <w:pPr>
        <w:ind w:firstLine="709"/>
        <w:jc w:val="both"/>
        <w:rPr>
          <w:sz w:val="28"/>
          <w:szCs w:val="28"/>
        </w:rPr>
      </w:pPr>
    </w:p>
    <w:p w:rsidR="00BC4B11" w:rsidRPr="00BC4B11" w:rsidRDefault="00BC4B11" w:rsidP="00BC4B11">
      <w:pPr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  <w:r w:rsidRPr="00BC4B11"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p w:rsidR="000B2F47" w:rsidRPr="00BC4B11" w:rsidRDefault="000B2F47" w:rsidP="00BC4B1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0B2F47" w:rsidRPr="00BC4B11" w:rsidTr="00922645">
        <w:tc>
          <w:tcPr>
            <w:tcW w:w="5777" w:type="dxa"/>
            <w:shd w:val="clear" w:color="auto" w:fill="auto"/>
          </w:tcPr>
          <w:p w:rsidR="000B2F47" w:rsidRPr="00BC4B11" w:rsidRDefault="000B2F47" w:rsidP="00BC4B11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4B11">
              <w:rPr>
                <w:sz w:val="28"/>
                <w:szCs w:val="28"/>
              </w:rPr>
              <w:t>Председатель</w:t>
            </w:r>
          </w:p>
          <w:p w:rsidR="000B2F47" w:rsidRPr="00BC4B11" w:rsidRDefault="000B2F47" w:rsidP="00BC4B1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4B11">
              <w:rPr>
                <w:sz w:val="28"/>
                <w:szCs w:val="28"/>
              </w:rPr>
              <w:t>Волгоградской городской Думы</w:t>
            </w:r>
          </w:p>
          <w:p w:rsidR="000B2F47" w:rsidRPr="00BC4B11" w:rsidRDefault="000B2F47" w:rsidP="00BC4B1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B2F47" w:rsidRPr="00BC4B11" w:rsidRDefault="000B2F47" w:rsidP="00BC4B11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BC4B11">
              <w:rPr>
                <w:sz w:val="28"/>
                <w:szCs w:val="28"/>
              </w:rPr>
              <w:t xml:space="preserve">                               </w:t>
            </w:r>
            <w:r w:rsidR="00BC4B11">
              <w:rPr>
                <w:sz w:val="28"/>
                <w:szCs w:val="28"/>
              </w:rPr>
              <w:t xml:space="preserve">    </w:t>
            </w:r>
            <w:r w:rsidRPr="00BC4B11">
              <w:rPr>
                <w:sz w:val="28"/>
                <w:szCs w:val="28"/>
              </w:rPr>
              <w:t xml:space="preserve"> </w:t>
            </w:r>
            <w:r w:rsidR="001A1A98">
              <w:rPr>
                <w:sz w:val="28"/>
                <w:szCs w:val="28"/>
              </w:rPr>
              <w:t xml:space="preserve"> </w:t>
            </w:r>
            <w:r w:rsidRPr="00BC4B11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C25370" w:rsidRDefault="00C25370" w:rsidP="00C253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C25370" w:rsidRDefault="00C25370" w:rsidP="00C253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главы Волгограда</w:t>
            </w:r>
          </w:p>
          <w:p w:rsidR="00C25370" w:rsidRDefault="00C25370" w:rsidP="00C253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0B2F47" w:rsidRPr="00BC4B11" w:rsidRDefault="00C25370" w:rsidP="00C25370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И.С.Пешкова</w:t>
            </w:r>
          </w:p>
        </w:tc>
      </w:tr>
    </w:tbl>
    <w:p w:rsidR="00BC4B11" w:rsidRPr="00BC4B11" w:rsidRDefault="00BC4B11" w:rsidP="00561F3F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Cs w:val="28"/>
        </w:rPr>
      </w:pPr>
      <w:bookmarkStart w:id="0" w:name="_GoBack"/>
      <w:bookmarkEnd w:id="0"/>
    </w:p>
    <w:sectPr w:rsidR="00BC4B11" w:rsidRPr="00BC4B11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  <w:p w:rsidR="00A64959" w:rsidRDefault="00A6495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A64959" w:rsidRDefault="00857638" w:rsidP="00BC4B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1F3F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9066780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B2F47"/>
    <w:rsid w:val="000D753F"/>
    <w:rsid w:val="0010551E"/>
    <w:rsid w:val="00186D25"/>
    <w:rsid w:val="001A1A98"/>
    <w:rsid w:val="001D7F9D"/>
    <w:rsid w:val="00200F1E"/>
    <w:rsid w:val="002259A5"/>
    <w:rsid w:val="002429A1"/>
    <w:rsid w:val="00286049"/>
    <w:rsid w:val="002A45FA"/>
    <w:rsid w:val="002B16B7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83B65"/>
    <w:rsid w:val="00492C03"/>
    <w:rsid w:val="004B0A36"/>
    <w:rsid w:val="004D75D6"/>
    <w:rsid w:val="004E1268"/>
    <w:rsid w:val="00514E4C"/>
    <w:rsid w:val="00556EF0"/>
    <w:rsid w:val="00561F3F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64959"/>
    <w:rsid w:val="00AD47C9"/>
    <w:rsid w:val="00AE6D24"/>
    <w:rsid w:val="00B01C05"/>
    <w:rsid w:val="00B537FA"/>
    <w:rsid w:val="00B86D39"/>
    <w:rsid w:val="00B90DC9"/>
    <w:rsid w:val="00BB75F2"/>
    <w:rsid w:val="00BC4B11"/>
    <w:rsid w:val="00C25370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5:docId w15:val="{4A8B9C95-7F19-4308-AED3-AE6898A4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rsid w:val="000B2F4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0B2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8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87937344-CF39-4C88-936D-6826FC0F82B7}"/>
</file>

<file path=customXml/itemProps2.xml><?xml version="1.0" encoding="utf-8"?>
<ds:datastoreItem xmlns:ds="http://schemas.openxmlformats.org/officeDocument/2006/customXml" ds:itemID="{319F68A9-4684-4F90-93FA-8C4CB4CD9A54}"/>
</file>

<file path=customXml/itemProps3.xml><?xml version="1.0" encoding="utf-8"?>
<ds:datastoreItem xmlns:ds="http://schemas.openxmlformats.org/officeDocument/2006/customXml" ds:itemID="{8950F021-FEA5-4EE5-BDDA-BFAC191972C7}"/>
</file>

<file path=customXml/itemProps4.xml><?xml version="1.0" encoding="utf-8"?>
<ds:datastoreItem xmlns:ds="http://schemas.openxmlformats.org/officeDocument/2006/customXml" ds:itemID="{867090FD-0418-424E-9D29-5BFB6909258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18</cp:revision>
  <cp:lastPrinted>2018-09-17T12:50:00Z</cp:lastPrinted>
  <dcterms:created xsi:type="dcterms:W3CDTF">2018-09-17T12:51:00Z</dcterms:created>
  <dcterms:modified xsi:type="dcterms:W3CDTF">2024-10-17T07:57:00Z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