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0328A9" w:rsidRDefault="00715E23" w:rsidP="000328A9">
      <w:pPr>
        <w:jc w:val="center"/>
        <w:rPr>
          <w:caps/>
          <w:sz w:val="32"/>
          <w:szCs w:val="32"/>
        </w:rPr>
      </w:pPr>
      <w:r w:rsidRPr="000328A9">
        <w:rPr>
          <w:caps/>
          <w:sz w:val="32"/>
          <w:szCs w:val="32"/>
        </w:rPr>
        <w:t>ВОЛГОГРАДСКая городская дума</w:t>
      </w:r>
    </w:p>
    <w:p w:rsidR="00715E23" w:rsidRPr="000328A9" w:rsidRDefault="00715E23" w:rsidP="000328A9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0328A9" w:rsidRDefault="00715E23" w:rsidP="000328A9">
      <w:pPr>
        <w:pBdr>
          <w:bottom w:val="double" w:sz="12" w:space="1" w:color="auto"/>
        </w:pBdr>
        <w:jc w:val="center"/>
        <w:rPr>
          <w:b/>
          <w:sz w:val="32"/>
        </w:rPr>
      </w:pPr>
      <w:r w:rsidRPr="000328A9">
        <w:rPr>
          <w:b/>
          <w:sz w:val="32"/>
        </w:rPr>
        <w:t>РЕШЕНИЕ</w:t>
      </w:r>
    </w:p>
    <w:p w:rsidR="00715E23" w:rsidRPr="000328A9" w:rsidRDefault="00715E23" w:rsidP="000328A9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0328A9" w:rsidRDefault="00556EF0" w:rsidP="000328A9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0328A9">
        <w:rPr>
          <w:sz w:val="16"/>
          <w:szCs w:val="16"/>
        </w:rPr>
        <w:t>400066, Волгоград, пр-кт им.</w:t>
      </w:r>
      <w:r w:rsidR="0010551E" w:rsidRPr="000328A9">
        <w:rPr>
          <w:sz w:val="16"/>
          <w:szCs w:val="16"/>
        </w:rPr>
        <w:t xml:space="preserve"> </w:t>
      </w:r>
      <w:r w:rsidRPr="000328A9">
        <w:rPr>
          <w:sz w:val="16"/>
          <w:szCs w:val="16"/>
        </w:rPr>
        <w:t xml:space="preserve">В.И.Ленина, д. 10, тел./факс (8442) 38-08-89, </w:t>
      </w:r>
      <w:r w:rsidRPr="000328A9">
        <w:rPr>
          <w:sz w:val="16"/>
          <w:szCs w:val="16"/>
          <w:lang w:val="en-US"/>
        </w:rPr>
        <w:t>E</w:t>
      </w:r>
      <w:r w:rsidRPr="000328A9">
        <w:rPr>
          <w:sz w:val="16"/>
          <w:szCs w:val="16"/>
        </w:rPr>
        <w:t>-</w:t>
      </w:r>
      <w:r w:rsidRPr="000328A9">
        <w:rPr>
          <w:sz w:val="16"/>
          <w:szCs w:val="16"/>
          <w:lang w:val="en-US"/>
        </w:rPr>
        <w:t>mail</w:t>
      </w:r>
      <w:r w:rsidRPr="000328A9">
        <w:rPr>
          <w:sz w:val="16"/>
          <w:szCs w:val="16"/>
        </w:rPr>
        <w:t xml:space="preserve">: </w:t>
      </w:r>
      <w:r w:rsidR="005E5400" w:rsidRPr="000328A9">
        <w:rPr>
          <w:sz w:val="16"/>
          <w:szCs w:val="16"/>
          <w:lang w:val="en-US"/>
        </w:rPr>
        <w:t>gs</w:t>
      </w:r>
      <w:r w:rsidR="005E5400" w:rsidRPr="000328A9">
        <w:rPr>
          <w:sz w:val="16"/>
          <w:szCs w:val="16"/>
        </w:rPr>
        <w:t>_</w:t>
      </w:r>
      <w:r w:rsidR="005E5400" w:rsidRPr="000328A9">
        <w:rPr>
          <w:sz w:val="16"/>
          <w:szCs w:val="16"/>
          <w:lang w:val="en-US"/>
        </w:rPr>
        <w:t>kanc</w:t>
      </w:r>
      <w:r w:rsidR="005E5400" w:rsidRPr="000328A9">
        <w:rPr>
          <w:sz w:val="16"/>
          <w:szCs w:val="16"/>
        </w:rPr>
        <w:t>@</w:t>
      </w:r>
      <w:r w:rsidR="005E5400" w:rsidRPr="000328A9">
        <w:rPr>
          <w:sz w:val="16"/>
          <w:szCs w:val="16"/>
          <w:lang w:val="en-US"/>
        </w:rPr>
        <w:t>volgsovet</w:t>
      </w:r>
      <w:r w:rsidR="005E5400" w:rsidRPr="000328A9">
        <w:rPr>
          <w:sz w:val="16"/>
          <w:szCs w:val="16"/>
        </w:rPr>
        <w:t>.</w:t>
      </w:r>
      <w:r w:rsidR="005E5400" w:rsidRPr="000328A9">
        <w:rPr>
          <w:sz w:val="16"/>
          <w:szCs w:val="16"/>
          <w:lang w:val="en-US"/>
        </w:rPr>
        <w:t>ru</w:t>
      </w:r>
    </w:p>
    <w:p w:rsidR="00715E23" w:rsidRPr="000328A9" w:rsidRDefault="00715E23" w:rsidP="000328A9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0328A9" w:rsidTr="002E7342">
        <w:tc>
          <w:tcPr>
            <w:tcW w:w="486" w:type="dxa"/>
            <w:vAlign w:val="bottom"/>
            <w:hideMark/>
          </w:tcPr>
          <w:p w:rsidR="00715E23" w:rsidRPr="000328A9" w:rsidRDefault="00715E23" w:rsidP="000328A9">
            <w:pPr>
              <w:pStyle w:val="ad"/>
              <w:jc w:val="center"/>
            </w:pPr>
            <w:r w:rsidRPr="000328A9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0328A9" w:rsidRDefault="000328A9" w:rsidP="000328A9">
            <w:pPr>
              <w:pStyle w:val="ad"/>
              <w:jc w:val="center"/>
            </w:pPr>
            <w:r w:rsidRPr="000328A9">
              <w:t>19.03.2026</w:t>
            </w:r>
          </w:p>
        </w:tc>
        <w:tc>
          <w:tcPr>
            <w:tcW w:w="434" w:type="dxa"/>
            <w:vAlign w:val="bottom"/>
            <w:hideMark/>
          </w:tcPr>
          <w:p w:rsidR="00715E23" w:rsidRPr="000328A9" w:rsidRDefault="00715E23" w:rsidP="000328A9">
            <w:pPr>
              <w:pStyle w:val="ad"/>
              <w:jc w:val="center"/>
            </w:pPr>
            <w:r w:rsidRPr="000328A9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0328A9" w:rsidRDefault="000328A9" w:rsidP="000328A9">
            <w:pPr>
              <w:pStyle w:val="ad"/>
              <w:jc w:val="center"/>
            </w:pPr>
            <w:r w:rsidRPr="000328A9">
              <w:t>36/626</w:t>
            </w:r>
          </w:p>
        </w:tc>
      </w:tr>
    </w:tbl>
    <w:p w:rsidR="004D75D6" w:rsidRPr="000328A9" w:rsidRDefault="004D75D6" w:rsidP="000328A9">
      <w:pPr>
        <w:ind w:left="4820"/>
        <w:rPr>
          <w:sz w:val="28"/>
          <w:szCs w:val="28"/>
        </w:rPr>
      </w:pPr>
    </w:p>
    <w:p w:rsidR="000328A9" w:rsidRPr="000328A9" w:rsidRDefault="000328A9" w:rsidP="000328A9">
      <w:pPr>
        <w:ind w:right="4394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Об утверждении правил землепользования и застройки городского округа город-герой Волгоград</w:t>
      </w:r>
    </w:p>
    <w:p w:rsidR="000328A9" w:rsidRPr="000328A9" w:rsidRDefault="000328A9" w:rsidP="000328A9">
      <w:pPr>
        <w:ind w:right="4494"/>
        <w:jc w:val="both"/>
        <w:rPr>
          <w:sz w:val="28"/>
          <w:szCs w:val="28"/>
        </w:rPr>
      </w:pPr>
    </w:p>
    <w:p w:rsidR="000328A9" w:rsidRPr="000328A9" w:rsidRDefault="000328A9" w:rsidP="000328A9">
      <w:pPr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В соответствии с Градостроительным кодексом Российской Федерации,</w:t>
      </w:r>
      <w:r w:rsidR="00653DF2">
        <w:rPr>
          <w:sz w:val="28"/>
          <w:szCs w:val="28"/>
        </w:rPr>
        <w:t xml:space="preserve"> Земельным кодексом Российской Федерации, </w:t>
      </w:r>
      <w:r w:rsidRPr="000328A9">
        <w:rPr>
          <w:sz w:val="28"/>
          <w:szCs w:val="28"/>
        </w:rPr>
        <w:t>с учетом протокола общественных обсуждений от 13 февраля 2026 г., заключения о результатах общественных обсуждений от 13 февраля 2026 г., руководствуясь статьями 16, 24, 26 Устава города-героя Волгограда, Волгоградская городская Дума</w:t>
      </w:r>
    </w:p>
    <w:p w:rsidR="000328A9" w:rsidRPr="000328A9" w:rsidRDefault="000328A9" w:rsidP="000328A9">
      <w:pPr>
        <w:jc w:val="both"/>
        <w:rPr>
          <w:b/>
          <w:sz w:val="28"/>
          <w:szCs w:val="28"/>
        </w:rPr>
      </w:pPr>
      <w:r w:rsidRPr="000328A9">
        <w:rPr>
          <w:b/>
          <w:sz w:val="28"/>
          <w:szCs w:val="28"/>
        </w:rPr>
        <w:t>РЕШИЛА: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 xml:space="preserve">1. Утвердить </w:t>
      </w:r>
      <w:r w:rsidRPr="000328A9">
        <w:rPr>
          <w:color w:val="000000" w:themeColor="text1"/>
          <w:sz w:val="28"/>
          <w:szCs w:val="28"/>
        </w:rPr>
        <w:t>прилагаемые</w:t>
      </w:r>
      <w:r w:rsidRPr="000328A9">
        <w:rPr>
          <w:sz w:val="28"/>
          <w:szCs w:val="28"/>
        </w:rPr>
        <w:t xml:space="preserve"> правила землепользования и застройки городского округа город-герой Волгоград.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2. Признать утратившими силу решения Волгоградской городской Думы: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26.06.2019 № 10/236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17.07.2019 № 11/268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25.09.2019 № 12/296 «О внесении изменений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25.09.2019 № 12/297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25.09.2019 № 12/298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25.09.2019 № 12/299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25.09.2019 № 12/300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lastRenderedPageBreak/>
        <w:t>от 25.09.2019 № 12/301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20.11.2019 № 14/341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20.11.2019 № 14/342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27.03.2020 № 19/431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27.03.2020 № 19/432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27.03.2020 № 19/433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29.04.2020 № 20/460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29.04.2020 № 20/461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29.04.2020 № 20/462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29.04.2020 № 20/463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29.04.2020 № 20/464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29.04.2020 № 20/465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29.04.2020 № 20/466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29.04.2020 № 20/467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26.05.2020 № 23/481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lastRenderedPageBreak/>
        <w:t>от 26.05.2020 № 23/482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26.05.2020 № 23/483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26.05.2020 № 23/484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26.05.2020 № 23/485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08.07.2020 № 28/518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08.07.2020 № 28/519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08.07.2020 № 28/520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08.07.2020 № 28/521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08.07.2020 № 28/522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08.07.2020 № 28/523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08.07.2020 № 28/524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29.07.2020 № 29/543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29.07.2020 № 29/544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23.09.2020 № 30/557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23.09.2020 № 30/558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lastRenderedPageBreak/>
        <w:t>от 23.09.2020 № 30/559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23.09.2020 № 30/560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23.09.2020 № 30/561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23.09.2020 № 30/562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14.10.2020 № 31/577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14.10.2020 № 31/578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14.10.2020 № 31/579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14.10.2020 № 31/580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14.10.2020 № 31/581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29.10.2020 № 33/605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22.12.2020 № 38/652 «О внесении изменений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22.12.2020 № 38/653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18.02.2021 № 41/671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18.02.2021 № 41/672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31.03.2021 № 42/690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lastRenderedPageBreak/>
        <w:t>от 31.03.2021 № 42/691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31.03.2021 № 42/692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31.03.2021 № 42/693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31.03.2021 № 42/694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31.03.2021 № 42/695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31.03.2021 № 42/696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31.03.2021 № 42/697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19.05.2021 № 44/726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19.05.2021 № 44/727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19.05.2021 № 44/728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19.05.2021 № 44/729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26.05.2021 № 45/737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26.05.2021 № 45/738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26.05.2021 № 45/739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30.06.2021 № 46/758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lastRenderedPageBreak/>
        <w:t>от 28.07.2021 № 47/775 «О внесении изменений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28.07.2021 № 47/776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28.07.2021 № 47/777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28.07.2021 № 47/778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28.07.2021 № 47/779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28.07.2021 № 47/780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28.07.2021 № 47/781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29.09.2021 № 51/813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29.09.2021 № 51/830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29.09.2021 № 51/831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29.09.2021 № 51/832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27.10.2021 № 52/835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27.10.2021 № 52/836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27.10.2021 № 52/837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24.11.2021 № 54/860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lastRenderedPageBreak/>
        <w:t>от 24.11.2021 № 54/861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24.11.2021 № 54/862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15.12.2021 № 57/893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28.01.2022 № 60/913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28.01.2022 № 60/914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18.03.2022 № 61/938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30.03.2022 № 62/946 «О внесении изменений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30.03.2022 № 62/947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30.03.2022 № 62/948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30.03.2022 № 62/949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14.04.2022 № 63/957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27.04.2022 № 65/962 «О внесении изменений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27.04.2022 № 65/963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27.04.2022 № 65/964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27.04.2022 № 65/965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lastRenderedPageBreak/>
        <w:t>от 24.05.2022 № 66/985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29.06.2022 № 68/1006 «О внесении изменений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29.06.2022 № 68/1007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29.06.2022 № 68/1008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29.06.2022 № 68/1009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29.06.2022 № 68/1010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21.07.2022 № 69/1029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21.07.2022 № 69/1030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21.07.2022 № 69/1031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21.07.2022 № 69/1032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21.07.2022 № 69/1033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AE20E6" w:rsidRDefault="00AE20E6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lastRenderedPageBreak/>
        <w:t>от 21.07.2022 № 69/1034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21.07.2022 № 69/1035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15.09.2022 № 72/1058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15.09.2022 № 72/1059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15.09.2022 № 72/1060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15.09.2022 № 72/1061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26.10.2022 № 75/1082 «О внесении изменений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26.10.2022 № 75/1083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03.11.2022 № 76/1094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22.12.2022 № 80/1130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31.01.2023 № 82/1146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lastRenderedPageBreak/>
        <w:t>от 31.01.2023 № 82/1147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22.03.2023 № 84/1158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</w:pPr>
      <w:r w:rsidRPr="000328A9">
        <w:rPr>
          <w:sz w:val="28"/>
          <w:szCs w:val="28"/>
        </w:rPr>
        <w:t>от 22.03.2023 № 84/1159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22.03.2023 № 84/1160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22.03.2023 № 84/1161 «О внесении изменения в решение Волгоградской городской Думы от 21.12.2018 № 5/115 «Об утверждении</w:t>
      </w:r>
      <w:r w:rsidRPr="000328A9">
        <w:rPr>
          <w:sz w:val="28"/>
          <w:szCs w:val="28"/>
        </w:rPr>
        <w:br/>
        <w:t>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12.04.2023 № 85/1171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19.04.2023 № 86/1181 «О внесении изменений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19.04.2023 № 86/1182 «О внесении изменений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19.04.2023 № 86/1183 «О внесении изменений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19.04.2023 № 86/1184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19.04.2023 № 86/1185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lastRenderedPageBreak/>
        <w:t>от 19.04.2023 № 86/1186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04.05.2023 № 87/1200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24.05.2023 № 88/1210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24.05.2023 № 88/1211 «О внесении изменений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24.05.2023 № 88/1220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24.05.2023 № 88/1221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21.06.2023 № 90/1232 «О внесении изменений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21.06.2023 № 90/1233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19.07.2023 № 91/1253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19.07.2023 № 91/1254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19.07.2023 № 91/1255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lastRenderedPageBreak/>
        <w:t>от 16.08.2023 № 92/1281 «О внесении изменений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16.08.2023 № 92/1282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16.08.2023 № 92/1283 «О внесении изменения в решение Волгоградской городской Думы от 21.12.2018 № 5/115 «Об утверждении</w:t>
      </w:r>
      <w:r>
        <w:rPr>
          <w:sz w:val="28"/>
          <w:szCs w:val="28"/>
        </w:rPr>
        <w:t xml:space="preserve"> </w:t>
      </w:r>
      <w:r w:rsidRPr="000328A9">
        <w:rPr>
          <w:sz w:val="28"/>
          <w:szCs w:val="28"/>
        </w:rPr>
        <w:t>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16.08.2023 № 92/1290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16.08.2023 № 92/1291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16.08.2023 № 92/1292 «О внесении изменений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25.10.2023 № 2/19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25.10.2023 № 2/20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25.10.2023 № 2/21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25.10.2023 № 2/22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25.10.2023 № 2/23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15.11.2023 № 3/51 «О внесении изменений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15.11.2023 № 3/52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lastRenderedPageBreak/>
        <w:t>от 06.12.2023 № 4/61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06.12.2023 № 4/62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06.12.2023 № 4/75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06.12.2023 № 4/76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20.12.2023 № 5/85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20.12.2023 № 5/86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20.12.2023 № 5/87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20.12.2023 № 5/88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20.12.2023 № 5/89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20.12.2023 № 5/103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20.12.2023 № 5/104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21.02.2024 № 8/119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20.03.2024 № 9/145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20.03.2024 № 9/146 «О внесении изменений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27.03.2024 № 10/167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lastRenderedPageBreak/>
        <w:t>от 27.03.2024 № 10/168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27.03.2024 № 10/169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24.04.2024 № 11/181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24.04.2024 № 11/182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24.04.2024 № 11/183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29.05.2024 № 13/217 «О внесении изменений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29.05.2024 № 13/218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29.05.2024 № 13/219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29.05.2024 № 13/220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29.05.2024 № 13/221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29.05.2024 № 13/222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29.05.2024 № 13/223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29.05.2024 № 13/224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26.06.2024 № 14/247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26.06.2024 № 14/248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lastRenderedPageBreak/>
        <w:t>от 26.06.2024 № 14/249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26.06.2024 № 14/250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26.06.2024 № 14/251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26.06.2024 № 14/252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26.06.2024 № 14/253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26.06.2024 № 14/254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26.06.2024 № 14/255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26.06.2024 № 14/256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24.07.2024 № 15/273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24.07.2024 № 15/274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24.07.2024 № 15/275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24.07.2024 № 15/276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24.07.2024 № 15/277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24.07.2024 № 15/278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25.09.2024 № 17/305 «О внесении изменений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lastRenderedPageBreak/>
        <w:t>от 25.09.2024 № 17/306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25.09.2024 № 17/307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25.09.2024 № 17/308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25.09.2024 № 17/309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25.09.2024 № 17/310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25.09.2024 № 17/311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25.09.2024 № 17/312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25.09.2024 № 17/324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25.09.2024 № 17/325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16.10.2024 № 18/331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16.10.2024 № 18/332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16.10.2024 № 18/333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16.10.2024 № 18/344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16.10.2024 № 18/345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16.10.2024 № 18/346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lastRenderedPageBreak/>
        <w:t>от 20.11.2024 № 19/353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23.12.2024 № 21/385 «О внесении изменений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19.02.2025 № 22/404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19.02.2025 № 22/405 «О внесении изменений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19.03.2025 № 23/422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19.03.2025 № 23/423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19.03.2025 № 23/424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23.04.2025 № 25/450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28.05.2025 № 26/466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28.05.2025 № 26/467 «О внесении изменений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28.05.2025 № 26/468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28.05.2025 № 26/469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25.06.2025 № 27/480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25.06.2025 № 27/481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17.09.2025 № 29/521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lastRenderedPageBreak/>
        <w:t>от 17.09.2025 № 29/522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17.09.2025 № 29/523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15.10.2025 № 30/545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03.12.2025 № 32/556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03.12.2025 № 32/573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17.12.2025 № 33/583 «О внесении изменений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от 17.12.2025 № 33/584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Волгоград».</w:t>
      </w:r>
    </w:p>
    <w:p w:rsidR="000328A9" w:rsidRPr="000328A9" w:rsidRDefault="000328A9" w:rsidP="000328A9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0328A9">
        <w:rPr>
          <w:rFonts w:eastAsia="MS Mincho"/>
          <w:sz w:val="28"/>
          <w:szCs w:val="28"/>
          <w:lang w:eastAsia="ja-JP"/>
        </w:rPr>
        <w:t>3. Настоящее решение вступает в силу со дня его официального опубликования.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8A9">
        <w:rPr>
          <w:sz w:val="28"/>
          <w:szCs w:val="28"/>
        </w:rPr>
        <w:t>4. Органам местного самоуправления Волгограда привести муниципальные правовые акты Волгограда в соответствие с настоящим решением в течение шести месяцев со дня его вступления в силу.</w:t>
      </w:r>
    </w:p>
    <w:p w:rsidR="000328A9" w:rsidRPr="000328A9" w:rsidRDefault="000328A9" w:rsidP="000328A9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0328A9">
        <w:rPr>
          <w:rFonts w:eastAsia="MS Mincho"/>
          <w:sz w:val="28"/>
          <w:szCs w:val="28"/>
          <w:lang w:eastAsia="ja-JP"/>
        </w:rPr>
        <w:t>5.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0328A9" w:rsidRPr="000328A9" w:rsidRDefault="000328A9" w:rsidP="00032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328A9" w:rsidRPr="000328A9" w:rsidRDefault="000328A9" w:rsidP="000328A9">
      <w:pPr>
        <w:ind w:firstLine="709"/>
        <w:jc w:val="both"/>
        <w:rPr>
          <w:sz w:val="28"/>
          <w:szCs w:val="28"/>
        </w:rPr>
      </w:pPr>
    </w:p>
    <w:p w:rsidR="000328A9" w:rsidRPr="000328A9" w:rsidRDefault="000328A9" w:rsidP="000328A9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7"/>
        <w:gridCol w:w="4077"/>
      </w:tblGrid>
      <w:tr w:rsidR="000328A9" w:rsidRPr="000328A9" w:rsidTr="003D32D8">
        <w:tc>
          <w:tcPr>
            <w:tcW w:w="5777" w:type="dxa"/>
            <w:shd w:val="clear" w:color="auto" w:fill="auto"/>
          </w:tcPr>
          <w:p w:rsidR="000328A9" w:rsidRPr="000328A9" w:rsidRDefault="000328A9" w:rsidP="000328A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328A9">
              <w:rPr>
                <w:sz w:val="28"/>
                <w:szCs w:val="28"/>
              </w:rPr>
              <w:t>Председатель</w:t>
            </w:r>
          </w:p>
          <w:p w:rsidR="000328A9" w:rsidRPr="000328A9" w:rsidRDefault="000328A9" w:rsidP="000328A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328A9">
              <w:rPr>
                <w:sz w:val="28"/>
                <w:szCs w:val="28"/>
              </w:rPr>
              <w:t>Волгоградской городской Думы</w:t>
            </w:r>
          </w:p>
          <w:p w:rsidR="000328A9" w:rsidRPr="000328A9" w:rsidRDefault="000328A9" w:rsidP="000328A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328A9" w:rsidRPr="000328A9" w:rsidRDefault="000328A9" w:rsidP="000328A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328A9">
              <w:rPr>
                <w:sz w:val="28"/>
                <w:szCs w:val="28"/>
              </w:rPr>
              <w:t xml:space="preserve">                            </w:t>
            </w:r>
            <w:r>
              <w:rPr>
                <w:sz w:val="28"/>
                <w:szCs w:val="28"/>
              </w:rPr>
              <w:t xml:space="preserve">   </w:t>
            </w:r>
            <w:r w:rsidRPr="000328A9">
              <w:rPr>
                <w:sz w:val="28"/>
                <w:szCs w:val="28"/>
              </w:rPr>
              <w:t xml:space="preserve">     В.В.Колесников</w:t>
            </w:r>
          </w:p>
        </w:tc>
        <w:tc>
          <w:tcPr>
            <w:tcW w:w="4077" w:type="dxa"/>
            <w:shd w:val="clear" w:color="auto" w:fill="auto"/>
          </w:tcPr>
          <w:p w:rsidR="000328A9" w:rsidRPr="000328A9" w:rsidRDefault="000328A9" w:rsidP="000328A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328A9">
              <w:rPr>
                <w:sz w:val="28"/>
                <w:szCs w:val="28"/>
              </w:rPr>
              <w:t>Глава Волгограда</w:t>
            </w:r>
          </w:p>
          <w:p w:rsidR="000328A9" w:rsidRPr="000328A9" w:rsidRDefault="000328A9" w:rsidP="000328A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328A9" w:rsidRPr="000328A9" w:rsidRDefault="000328A9" w:rsidP="000328A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328A9" w:rsidRPr="000328A9" w:rsidRDefault="000328A9" w:rsidP="000328A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0328A9">
              <w:rPr>
                <w:sz w:val="28"/>
                <w:szCs w:val="28"/>
              </w:rPr>
              <w:t>В.В.Марченко</w:t>
            </w:r>
          </w:p>
        </w:tc>
      </w:tr>
    </w:tbl>
    <w:p w:rsidR="000328A9" w:rsidRPr="000328A9" w:rsidRDefault="000328A9" w:rsidP="006751FC">
      <w:pPr>
        <w:ind w:right="-5"/>
        <w:rPr>
          <w:szCs w:val="28"/>
        </w:rPr>
      </w:pPr>
      <w:bookmarkStart w:id="0" w:name="_GoBack"/>
      <w:bookmarkEnd w:id="0"/>
    </w:p>
    <w:sectPr w:rsidR="000328A9" w:rsidRPr="000328A9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3FC0" w:rsidRDefault="00EE3FC0">
      <w:r>
        <w:separator/>
      </w:r>
    </w:p>
  </w:endnote>
  <w:endnote w:type="continuationSeparator" w:id="0">
    <w:p w:rsidR="00EE3FC0" w:rsidRDefault="00EE3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3FC0" w:rsidRDefault="00EE3FC0">
      <w:r>
        <w:separator/>
      </w:r>
    </w:p>
  </w:footnote>
  <w:footnote w:type="continuationSeparator" w:id="0">
    <w:p w:rsidR="00EE3FC0" w:rsidRDefault="00EE3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A45FA" w:rsidRDefault="002A45F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51FC">
          <w:rPr>
            <w:noProof/>
          </w:rPr>
          <w:t>18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7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83550208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5FC30C6"/>
    <w:multiLevelType w:val="hybridMultilevel"/>
    <w:tmpl w:val="DDCC7E52"/>
    <w:lvl w:ilvl="0" w:tplc="6ED682CA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328A9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A6A61"/>
    <w:rsid w:val="003C0F8E"/>
    <w:rsid w:val="003C6565"/>
    <w:rsid w:val="00402637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53DF2"/>
    <w:rsid w:val="00672559"/>
    <w:rsid w:val="006741DF"/>
    <w:rsid w:val="006751FC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20E6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E3FC0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0962B43-EDA7-44FD-BC9F-BFC1C2769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1">
    <w:name w:val="Body Text 2"/>
    <w:basedOn w:val="a"/>
    <w:link w:val="22"/>
    <w:pPr>
      <w:ind w:right="6236"/>
    </w:pPr>
    <w:rPr>
      <w:sz w:val="28"/>
    </w:rPr>
  </w:style>
  <w:style w:type="paragraph" w:styleId="31">
    <w:name w:val="Body Text 3"/>
    <w:basedOn w:val="a"/>
    <w:link w:val="32"/>
    <w:pPr>
      <w:ind w:right="5669"/>
      <w:jc w:val="both"/>
    </w:pPr>
    <w:rPr>
      <w:sz w:val="28"/>
    </w:rPr>
  </w:style>
  <w:style w:type="paragraph" w:styleId="a5">
    <w:name w:val="Body Text Indent"/>
    <w:basedOn w:val="a"/>
    <w:link w:val="a6"/>
    <w:pPr>
      <w:ind w:firstLine="709"/>
      <w:jc w:val="both"/>
    </w:pPr>
    <w:rPr>
      <w:sz w:val="28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23">
    <w:name w:val="Body Text Indent 2"/>
    <w:basedOn w:val="a"/>
    <w:link w:val="24"/>
    <w:pPr>
      <w:ind w:firstLine="567"/>
      <w:jc w:val="both"/>
    </w:pPr>
    <w:rPr>
      <w:sz w:val="28"/>
    </w:rPr>
  </w:style>
  <w:style w:type="paragraph" w:styleId="33">
    <w:name w:val="Body Text Indent 3"/>
    <w:basedOn w:val="a"/>
    <w:link w:val="34"/>
    <w:pPr>
      <w:ind w:left="1418" w:hanging="1418"/>
      <w:jc w:val="both"/>
    </w:pPr>
    <w:rPr>
      <w:sz w:val="28"/>
    </w:rPr>
  </w:style>
  <w:style w:type="paragraph" w:styleId="aa">
    <w:name w:val="Block Text"/>
    <w:basedOn w:val="a"/>
    <w:pPr>
      <w:ind w:left="567" w:right="5811"/>
      <w:jc w:val="both"/>
    </w:pPr>
    <w:rPr>
      <w:sz w:val="28"/>
    </w:rPr>
  </w:style>
  <w:style w:type="paragraph" w:styleId="ab">
    <w:name w:val="Balloon Text"/>
    <w:basedOn w:val="a"/>
    <w:link w:val="ac"/>
    <w:semiHidden/>
    <w:rsid w:val="008D361B"/>
    <w:rPr>
      <w:rFonts w:ascii="Tahoma" w:hAnsi="Tahoma" w:cs="Tahoma"/>
      <w:sz w:val="16"/>
      <w:szCs w:val="16"/>
    </w:rPr>
  </w:style>
  <w:style w:type="paragraph" w:styleId="ad">
    <w:name w:val="Plain Text"/>
    <w:basedOn w:val="a"/>
    <w:link w:val="ae"/>
    <w:rsid w:val="006E2AC3"/>
    <w:pPr>
      <w:jc w:val="right"/>
    </w:pPr>
    <w:rPr>
      <w:sz w:val="24"/>
    </w:rPr>
  </w:style>
  <w:style w:type="character" w:customStyle="1" w:styleId="ae">
    <w:name w:val="Текст Знак"/>
    <w:basedOn w:val="a0"/>
    <w:link w:val="ad"/>
    <w:rsid w:val="006E2AC3"/>
    <w:rPr>
      <w:sz w:val="24"/>
    </w:rPr>
  </w:style>
  <w:style w:type="paragraph" w:styleId="af">
    <w:name w:val="footer"/>
    <w:basedOn w:val="a"/>
    <w:link w:val="af0"/>
    <w:rsid w:val="006E2A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6E2AC3"/>
  </w:style>
  <w:style w:type="character" w:customStyle="1" w:styleId="34">
    <w:name w:val="Основной текст с отступом 3 Знак"/>
    <w:basedOn w:val="a0"/>
    <w:link w:val="33"/>
    <w:rsid w:val="004D75D6"/>
    <w:rPr>
      <w:sz w:val="28"/>
    </w:rPr>
  </w:style>
  <w:style w:type="character" w:customStyle="1" w:styleId="a8">
    <w:name w:val="Верхний колонтитул Знак"/>
    <w:basedOn w:val="a0"/>
    <w:link w:val="a7"/>
    <w:rsid w:val="00857638"/>
  </w:style>
  <w:style w:type="character" w:customStyle="1" w:styleId="10">
    <w:name w:val="Заголовок 1 Знак"/>
    <w:basedOn w:val="a0"/>
    <w:link w:val="1"/>
    <w:rsid w:val="000328A9"/>
    <w:rPr>
      <w:sz w:val="28"/>
    </w:rPr>
  </w:style>
  <w:style w:type="character" w:customStyle="1" w:styleId="20">
    <w:name w:val="Заголовок 2 Знак"/>
    <w:basedOn w:val="a0"/>
    <w:link w:val="2"/>
    <w:rsid w:val="000328A9"/>
    <w:rPr>
      <w:b/>
      <w:sz w:val="28"/>
    </w:rPr>
  </w:style>
  <w:style w:type="character" w:customStyle="1" w:styleId="30">
    <w:name w:val="Заголовок 3 Знак"/>
    <w:basedOn w:val="a0"/>
    <w:link w:val="3"/>
    <w:rsid w:val="000328A9"/>
    <w:rPr>
      <w:color w:val="000000"/>
      <w:sz w:val="28"/>
    </w:rPr>
  </w:style>
  <w:style w:type="character" w:customStyle="1" w:styleId="40">
    <w:name w:val="Заголовок 4 Знак"/>
    <w:basedOn w:val="a0"/>
    <w:link w:val="4"/>
    <w:rsid w:val="000328A9"/>
    <w:rPr>
      <w:sz w:val="28"/>
    </w:rPr>
  </w:style>
  <w:style w:type="character" w:customStyle="1" w:styleId="50">
    <w:name w:val="Заголовок 5 Знак"/>
    <w:basedOn w:val="a0"/>
    <w:link w:val="5"/>
    <w:rsid w:val="000328A9"/>
    <w:rPr>
      <w:sz w:val="28"/>
    </w:rPr>
  </w:style>
  <w:style w:type="character" w:customStyle="1" w:styleId="60">
    <w:name w:val="Заголовок 6 Знак"/>
    <w:basedOn w:val="a0"/>
    <w:link w:val="6"/>
    <w:rsid w:val="000328A9"/>
    <w:rPr>
      <w:sz w:val="28"/>
    </w:rPr>
  </w:style>
  <w:style w:type="character" w:customStyle="1" w:styleId="a4">
    <w:name w:val="Основной текст Знак"/>
    <w:basedOn w:val="a0"/>
    <w:link w:val="a3"/>
    <w:rsid w:val="000328A9"/>
    <w:rPr>
      <w:sz w:val="28"/>
    </w:rPr>
  </w:style>
  <w:style w:type="character" w:customStyle="1" w:styleId="22">
    <w:name w:val="Основной текст 2 Знак"/>
    <w:basedOn w:val="a0"/>
    <w:link w:val="21"/>
    <w:rsid w:val="000328A9"/>
    <w:rPr>
      <w:sz w:val="28"/>
    </w:rPr>
  </w:style>
  <w:style w:type="character" w:customStyle="1" w:styleId="32">
    <w:name w:val="Основной текст 3 Знак"/>
    <w:basedOn w:val="a0"/>
    <w:link w:val="31"/>
    <w:rsid w:val="000328A9"/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0328A9"/>
    <w:rPr>
      <w:sz w:val="28"/>
    </w:rPr>
  </w:style>
  <w:style w:type="character" w:customStyle="1" w:styleId="24">
    <w:name w:val="Основной текст с отступом 2 Знак"/>
    <w:basedOn w:val="a0"/>
    <w:link w:val="23"/>
    <w:rsid w:val="000328A9"/>
    <w:rPr>
      <w:sz w:val="28"/>
    </w:rPr>
  </w:style>
  <w:style w:type="character" w:customStyle="1" w:styleId="ac">
    <w:name w:val="Текст выноски Знак"/>
    <w:basedOn w:val="a0"/>
    <w:link w:val="ab"/>
    <w:semiHidden/>
    <w:rsid w:val="000328A9"/>
    <w:rPr>
      <w:rFonts w:ascii="Tahoma" w:hAnsi="Tahoma" w:cs="Tahoma"/>
      <w:sz w:val="16"/>
      <w:szCs w:val="16"/>
    </w:rPr>
  </w:style>
  <w:style w:type="character" w:styleId="af1">
    <w:name w:val="Hyperlink"/>
    <w:rsid w:val="000328A9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0328A9"/>
    <w:pPr>
      <w:ind w:left="720"/>
      <w:contextualSpacing/>
    </w:pPr>
  </w:style>
  <w:style w:type="paragraph" w:styleId="af3">
    <w:name w:val="Normal (Web)"/>
    <w:basedOn w:val="a"/>
    <w:uiPriority w:val="99"/>
    <w:unhideWhenUsed/>
    <w:rsid w:val="000328A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7B5555E8-CDFB-45E4-BBC7-1DB7CB826A31}"/>
</file>

<file path=customXml/itemProps2.xml><?xml version="1.0" encoding="utf-8"?>
<ds:datastoreItem xmlns:ds="http://schemas.openxmlformats.org/officeDocument/2006/customXml" ds:itemID="{EA9E95D7-8F99-43BC-BB2B-81C862D8F3C4}"/>
</file>

<file path=customXml/itemProps3.xml><?xml version="1.0" encoding="utf-8"?>
<ds:datastoreItem xmlns:ds="http://schemas.openxmlformats.org/officeDocument/2006/customXml" ds:itemID="{59725B79-D0A2-41B9-B07F-30323AD96F53}"/>
</file>

<file path=customXml/itemProps4.xml><?xml version="1.0" encoding="utf-8"?>
<ds:datastoreItem xmlns:ds="http://schemas.openxmlformats.org/officeDocument/2006/customXml" ds:itemID="{1C5A380E-0495-404D-82AB-4EA6BA8A83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18</Pages>
  <Words>7257</Words>
  <Characters>41371</Characters>
  <Application>Microsoft Office Word</Application>
  <DocSecurity>0</DocSecurity>
  <Lines>344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48531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16</cp:revision>
  <cp:lastPrinted>2026-03-13T09:35:00Z</cp:lastPrinted>
  <dcterms:created xsi:type="dcterms:W3CDTF">2018-09-17T12:51:00Z</dcterms:created>
  <dcterms:modified xsi:type="dcterms:W3CDTF">2026-03-20T05:55:00Z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