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1A1AE2" w:rsidRDefault="00C71EB1" w:rsidP="001A1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A1A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F2E53" w:rsidRPr="001A1AE2">
        <w:rPr>
          <w:rFonts w:ascii="Times New Roman" w:hAnsi="Times New Roman" w:cs="Times New Roman"/>
          <w:sz w:val="28"/>
          <w:szCs w:val="28"/>
        </w:rPr>
        <w:t>8</w:t>
      </w:r>
    </w:p>
    <w:p w:rsidR="00C71EB1" w:rsidRPr="001A1AE2" w:rsidRDefault="00C71EB1" w:rsidP="001A1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A1AE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EB1" w:rsidRPr="001A1AE2" w:rsidRDefault="00C71EB1" w:rsidP="001A1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A1AE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C71EB1" w:rsidRPr="001A1AE2" w:rsidTr="00AE58A9">
        <w:trPr>
          <w:trHeight w:val="169"/>
        </w:trPr>
        <w:tc>
          <w:tcPr>
            <w:tcW w:w="486" w:type="dxa"/>
            <w:vAlign w:val="bottom"/>
            <w:hideMark/>
          </w:tcPr>
          <w:p w:rsidR="00C71EB1" w:rsidRPr="001A1AE2" w:rsidRDefault="00C71EB1" w:rsidP="001A1AE2">
            <w:pPr>
              <w:pStyle w:val="a9"/>
              <w:jc w:val="center"/>
            </w:pPr>
            <w:r w:rsidRPr="001A1AE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EB1" w:rsidRPr="001A1AE2" w:rsidRDefault="0061657F" w:rsidP="001A1AE2">
            <w:pPr>
              <w:pStyle w:val="a9"/>
              <w:jc w:val="center"/>
            </w:pPr>
            <w:r w:rsidRPr="001A1AE2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C71EB1" w:rsidRPr="001A1AE2" w:rsidRDefault="00C71EB1" w:rsidP="001A1AE2">
            <w:pPr>
              <w:pStyle w:val="a9"/>
              <w:jc w:val="center"/>
            </w:pPr>
            <w:r w:rsidRPr="001A1AE2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EB1" w:rsidRPr="001A1AE2" w:rsidRDefault="0061657F" w:rsidP="001A1AE2">
            <w:pPr>
              <w:pStyle w:val="a9"/>
              <w:jc w:val="center"/>
            </w:pPr>
            <w:r w:rsidRPr="001A1AE2">
              <w:t>20/</w:t>
            </w:r>
            <w:r w:rsidR="00BC0CBD">
              <w:t>367</w:t>
            </w:r>
          </w:p>
        </w:tc>
      </w:tr>
    </w:tbl>
    <w:p w:rsidR="00C71EB1" w:rsidRPr="001A1AE2" w:rsidRDefault="00C71EB1" w:rsidP="001A1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ED4" w:rsidRPr="001A1AE2" w:rsidRDefault="00C71EB1" w:rsidP="001A1AE2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1A1AE2">
        <w:rPr>
          <w:rFonts w:ascii="Times New Roman" w:hAnsi="Times New Roman" w:cs="Times New Roman"/>
          <w:sz w:val="28"/>
          <w:szCs w:val="28"/>
        </w:rPr>
        <w:t>«</w:t>
      </w:r>
      <w:r w:rsidR="00201ED4" w:rsidRPr="001A1A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1A1AE2">
        <w:rPr>
          <w:rFonts w:ascii="Times New Roman" w:hAnsi="Times New Roman" w:cs="Times New Roman"/>
          <w:sz w:val="28"/>
          <w:szCs w:val="28"/>
        </w:rPr>
        <w:t>8</w:t>
      </w:r>
    </w:p>
    <w:p w:rsidR="00201ED4" w:rsidRPr="001A1AE2" w:rsidRDefault="00201ED4" w:rsidP="001A1AE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A1AE2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1A1AE2" w:rsidRDefault="00201ED4" w:rsidP="001A1AE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A1AE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1A1AE2" w:rsidTr="008023B2">
        <w:tc>
          <w:tcPr>
            <w:tcW w:w="486" w:type="dxa"/>
            <w:vAlign w:val="bottom"/>
            <w:hideMark/>
          </w:tcPr>
          <w:p w:rsidR="00201ED4" w:rsidRPr="001A1AE2" w:rsidRDefault="00201ED4" w:rsidP="001A1AE2">
            <w:pPr>
              <w:pStyle w:val="a9"/>
              <w:jc w:val="center"/>
            </w:pPr>
            <w:r w:rsidRPr="001A1AE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1A1AE2" w:rsidRDefault="009C0BC5" w:rsidP="001A1AE2">
            <w:pPr>
              <w:pStyle w:val="a9"/>
              <w:jc w:val="center"/>
            </w:pPr>
            <w:r w:rsidRPr="001A1AE2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201ED4" w:rsidRPr="001A1AE2" w:rsidRDefault="00201ED4" w:rsidP="001A1AE2">
            <w:pPr>
              <w:pStyle w:val="a9"/>
              <w:jc w:val="center"/>
            </w:pPr>
            <w:r w:rsidRPr="001A1AE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1A1AE2" w:rsidRDefault="009C0BC5" w:rsidP="001A1AE2">
            <w:pPr>
              <w:pStyle w:val="a9"/>
              <w:jc w:val="center"/>
            </w:pPr>
            <w:r w:rsidRPr="001A1AE2">
              <w:t>5/80</w:t>
            </w:r>
          </w:p>
        </w:tc>
      </w:tr>
    </w:tbl>
    <w:p w:rsidR="00434525" w:rsidRDefault="00434525" w:rsidP="001A1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1A1AE2" w:rsidRDefault="001A1AE2" w:rsidP="001A1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1A1AE2" w:rsidRPr="001A1AE2" w:rsidRDefault="001A1AE2" w:rsidP="001A1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1A1AE2" w:rsidRDefault="002C7118" w:rsidP="001A1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1A1AE2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1A1AE2" w:rsidRDefault="002C7118" w:rsidP="001A1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1A1AE2">
        <w:rPr>
          <w:rFonts w:ascii="Times New Roman" w:hAnsi="Times New Roman" w:cs="Times New Roman"/>
          <w:sz w:val="28"/>
        </w:rPr>
        <w:t xml:space="preserve">на </w:t>
      </w:r>
      <w:r w:rsidRPr="001A1AE2">
        <w:rPr>
          <w:rFonts w:ascii="Times New Roman" w:hAnsi="Times New Roman" w:cs="Times New Roman"/>
          <w:sz w:val="28"/>
          <w:szCs w:val="28"/>
        </w:rPr>
        <w:t>20</w:t>
      </w:r>
      <w:r w:rsidR="005565D6" w:rsidRPr="001A1AE2">
        <w:rPr>
          <w:rFonts w:ascii="Times New Roman" w:hAnsi="Times New Roman" w:cs="Times New Roman"/>
          <w:sz w:val="28"/>
          <w:szCs w:val="28"/>
        </w:rPr>
        <w:t>2</w:t>
      </w:r>
      <w:r w:rsidR="00A74044" w:rsidRPr="001A1AE2">
        <w:rPr>
          <w:rFonts w:ascii="Times New Roman" w:hAnsi="Times New Roman" w:cs="Times New Roman"/>
          <w:sz w:val="28"/>
          <w:szCs w:val="28"/>
        </w:rPr>
        <w:t>4</w:t>
      </w:r>
      <w:r w:rsidRPr="001A1AE2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1A1AE2">
        <w:rPr>
          <w:rFonts w:ascii="Times New Roman" w:hAnsi="Times New Roman" w:cs="Times New Roman"/>
          <w:sz w:val="28"/>
        </w:rPr>
        <w:t>плановый период 20</w:t>
      </w:r>
      <w:r w:rsidR="006E324C" w:rsidRPr="001A1AE2">
        <w:rPr>
          <w:rFonts w:ascii="Times New Roman" w:hAnsi="Times New Roman" w:cs="Times New Roman"/>
          <w:sz w:val="28"/>
        </w:rPr>
        <w:t>2</w:t>
      </w:r>
      <w:r w:rsidR="00A74044" w:rsidRPr="001A1AE2">
        <w:rPr>
          <w:rFonts w:ascii="Times New Roman" w:hAnsi="Times New Roman" w:cs="Times New Roman"/>
          <w:sz w:val="28"/>
        </w:rPr>
        <w:t>5</w:t>
      </w:r>
      <w:r w:rsidRPr="001A1AE2">
        <w:rPr>
          <w:rFonts w:ascii="Times New Roman" w:hAnsi="Times New Roman" w:cs="Times New Roman"/>
          <w:sz w:val="28"/>
        </w:rPr>
        <w:t xml:space="preserve"> и 20</w:t>
      </w:r>
      <w:r w:rsidR="005C3741" w:rsidRPr="001A1AE2">
        <w:rPr>
          <w:rFonts w:ascii="Times New Roman" w:hAnsi="Times New Roman" w:cs="Times New Roman"/>
          <w:sz w:val="28"/>
        </w:rPr>
        <w:t>2</w:t>
      </w:r>
      <w:r w:rsidR="00A74044" w:rsidRPr="001A1AE2">
        <w:rPr>
          <w:rFonts w:ascii="Times New Roman" w:hAnsi="Times New Roman" w:cs="Times New Roman"/>
          <w:sz w:val="28"/>
        </w:rPr>
        <w:t>6</w:t>
      </w:r>
      <w:r w:rsidRPr="001A1AE2">
        <w:rPr>
          <w:rFonts w:ascii="Times New Roman" w:hAnsi="Times New Roman" w:cs="Times New Roman"/>
          <w:sz w:val="28"/>
        </w:rPr>
        <w:t xml:space="preserve"> годов</w:t>
      </w:r>
    </w:p>
    <w:p w:rsidR="00264C1E" w:rsidRPr="001A1AE2" w:rsidRDefault="00264C1E" w:rsidP="001A1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489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25"/>
        <w:gridCol w:w="4051"/>
        <w:gridCol w:w="1701"/>
        <w:gridCol w:w="1701"/>
        <w:gridCol w:w="1707"/>
      </w:tblGrid>
      <w:tr w:rsidR="00B40F39" w:rsidRPr="001A1AE2" w:rsidTr="001A1AE2"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39" w:rsidRPr="001A1AE2" w:rsidRDefault="00B40F39" w:rsidP="001A1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№</w:t>
            </w:r>
          </w:p>
          <w:p w:rsidR="00B40F39" w:rsidRPr="001A1AE2" w:rsidRDefault="00B40F39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п/п</w:t>
            </w:r>
          </w:p>
        </w:tc>
        <w:tc>
          <w:tcPr>
            <w:tcW w:w="20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39" w:rsidRPr="001A1AE2" w:rsidRDefault="00B40F39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6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40F39" w:rsidRPr="001A1AE2" w:rsidRDefault="00B40F39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Сумма (тыс. руб.)</w:t>
            </w:r>
          </w:p>
        </w:tc>
      </w:tr>
      <w:tr w:rsidR="00434525" w:rsidRPr="001A1AE2" w:rsidTr="001A1AE2"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39" w:rsidRPr="001A1AE2" w:rsidRDefault="00B40F39" w:rsidP="001A1AE2">
            <w:pPr>
              <w:ind w:left="-57" w:right="-57"/>
            </w:pPr>
          </w:p>
        </w:tc>
        <w:tc>
          <w:tcPr>
            <w:tcW w:w="20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39" w:rsidRPr="001A1AE2" w:rsidRDefault="00B40F39" w:rsidP="001A1AE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F39" w:rsidRPr="001A1AE2" w:rsidRDefault="00B40F39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2024 год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F39" w:rsidRPr="001A1AE2" w:rsidRDefault="00B40F39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2025 год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F39" w:rsidRPr="001A1AE2" w:rsidRDefault="00B40F39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2026 год</w:t>
            </w:r>
          </w:p>
        </w:tc>
      </w:tr>
      <w:tr w:rsidR="00B40F39" w:rsidRPr="001A1AE2" w:rsidTr="001A1AE2"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1A1AE2" w:rsidRDefault="00215AE5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AE5" w:rsidRPr="001A1AE2" w:rsidRDefault="00215AE5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5AE5" w:rsidRPr="001A1AE2" w:rsidRDefault="00215AE5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5AE5" w:rsidRPr="001A1AE2" w:rsidRDefault="00215AE5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5AE5" w:rsidRPr="001A1AE2" w:rsidRDefault="00215AE5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</w:t>
            </w:r>
          </w:p>
        </w:tc>
      </w:tr>
      <w:tr w:rsidR="004A06CE" w:rsidRPr="001A1AE2" w:rsidTr="001A1AE2"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осуществление органами местного самоуправления Волгоградской области государственных полномочий по контролю за проведением поисковой работы на территории Волгоградской области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29,00000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249,40000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249,40000</w:t>
            </w:r>
          </w:p>
        </w:tc>
      </w:tr>
      <w:tr w:rsidR="004A06CE" w:rsidRPr="001A1AE2" w:rsidTr="001A1AE2"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10211,40000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10211,40000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10211,40000</w:t>
            </w:r>
          </w:p>
        </w:tc>
      </w:tr>
      <w:tr w:rsidR="004A06CE" w:rsidRPr="001A1AE2" w:rsidTr="001A1AE2"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5764,90000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5184,40000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5184,40000</w:t>
            </w:r>
          </w:p>
        </w:tc>
      </w:tr>
      <w:tr w:rsidR="004A06CE" w:rsidRPr="001A1AE2" w:rsidTr="001A1AE2"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47931,60000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50037,30000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51820,00000</w:t>
            </w:r>
          </w:p>
        </w:tc>
      </w:tr>
      <w:tr w:rsidR="004A06CE" w:rsidRPr="001A1AE2" w:rsidTr="001A1AE2"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566,50000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567,30000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567,30000</w:t>
            </w:r>
          </w:p>
        </w:tc>
      </w:tr>
    </w:tbl>
    <w:p w:rsidR="00A55D08" w:rsidRDefault="00A55D08" w:rsidP="001A1AE2"/>
    <w:p w:rsidR="001A1AE2" w:rsidRDefault="001A1AE2" w:rsidP="001A1AE2"/>
    <w:p w:rsidR="001A1AE2" w:rsidRDefault="001A1AE2" w:rsidP="001A1AE2"/>
    <w:p w:rsidR="001A1AE2" w:rsidRDefault="001A1AE2" w:rsidP="001A1AE2"/>
    <w:p w:rsidR="001A1AE2" w:rsidRPr="001A1AE2" w:rsidRDefault="001A1AE2" w:rsidP="001A1AE2">
      <w:pPr>
        <w:rPr>
          <w:sz w:val="14"/>
        </w:rPr>
      </w:pPr>
    </w:p>
    <w:tbl>
      <w:tblPr>
        <w:tblW w:w="489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27"/>
        <w:gridCol w:w="4051"/>
        <w:gridCol w:w="1701"/>
        <w:gridCol w:w="1701"/>
        <w:gridCol w:w="1705"/>
      </w:tblGrid>
      <w:tr w:rsidR="00A55D08" w:rsidRPr="001A1AE2" w:rsidTr="001A1AE2">
        <w:trPr>
          <w:cantSplit/>
          <w:tblHeader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D08" w:rsidRPr="001A1AE2" w:rsidRDefault="00A55D08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D08" w:rsidRPr="001A1AE2" w:rsidRDefault="00A55D08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5D08" w:rsidRPr="001A1AE2" w:rsidRDefault="00A55D08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5D08" w:rsidRPr="001A1AE2" w:rsidRDefault="00A55D08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5D08" w:rsidRPr="001A1AE2" w:rsidRDefault="00A55D08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149950,90000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144250,90000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144250,90000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48583,60000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41411,90000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41411,90000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4858559,00000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3452620,50000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3530094,50000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9.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20294,90000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20463,70000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20463,70000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10.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89942,40000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78679,60000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78679,60000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11.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6494,70000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5568,50000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5568,50000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12.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3218048,20000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2995738,80000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2989396,10000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28669,20000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26253,50000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26253,50000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14.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41,00000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35,80000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35,80000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15.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D8F" w:rsidRPr="001A1AE2" w:rsidRDefault="004A06CE" w:rsidP="00F93D8F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предоставление гражданам субсидий на оплату жилого помещения и коммунальных услуг в соответствии </w:t>
            </w:r>
            <w:r w:rsidR="001A1AE2">
              <w:rPr>
                <w:sz w:val="24"/>
                <w:szCs w:val="24"/>
              </w:rPr>
              <w:t xml:space="preserve">   </w:t>
            </w:r>
            <w:r w:rsidRPr="001A1AE2">
              <w:rPr>
                <w:sz w:val="24"/>
                <w:szCs w:val="24"/>
              </w:rPr>
              <w:t xml:space="preserve">с Законом Волгоградской области </w:t>
            </w:r>
            <w:r w:rsidR="001A1AE2">
              <w:rPr>
                <w:sz w:val="24"/>
                <w:szCs w:val="24"/>
              </w:rPr>
              <w:t xml:space="preserve">       </w:t>
            </w:r>
            <w:r w:rsidRPr="001A1AE2">
              <w:rPr>
                <w:sz w:val="24"/>
                <w:szCs w:val="24"/>
              </w:rPr>
              <w:t>о</w:t>
            </w:r>
            <w:r w:rsidR="00330508" w:rsidRPr="001A1AE2">
              <w:rPr>
                <w:sz w:val="24"/>
                <w:szCs w:val="24"/>
              </w:rPr>
              <w:t xml:space="preserve">т 12 декабря 2005 г. № 1145-ОД </w:t>
            </w:r>
            <w:r w:rsidRPr="001A1AE2">
              <w:rPr>
                <w:sz w:val="24"/>
                <w:szCs w:val="24"/>
              </w:rPr>
              <w:t>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419385,20000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543714,30000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341004,90000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16.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17500,00000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20215,00000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21023,50000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17.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организацию и осуществление деятельности по опеке и попечительству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58697,00000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50666,70000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50666,70000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18.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126,30000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201,60000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2301,30000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19.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5926,90000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5926,90000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5926,90000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719981,50000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883363,30000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945453,30000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21.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D8F" w:rsidRPr="001A1AE2" w:rsidRDefault="004A06CE" w:rsidP="00F93D8F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реализацию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14872,00000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13410,50000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13410,50000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22.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311,60000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311,60000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311,60000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23.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финансовое обеспечение отдельных государственных полномочий Волгоградской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3402,17324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17732,17881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17732,17881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24.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48145,50000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44753,00000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44753,00000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25.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11285,50000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11285,50000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11285,50000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софинансирование расходных обязательств муниципальных образований по поддержке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2000,00000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2000,00000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27.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софинансирование расходных обязательств муниципальных образований Волгоградской области в сфере развития жилищного строительства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1377202,31385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365000,00000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28.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образования, расположенных на территории Волгоградской области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422703,70000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472185,40000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470789,60000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" name="Прямоугольник 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298CE" id="Прямоугольник 2" o:spid="_x0000_s1026" style="position:absolute;margin-left:0;margin-top:0;width:63.75pt;height:15.75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bq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I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hfPbq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1A1A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3" name="Прямоугольник 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31863" id="Прямоугольник 3" o:spid="_x0000_s1026" style="position:absolute;margin-left:0;margin-top:0;width:63.75pt;height:15.75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sS7wEAAJk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" filled="f" stroked="f"/>
                  </w:pict>
                </mc:Fallback>
              </mc:AlternateContent>
            </w:r>
            <w:r w:rsidRPr="001A1A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4" name="Рисунок 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1A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5" name="Рисунок 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1AE2">
              <w:rPr>
                <w:sz w:val="24"/>
                <w:szCs w:val="24"/>
              </w:rPr>
              <w:t>29.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90452,15910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176428,32324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30.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131389,30000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135582,60000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137204,40000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31.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D8F" w:rsidRPr="001A1AE2" w:rsidRDefault="004A06CE" w:rsidP="00F93D8F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288,42370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32.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D8F" w:rsidRPr="001A1AE2" w:rsidRDefault="004A06CE" w:rsidP="00F93D8F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реализа</w:t>
            </w:r>
            <w:r w:rsidR="00330508" w:rsidRPr="001A1AE2">
              <w:rPr>
                <w:sz w:val="24"/>
                <w:szCs w:val="24"/>
              </w:rPr>
              <w:t>цию проектов местных инициатив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39983,00000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33.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26775,00000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11212,00000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11693,00000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34.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546630,07717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организациях, которые осуществляются из местных бюджетов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1461275,13125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36.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софинансирование капитальных вложений в объекты питьевого водоснабжения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30000,00000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30000,00000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37.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модернизацию спортивных площадок в общеобразовательных организациях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5000,00000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38.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330508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</w:t>
            </w:r>
            <w:r w:rsidR="004A06CE" w:rsidRPr="001A1AE2">
              <w:rPr>
                <w:sz w:val="24"/>
                <w:szCs w:val="24"/>
              </w:rPr>
              <w:t>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7000,00000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39.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</w:t>
            </w:r>
            <w:r w:rsidR="00330508" w:rsidRPr="001A1AE2">
              <w:rPr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40000,00000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209550</wp:posOffset>
                      </wp:positionV>
                      <wp:extent cx="466725" cy="200025"/>
                      <wp:effectExtent l="0" t="0" r="0" b="0"/>
                      <wp:wrapNone/>
                      <wp:docPr id="30" name="Прямоугольник 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428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E1512" id="Прямоугольник 30" o:spid="_x0000_s1026" style="position:absolute;margin-left:-15pt;margin-top:16.5pt;width:36.75pt;height:15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" filled="f" stroked="f"/>
                  </w:pict>
                </mc:Fallback>
              </mc:AlternateContent>
            </w:r>
            <w:r w:rsidRPr="001A1A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209550</wp:posOffset>
                      </wp:positionV>
                      <wp:extent cx="466725" cy="200025"/>
                      <wp:effectExtent l="0" t="0" r="0" b="0"/>
                      <wp:wrapNone/>
                      <wp:docPr id="31" name="Прямоугольник 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428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5057B" id="Прямоугольник 31" o:spid="_x0000_s1026" style="position:absolute;margin-left:-15pt;margin-top:16.5pt;width:36.75pt;height:15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" filled="f" stroked="f"/>
                  </w:pict>
                </mc:Fallback>
              </mc:AlternateContent>
            </w:r>
            <w:r w:rsidRPr="001A1A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209550</wp:posOffset>
                      </wp:positionV>
                      <wp:extent cx="476250" cy="2000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2000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0F9AC" id="Прямоугольник 32" o:spid="_x0000_s1026" style="position:absolute;margin-left:-15pt;margin-top:16.5pt;width:37.5pt;height:15.75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" filled="f" stroked="f">
                      <o:lock v:ext="edit" aspectratio="t"/>
                    </v:rect>
                  </w:pict>
                </mc:Fallback>
              </mc:AlternateContent>
            </w:r>
            <w:r w:rsidRPr="001A1A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209550</wp:posOffset>
                      </wp:positionV>
                      <wp:extent cx="476250" cy="2000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2000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59751" id="Прямоугольник 33" o:spid="_x0000_s1026" style="position:absolute;margin-left:-15pt;margin-top:16.5pt;width:37.5pt;height:15.75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" filled="f" stroked="f">
                      <o:lock v:ext="edit" aspectratio="t"/>
                    </v:rect>
                  </w:pict>
                </mc:Fallback>
              </mc:AlternateContent>
            </w:r>
            <w:r w:rsidRPr="001A1AE2">
              <w:rPr>
                <w:sz w:val="24"/>
                <w:szCs w:val="24"/>
              </w:rPr>
              <w:t>40.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20480,00000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41.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430400,00000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42.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проведение комплексных кадастровых работ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836,57026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43.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софинансирование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121451,75567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44.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развитие муниципальных сегментов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82132,80000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45.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46563,50058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софинансирование расходов по созданию муниципальных автоматизированных систем централизованного оповещения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105525,00000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47.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софинансирование реализации мероприятий по сокращению доли загрязненных сточных вод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1116290,01000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104029,30000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48.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92088,00000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49.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705325,16709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50.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решение вопросов местного значения в сфере транспортного обслуживания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2231000,00000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1865000,00000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1645000,00000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51.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реализацию концессионных соглашений в сфере транспортного обслуживания населения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1891768,20000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865117,47909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199675,76667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52.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330508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</w:t>
            </w:r>
            <w:r w:rsidR="004A06CE" w:rsidRPr="001A1AE2">
              <w:rPr>
                <w:sz w:val="24"/>
                <w:szCs w:val="24"/>
              </w:rPr>
              <w:t>строительство и реконструкцию автомобильных дорог общего пользования местного значения и искусственных сооружений на них</w:t>
            </w:r>
            <w:r w:rsidRPr="001A1AE2">
              <w:rPr>
                <w:sz w:val="24"/>
                <w:szCs w:val="24"/>
              </w:rPr>
              <w:t>,</w:t>
            </w:r>
            <w:r w:rsidR="004A06CE" w:rsidRPr="001A1AE2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1987943,87000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108000,00000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 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в том числе: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 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52.1.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Реконструкция ул. Ангарской в Дзержинском районе Волгограда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883544,50000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52.2.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Реконструкция ул. Латошинской в Тракторозаводском районе Волгограда. 1 этап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394225,57000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52.3.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Реконструкция автомобильной дороги по пер. Зеленоградский с пересечением ж/д путей Волгограда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207682,80000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52.4.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Реконструкция пр. Бузулукский и </w:t>
            </w:r>
            <w:r w:rsidR="001A1AE2">
              <w:rPr>
                <w:sz w:val="24"/>
                <w:szCs w:val="24"/>
              </w:rPr>
              <w:t xml:space="preserve">     </w:t>
            </w:r>
            <w:r w:rsidRPr="001A1AE2">
              <w:rPr>
                <w:sz w:val="24"/>
                <w:szCs w:val="24"/>
              </w:rPr>
              <w:t>ул. Авторемонтной в границах от шоссе Авиаторов до ул. Дубовая балка в Дзержинском районе Волгограда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309768,40000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52.5</w:t>
            </w:r>
            <w:r w:rsidR="001C1C15" w:rsidRPr="001A1AE2">
              <w:rPr>
                <w:sz w:val="24"/>
                <w:szCs w:val="24"/>
              </w:rPr>
              <w:t>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Подъездная дорога к общеобразовательной школе по ул. им. Кортоева в Дзержинском районе Волгограда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72073,72474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52.6</w:t>
            </w:r>
            <w:r w:rsidR="001C1C15" w:rsidRPr="001A1AE2">
              <w:rPr>
                <w:sz w:val="24"/>
                <w:szCs w:val="24"/>
              </w:rPr>
              <w:t>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Строительство ул. им. Кортоева от </w:t>
            </w:r>
            <w:r w:rsidR="001A1AE2">
              <w:rPr>
                <w:sz w:val="24"/>
                <w:szCs w:val="24"/>
              </w:rPr>
              <w:t xml:space="preserve">    </w:t>
            </w:r>
            <w:r w:rsidRPr="001A1AE2">
              <w:rPr>
                <w:sz w:val="24"/>
                <w:szCs w:val="24"/>
              </w:rPr>
              <w:t>ул. им. Абадиева до ул. им. К. Симонова в Дзержинском районе Волгограда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57288,87526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108000,00000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lastRenderedPageBreak/>
              <w:t>52.7</w:t>
            </w:r>
            <w:r w:rsidR="001C1C15" w:rsidRPr="001A1AE2">
              <w:rPr>
                <w:sz w:val="24"/>
                <w:szCs w:val="24"/>
              </w:rPr>
              <w:t>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Строительство ул. 8-й Воздушной Армии от здания торгового центра (по адресу: ул. 8-й Воздушной Армии, 28а) до ул. им. Хорошева в Дзержинском районе г. Волгограда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63360,00000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53.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реализацию мероприятий в сфере дорожной деятельности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2565596,20000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1944600,00000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1800000,00000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6" name="Прямоугольник 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B42B4" id="Прямоугольник 6" o:spid="_x0000_s1026" style="position:absolute;margin-left:0;margin-top:16.5pt;width:63.75pt;height:15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iv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Y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CzBgiv8QEAAJk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 w:rsidRPr="001A1AE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7" name="Прямоугольник 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07DDE" id="Прямоугольник 7" o:spid="_x0000_s1026" style="position:absolute;margin-left:0;margin-top:16.5pt;width:63.75pt;height:1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VX8QEAAJk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CyE8VX8QEAAJk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 w:rsidRPr="001A1A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8" name="Рисунок 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1A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9" name="Рисунок 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1AE2">
              <w:rPr>
                <w:sz w:val="24"/>
                <w:szCs w:val="24"/>
              </w:rPr>
              <w:t>54.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ED5BE0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формирование муниципальных </w:t>
            </w:r>
            <w:r w:rsidR="004A06CE" w:rsidRPr="001A1AE2">
              <w:rPr>
                <w:sz w:val="24"/>
                <w:szCs w:val="24"/>
              </w:rPr>
              <w:t>дорожных фондов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1475162,73000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1846500,00000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1850000,00000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55.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1 января 2017 года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250000,00000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56.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1000000,00000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1000000,00000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1000000,00000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57.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1821435,10000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58.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поддержку творческой деятельности и техническое оснащение детских и кукольных театров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1918,79182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1349,70000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1639,10000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59.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ED5BE0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финансовое обеспечение </w:t>
            </w:r>
            <w:r w:rsidR="004A06CE" w:rsidRPr="001A1AE2">
              <w:rPr>
                <w:sz w:val="24"/>
                <w:szCs w:val="24"/>
              </w:rPr>
              <w:t>мероприятий по ремонту асфальтобетонного покрытия автомобильной дороги с изменени</w:t>
            </w:r>
            <w:r w:rsidRPr="001A1AE2">
              <w:rPr>
                <w:sz w:val="24"/>
                <w:szCs w:val="24"/>
              </w:rPr>
              <w:t>е</w:t>
            </w:r>
            <w:r w:rsidR="004A06CE" w:rsidRPr="001A1AE2">
              <w:rPr>
                <w:sz w:val="24"/>
                <w:szCs w:val="24"/>
              </w:rPr>
              <w:t>м организации дорожного движения по ул. Иркутской Ворошиловского района Волгограда, п</w:t>
            </w:r>
            <w:r w:rsidRPr="001A1AE2">
              <w:rPr>
                <w:sz w:val="24"/>
                <w:szCs w:val="24"/>
              </w:rPr>
              <w:t xml:space="preserve">о ремонту подъездной дороги от </w:t>
            </w:r>
            <w:r w:rsidR="004A06CE" w:rsidRPr="001A1AE2">
              <w:rPr>
                <w:sz w:val="24"/>
                <w:szCs w:val="24"/>
              </w:rPr>
              <w:t>ул. Покровской до ул. Волгоградской к территории военного городка в/ч 22220 в Совет</w:t>
            </w:r>
            <w:r w:rsidRPr="001A1AE2">
              <w:rPr>
                <w:sz w:val="24"/>
                <w:szCs w:val="24"/>
              </w:rPr>
              <w:t>с</w:t>
            </w:r>
            <w:r w:rsidR="004A06CE" w:rsidRPr="001A1AE2">
              <w:rPr>
                <w:sz w:val="24"/>
                <w:szCs w:val="24"/>
              </w:rPr>
              <w:t>ком районе Волгограда и внутриквартальных дорог и стоянок на территории военного городка № 20 (общежитие в Волгограде по ул. Качинцев, д. 108а)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38904,98596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60.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887995,65200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421529,34800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61.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софинансирование муниципальных программ формирования современной городской среды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363818,51189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62.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555896,65860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554546,96560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360829,80000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lastRenderedPageBreak/>
              <w:t>63.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приобретение жилых помещений для формирования маневренного фонда специализированного жилищного фон</w:t>
            </w:r>
            <w:r w:rsidR="00ED5BE0" w:rsidRPr="001A1AE2">
              <w:rPr>
                <w:sz w:val="24"/>
                <w:szCs w:val="24"/>
              </w:rPr>
              <w:t xml:space="preserve">да в целях переселения граждан </w:t>
            </w:r>
            <w:r w:rsidRPr="001A1AE2">
              <w:rPr>
                <w:sz w:val="24"/>
                <w:szCs w:val="24"/>
              </w:rPr>
              <w:t>из аварийного жилищного фонда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53000,00000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350000,00000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350000,00000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64.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60247,40000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 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65.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304435,40000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304435,40000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304435,40000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66.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обеспечение сбалансированности местных бюджетов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484951,00000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1043634,00000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393634,00000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67.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финансовое обеспечение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3264340,00000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82530,00000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68.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софинансирование расходных обязательств муниципальных районов и городских округов Волгоградской области,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Волгоградской области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502888,74886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487196,86047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477666,60211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69.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30617,57455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30617,57455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37010,89983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70.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оказание материальной помощи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185576,00000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lastRenderedPageBreak/>
              <w:t>71.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331619,40000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334431,72000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334978,56000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72.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реализацию проектов благоустройства общественных территорий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457150,00000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367500,00000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73.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жилищного стр</w:t>
            </w:r>
            <w:r w:rsidR="00FB78BC" w:rsidRPr="001A1AE2">
              <w:rPr>
                <w:sz w:val="24"/>
                <w:szCs w:val="24"/>
              </w:rPr>
              <w:t xml:space="preserve">оительства в рамках реализации </w:t>
            </w:r>
            <w:r w:rsidRPr="001A1AE2">
              <w:rPr>
                <w:sz w:val="24"/>
                <w:szCs w:val="24"/>
              </w:rPr>
              <w:t>государственной программы Волгоградской области «Обеспечение доступным и комфортным жильем жителей Волгоградской области»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14653,99299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74.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создание школ креативных индустрий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53267,04545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75.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поддержку отрасли культуры (оснащение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материалами)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8600,35714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76.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 Волгоградской области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281822,36800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77.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софинансирование расходных обязательств, связанных с реализацией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50000,00000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150000,00000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78.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создание модельных муниципальных библиотек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8000,00000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79.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софинансрование расходных обязательств, связанных с реализацией федеральной целевой программы «Увековечение памяти погибш</w:t>
            </w:r>
            <w:r w:rsidR="00FB78BC" w:rsidRPr="001A1AE2">
              <w:rPr>
                <w:sz w:val="24"/>
                <w:szCs w:val="24"/>
              </w:rPr>
              <w:t>их при защите Отечества на 2019–</w:t>
            </w:r>
            <w:r w:rsidRPr="001A1AE2">
              <w:rPr>
                <w:sz w:val="24"/>
                <w:szCs w:val="24"/>
              </w:rPr>
              <w:t>2024 годы»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11794,79000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lastRenderedPageBreak/>
              <w:t>80.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9B4D61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финансовое обеспечение мероп</w:t>
            </w:r>
            <w:r w:rsidR="009A5927" w:rsidRPr="001A1AE2">
              <w:rPr>
                <w:sz w:val="24"/>
                <w:szCs w:val="24"/>
              </w:rPr>
              <w:t>риятий по временному социально-</w:t>
            </w:r>
            <w:r w:rsidRPr="001A1AE2">
              <w:rPr>
                <w:sz w:val="24"/>
                <w:szCs w:val="24"/>
              </w:rPr>
              <w:t>бытовому обустройству граждан Российской Федерации, иностранных граждан и лиц без гражданства, постоянно проживающ</w:t>
            </w:r>
            <w:r w:rsidR="009A5927" w:rsidRPr="001A1AE2">
              <w:rPr>
                <w:sz w:val="24"/>
                <w:szCs w:val="24"/>
              </w:rPr>
              <w:t>их на территории Украины, а также на территори</w:t>
            </w:r>
            <w:r w:rsidR="00511E47" w:rsidRPr="001A1AE2">
              <w:rPr>
                <w:sz w:val="24"/>
                <w:szCs w:val="24"/>
              </w:rPr>
              <w:t>ях</w:t>
            </w:r>
            <w:r w:rsidR="009A5927" w:rsidRPr="001A1AE2">
              <w:rPr>
                <w:sz w:val="24"/>
                <w:szCs w:val="24"/>
              </w:rPr>
              <w:t xml:space="preserve"> </w:t>
            </w:r>
            <w:r w:rsidRPr="001A1AE2">
              <w:rPr>
                <w:sz w:val="24"/>
                <w:szCs w:val="24"/>
              </w:rPr>
              <w:t>субъектов</w:t>
            </w:r>
            <w:r w:rsidR="00511E47" w:rsidRPr="001A1AE2">
              <w:rPr>
                <w:sz w:val="24"/>
                <w:szCs w:val="24"/>
              </w:rPr>
              <w:t xml:space="preserve"> Российской Федерации</w:t>
            </w:r>
            <w:r w:rsidRPr="001A1AE2">
              <w:rPr>
                <w:sz w:val="24"/>
                <w:szCs w:val="24"/>
              </w:rPr>
              <w:t>, на которых введены максимальный и средний уровни реагирования, вынужденно покинувши</w:t>
            </w:r>
            <w:r w:rsidR="004F720D" w:rsidRPr="001A1AE2">
              <w:rPr>
                <w:sz w:val="24"/>
                <w:szCs w:val="24"/>
              </w:rPr>
              <w:t>х</w:t>
            </w:r>
            <w:r w:rsidRPr="001A1AE2">
              <w:rPr>
                <w:sz w:val="24"/>
                <w:szCs w:val="24"/>
              </w:rPr>
              <w:t xml:space="preserve"> жилые помещения и находящихся в пунктах временного размещения на терр</w:t>
            </w:r>
            <w:r w:rsidR="009A5927" w:rsidRPr="001A1AE2">
              <w:rPr>
                <w:sz w:val="24"/>
                <w:szCs w:val="24"/>
              </w:rPr>
              <w:t xml:space="preserve">итории Волгоградской области </w:t>
            </w:r>
            <w:r w:rsidRPr="001A1AE2">
              <w:rPr>
                <w:sz w:val="24"/>
                <w:szCs w:val="24"/>
              </w:rPr>
              <w:t>(из резервного фонда)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37146,61000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81.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возмещение расходов, понесенных бюджетами субъектов Российской Федерации, местными бюджетами на размещение и питание граждан, финансовое обеспечение мероприятий по временному социально-бытовому обустройству граждан Российской Федерации, иностранных лиц и лиц без гражданства, постоянно проживающ</w:t>
            </w:r>
            <w:r w:rsidR="00584523" w:rsidRPr="001A1AE2">
              <w:rPr>
                <w:sz w:val="24"/>
                <w:szCs w:val="24"/>
              </w:rPr>
              <w:t xml:space="preserve">их на территории Украины, а </w:t>
            </w:r>
            <w:r w:rsidR="0003640B" w:rsidRPr="001A1AE2">
              <w:rPr>
                <w:sz w:val="24"/>
                <w:szCs w:val="24"/>
              </w:rPr>
              <w:t xml:space="preserve">также </w:t>
            </w:r>
            <w:r w:rsidRPr="001A1AE2">
              <w:rPr>
                <w:sz w:val="24"/>
                <w:szCs w:val="24"/>
              </w:rPr>
              <w:t>на территориях субъектов Российской Федерации, на которых введены максимальный и средний уровни реагирования, вынужде</w:t>
            </w:r>
            <w:r w:rsidR="007230B8">
              <w:rPr>
                <w:sz w:val="24"/>
                <w:szCs w:val="24"/>
              </w:rPr>
              <w:t>н</w:t>
            </w:r>
            <w:r w:rsidRPr="001A1AE2">
              <w:rPr>
                <w:sz w:val="24"/>
                <w:szCs w:val="24"/>
              </w:rPr>
              <w:t>но покинувших жилые помещения и находившихся</w:t>
            </w:r>
            <w:r w:rsidR="006E1268" w:rsidRPr="001A1AE2">
              <w:rPr>
                <w:sz w:val="24"/>
                <w:szCs w:val="24"/>
              </w:rPr>
              <w:t xml:space="preserve"> </w:t>
            </w:r>
            <w:r w:rsidRPr="001A1AE2">
              <w:rPr>
                <w:sz w:val="24"/>
                <w:szCs w:val="24"/>
              </w:rPr>
              <w:t>в пунктах временного размещения и питания на территории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23940,89000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lastRenderedPageBreak/>
              <w:t>82.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финансовое обеспечение предоставления дополнительных мер социальной поддержки семьям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</w:t>
            </w:r>
            <w:r w:rsidR="00584523" w:rsidRPr="001A1AE2">
              <w:rPr>
                <w:sz w:val="24"/>
                <w:szCs w:val="24"/>
              </w:rPr>
              <w:t>ины, семьям граждан, погибших (</w:t>
            </w:r>
            <w:r w:rsidRPr="001A1AE2">
              <w:rPr>
                <w:sz w:val="24"/>
                <w:szCs w:val="24"/>
              </w:rPr>
              <w:t>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виде освобождения от платы,</w:t>
            </w:r>
            <w:r w:rsidR="00584523" w:rsidRPr="001A1AE2">
              <w:rPr>
                <w:sz w:val="24"/>
                <w:szCs w:val="24"/>
              </w:rPr>
              <w:t xml:space="preserve"> взимаемой за присмотр и уход (</w:t>
            </w:r>
            <w:r w:rsidRPr="001A1AE2">
              <w:rPr>
                <w:sz w:val="24"/>
                <w:szCs w:val="24"/>
              </w:rPr>
              <w:t>в том числе за питание)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</w:t>
            </w:r>
            <w:r w:rsidR="00584523" w:rsidRPr="001A1AE2">
              <w:rPr>
                <w:sz w:val="24"/>
                <w:szCs w:val="24"/>
              </w:rPr>
              <w:t xml:space="preserve">граммы дошкольного образования </w:t>
            </w:r>
            <w:r w:rsidRPr="001A1AE2">
              <w:rPr>
                <w:sz w:val="24"/>
                <w:szCs w:val="24"/>
              </w:rPr>
              <w:t>и (или) осуществляющих присмотр и уход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41992,89320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83.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компенсацию расходов, понесенных при невзимании п</w:t>
            </w:r>
            <w:r w:rsidR="00F803C7" w:rsidRPr="001A1AE2">
              <w:rPr>
                <w:sz w:val="24"/>
                <w:szCs w:val="24"/>
              </w:rPr>
              <w:t xml:space="preserve">латы с родителей </w:t>
            </w:r>
            <w:r w:rsidRPr="001A1AE2">
              <w:rPr>
                <w:sz w:val="24"/>
                <w:szCs w:val="24"/>
              </w:rPr>
              <w:t>(законных представителей), прибывших в Волгоградскую облас</w:t>
            </w:r>
            <w:r w:rsidR="00F803C7" w:rsidRPr="001A1AE2">
              <w:rPr>
                <w:sz w:val="24"/>
                <w:szCs w:val="24"/>
              </w:rPr>
              <w:t>ть с территории Украины, а так</w:t>
            </w:r>
            <w:r w:rsidRPr="001A1AE2">
              <w:rPr>
                <w:sz w:val="24"/>
                <w:szCs w:val="24"/>
              </w:rPr>
              <w:t>же с территорий субъектов Российской Федерации, на которых введены максимальный и средний уровни реагирования</w:t>
            </w:r>
            <w:r w:rsidR="00F803C7" w:rsidRPr="001A1AE2">
              <w:rPr>
                <w:sz w:val="24"/>
                <w:szCs w:val="24"/>
              </w:rPr>
              <w:t>,</w:t>
            </w:r>
            <w:r w:rsidRPr="001A1AE2">
              <w:rPr>
                <w:sz w:val="24"/>
                <w:szCs w:val="24"/>
              </w:rPr>
              <w:t xml:space="preserve"> вынужденно покинувших жилые помещения, в том числе находящихся в пунктах временного размещения, развернутых на территории Волгоградской области, за присмотр и уход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 (из резервного фонда)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164,10680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  <w:tr w:rsidR="004A06CE" w:rsidRPr="001A1AE2" w:rsidTr="001A1AE2">
        <w:trPr>
          <w:cantSplit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84.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6CE" w:rsidRPr="001A1AE2" w:rsidRDefault="004A06CE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92396,19723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6CE" w:rsidRPr="001A1AE2" w:rsidRDefault="004A06CE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</w:tr>
    </w:tbl>
    <w:p w:rsidR="009B4D61" w:rsidRDefault="009B4D61"/>
    <w:p w:rsidR="009B4D61" w:rsidRDefault="009B4D61">
      <w:pPr>
        <w:rPr>
          <w:sz w:val="18"/>
        </w:rPr>
      </w:pPr>
    </w:p>
    <w:p w:rsidR="009B4D61" w:rsidRPr="009B4D61" w:rsidRDefault="009B4D61">
      <w:pPr>
        <w:rPr>
          <w:sz w:val="18"/>
        </w:rPr>
      </w:pPr>
    </w:p>
    <w:tbl>
      <w:tblPr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995"/>
        <w:gridCol w:w="1703"/>
        <w:gridCol w:w="1703"/>
        <w:gridCol w:w="1703"/>
        <w:gridCol w:w="245"/>
      </w:tblGrid>
      <w:tr w:rsidR="009B4D61" w:rsidRPr="001A1AE2" w:rsidTr="009B4D61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61" w:rsidRPr="001A1AE2" w:rsidRDefault="009B4D61" w:rsidP="009B4D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D61" w:rsidRPr="001A1AE2" w:rsidRDefault="009B4D61" w:rsidP="009B4D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4D61" w:rsidRPr="001A1AE2" w:rsidRDefault="009B4D61" w:rsidP="009B4D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4D61" w:rsidRPr="001A1AE2" w:rsidRDefault="009B4D61" w:rsidP="009B4D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4D61" w:rsidRPr="001A1AE2" w:rsidRDefault="009B4D61" w:rsidP="009B4D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B4D61" w:rsidRDefault="009B4D61" w:rsidP="009B4D6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B4D61" w:rsidRPr="001A1AE2" w:rsidTr="009B4D61">
        <w:trPr>
          <w:cantSplit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85.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D61" w:rsidRPr="001A1AE2" w:rsidRDefault="009B4D61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поощрение победителей областного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200,00000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B4D61" w:rsidRPr="001A1AE2" w:rsidTr="009B4D61">
        <w:trPr>
          <w:cantSplit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86.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D61" w:rsidRPr="001A1AE2" w:rsidRDefault="009B4D61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поддержку мер по обеспечению сбалансированности местных бюджетов для решения отдельных вопросов местного значения в сфере благоустройства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32000,00000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B4D61" w:rsidRPr="001A1AE2" w:rsidTr="009B4D61">
        <w:trPr>
          <w:cantSplit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87.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D61" w:rsidRPr="001A1AE2" w:rsidRDefault="009B4D61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Волгоградской области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3255,00000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B4D61" w:rsidRPr="001A1AE2" w:rsidTr="00C22009">
        <w:trPr>
          <w:cantSplit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88.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D61" w:rsidRPr="001A1AE2" w:rsidRDefault="009B4D61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 xml:space="preserve">На поощрение муниципальных управленческих команд за достижение показателей деятельности органов исполнительной власти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25504,80000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0,00000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B4D61" w:rsidRPr="001A1AE2" w:rsidTr="00C22009">
        <w:trPr>
          <w:cantSplit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D61" w:rsidRPr="001A1AE2" w:rsidRDefault="009B4D61" w:rsidP="001A1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D61" w:rsidRPr="001A1AE2" w:rsidRDefault="009B4D61" w:rsidP="001A1AE2">
            <w:pPr>
              <w:ind w:left="-57" w:right="-57"/>
              <w:jc w:val="both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Итого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9B4D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38117518,15640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9B4D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21476280,24976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4D61" w:rsidRPr="001A1AE2" w:rsidRDefault="009B4D61" w:rsidP="009B4D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A1AE2">
              <w:rPr>
                <w:sz w:val="24"/>
                <w:szCs w:val="24"/>
              </w:rPr>
              <w:t>17734613,50742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B4D61" w:rsidRPr="001A1AE2" w:rsidRDefault="009B4D61" w:rsidP="009B4D61">
            <w:pPr>
              <w:ind w:left="-108" w:right="-108"/>
              <w:rPr>
                <w:sz w:val="24"/>
                <w:szCs w:val="24"/>
              </w:rPr>
            </w:pPr>
            <w:r w:rsidRPr="009B4D61">
              <w:rPr>
                <w:sz w:val="1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8E475D" w:rsidRPr="001A1AE2" w:rsidRDefault="008E475D" w:rsidP="001A1AE2">
      <w:pPr>
        <w:rPr>
          <w:sz w:val="28"/>
          <w:szCs w:val="24"/>
        </w:rPr>
      </w:pPr>
    </w:p>
    <w:p w:rsidR="00D53310" w:rsidRDefault="00D53310" w:rsidP="001A1AE2">
      <w:pPr>
        <w:rPr>
          <w:sz w:val="28"/>
          <w:szCs w:val="24"/>
        </w:rPr>
      </w:pPr>
    </w:p>
    <w:p w:rsidR="00066261" w:rsidRDefault="00066261" w:rsidP="0006626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066261" w:rsidTr="00111BC0">
        <w:tc>
          <w:tcPr>
            <w:tcW w:w="5637" w:type="dxa"/>
          </w:tcPr>
          <w:p w:rsidR="00066261" w:rsidRDefault="000662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066261" w:rsidRDefault="000662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066261" w:rsidRDefault="000662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Думы</w:t>
            </w:r>
          </w:p>
          <w:p w:rsidR="00066261" w:rsidRDefault="00066261">
            <w:pPr>
              <w:rPr>
                <w:color w:val="000000"/>
                <w:sz w:val="28"/>
                <w:szCs w:val="28"/>
              </w:rPr>
            </w:pPr>
          </w:p>
          <w:p w:rsidR="00066261" w:rsidRDefault="000662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Д.А.Дильман</w:t>
            </w:r>
          </w:p>
        </w:tc>
        <w:tc>
          <w:tcPr>
            <w:tcW w:w="4394" w:type="dxa"/>
          </w:tcPr>
          <w:p w:rsidR="00111BC0" w:rsidRDefault="00111BC0" w:rsidP="00111B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111BC0" w:rsidRDefault="00111BC0" w:rsidP="00111BC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 Волгограда</w:t>
            </w:r>
            <w:r>
              <w:rPr>
                <w:sz w:val="28"/>
                <w:szCs w:val="28"/>
              </w:rPr>
              <w:t xml:space="preserve"> </w:t>
            </w:r>
          </w:p>
          <w:p w:rsidR="00111BC0" w:rsidRDefault="00111BC0" w:rsidP="00111BC0">
            <w:pPr>
              <w:rPr>
                <w:sz w:val="28"/>
                <w:szCs w:val="28"/>
              </w:rPr>
            </w:pPr>
          </w:p>
          <w:p w:rsidR="00111BC0" w:rsidRDefault="00111BC0" w:rsidP="00111BC0">
            <w:pPr>
              <w:rPr>
                <w:sz w:val="28"/>
                <w:szCs w:val="28"/>
              </w:rPr>
            </w:pPr>
          </w:p>
          <w:p w:rsidR="00066261" w:rsidRDefault="00111BC0" w:rsidP="00111BC0">
            <w:pPr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</w:t>
            </w:r>
            <w:bookmarkStart w:id="0" w:name="_GoBack"/>
            <w:bookmarkEnd w:id="0"/>
            <w:r>
              <w:rPr>
                <w:sz w:val="28"/>
                <w:szCs w:val="28"/>
              </w:rPr>
              <w:t>а</w:t>
            </w:r>
          </w:p>
        </w:tc>
      </w:tr>
    </w:tbl>
    <w:p w:rsidR="00066261" w:rsidRDefault="00066261" w:rsidP="00066261">
      <w:pPr>
        <w:jc w:val="both"/>
        <w:rPr>
          <w:szCs w:val="28"/>
          <w:lang w:eastAsia="en-US"/>
        </w:rPr>
      </w:pPr>
    </w:p>
    <w:p w:rsidR="000E6230" w:rsidRPr="001A1AE2" w:rsidRDefault="000E6230" w:rsidP="00066261">
      <w:pPr>
        <w:rPr>
          <w:sz w:val="28"/>
          <w:szCs w:val="28"/>
        </w:rPr>
      </w:pPr>
    </w:p>
    <w:sectPr w:rsidR="000E6230" w:rsidRPr="001A1AE2" w:rsidSect="00077FA8">
      <w:headerReference w:type="default" r:id="rId8"/>
      <w:pgSz w:w="11906" w:h="16838" w:code="9"/>
      <w:pgMar w:top="1134" w:right="424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BE0" w:rsidRDefault="00ED5BE0" w:rsidP="009E00AE">
      <w:r>
        <w:separator/>
      </w:r>
    </w:p>
  </w:endnote>
  <w:endnote w:type="continuationSeparator" w:id="0">
    <w:p w:rsidR="00ED5BE0" w:rsidRDefault="00ED5BE0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BE0" w:rsidRDefault="00ED5BE0" w:rsidP="009E00AE">
      <w:r>
        <w:separator/>
      </w:r>
    </w:p>
  </w:footnote>
  <w:footnote w:type="continuationSeparator" w:id="0">
    <w:p w:rsidR="00ED5BE0" w:rsidRDefault="00ED5BE0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0" w:rsidRDefault="00ED5BE0">
    <w:pPr>
      <w:pStyle w:val="a3"/>
    </w:pPr>
    <w:r>
      <w:t xml:space="preserve">                                                                                           </w:t>
    </w:r>
    <w:r w:rsidR="00F2327C">
      <w:t xml:space="preserve">  </w:t>
    </w:r>
    <w:r>
      <w:t xml:space="preserve">  </w:t>
    </w:r>
    <w:sdt>
      <w:sdtPr>
        <w:id w:val="60138141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1BC0">
          <w:rPr>
            <w:noProof/>
          </w:rPr>
          <w:t>13</w:t>
        </w:r>
        <w:r>
          <w:fldChar w:fldCharType="end"/>
        </w:r>
        <w:r>
          <w:t xml:space="preserve">             </w:t>
        </w:r>
        <w:r w:rsidR="00F2327C">
          <w:t xml:space="preserve">  </w:t>
        </w:r>
        <w:r>
          <w:t xml:space="preserve">       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0093E"/>
    <w:rsid w:val="00017F6D"/>
    <w:rsid w:val="000207A4"/>
    <w:rsid w:val="00022C2B"/>
    <w:rsid w:val="00026402"/>
    <w:rsid w:val="00026768"/>
    <w:rsid w:val="00030F15"/>
    <w:rsid w:val="0003197E"/>
    <w:rsid w:val="0003613D"/>
    <w:rsid w:val="0003640B"/>
    <w:rsid w:val="00041B27"/>
    <w:rsid w:val="00043909"/>
    <w:rsid w:val="00044B5C"/>
    <w:rsid w:val="000452EE"/>
    <w:rsid w:val="000461A1"/>
    <w:rsid w:val="00051DD5"/>
    <w:rsid w:val="000547F5"/>
    <w:rsid w:val="00057666"/>
    <w:rsid w:val="000626FF"/>
    <w:rsid w:val="00066261"/>
    <w:rsid w:val="00074F71"/>
    <w:rsid w:val="00077FA8"/>
    <w:rsid w:val="00077FF2"/>
    <w:rsid w:val="00084A67"/>
    <w:rsid w:val="00085618"/>
    <w:rsid w:val="000A141F"/>
    <w:rsid w:val="000C2621"/>
    <w:rsid w:val="000C65BB"/>
    <w:rsid w:val="000E6230"/>
    <w:rsid w:val="000F768D"/>
    <w:rsid w:val="00105562"/>
    <w:rsid w:val="00105E10"/>
    <w:rsid w:val="00110FC1"/>
    <w:rsid w:val="00111BC0"/>
    <w:rsid w:val="001213F9"/>
    <w:rsid w:val="00125F22"/>
    <w:rsid w:val="00133306"/>
    <w:rsid w:val="00133763"/>
    <w:rsid w:val="001351BE"/>
    <w:rsid w:val="0013590D"/>
    <w:rsid w:val="0014178A"/>
    <w:rsid w:val="00143E1C"/>
    <w:rsid w:val="00145535"/>
    <w:rsid w:val="001520B8"/>
    <w:rsid w:val="00152FE3"/>
    <w:rsid w:val="00155F49"/>
    <w:rsid w:val="001614EC"/>
    <w:rsid w:val="001627EC"/>
    <w:rsid w:val="00165044"/>
    <w:rsid w:val="00165D33"/>
    <w:rsid w:val="00167224"/>
    <w:rsid w:val="00171955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64B1"/>
    <w:rsid w:val="00197501"/>
    <w:rsid w:val="001A1AE2"/>
    <w:rsid w:val="001A296B"/>
    <w:rsid w:val="001A4AA0"/>
    <w:rsid w:val="001A74F2"/>
    <w:rsid w:val="001B52D8"/>
    <w:rsid w:val="001C1C15"/>
    <w:rsid w:val="001C40D9"/>
    <w:rsid w:val="001D419B"/>
    <w:rsid w:val="001E7AFA"/>
    <w:rsid w:val="001F0AE7"/>
    <w:rsid w:val="001F26E3"/>
    <w:rsid w:val="001F2C65"/>
    <w:rsid w:val="001F38A9"/>
    <w:rsid w:val="001F7430"/>
    <w:rsid w:val="001F7A64"/>
    <w:rsid w:val="00201ED4"/>
    <w:rsid w:val="0021452E"/>
    <w:rsid w:val="0021535A"/>
    <w:rsid w:val="00215AE5"/>
    <w:rsid w:val="00227A3C"/>
    <w:rsid w:val="002302EB"/>
    <w:rsid w:val="002350FB"/>
    <w:rsid w:val="002378FE"/>
    <w:rsid w:val="00244E1C"/>
    <w:rsid w:val="00247BDA"/>
    <w:rsid w:val="0025560F"/>
    <w:rsid w:val="00262A78"/>
    <w:rsid w:val="00264C1E"/>
    <w:rsid w:val="002669E1"/>
    <w:rsid w:val="00267F45"/>
    <w:rsid w:val="00270447"/>
    <w:rsid w:val="00272977"/>
    <w:rsid w:val="00272984"/>
    <w:rsid w:val="00275EF5"/>
    <w:rsid w:val="00275F6B"/>
    <w:rsid w:val="002773B0"/>
    <w:rsid w:val="002802B4"/>
    <w:rsid w:val="00281DE0"/>
    <w:rsid w:val="002824E7"/>
    <w:rsid w:val="00286340"/>
    <w:rsid w:val="00290EC9"/>
    <w:rsid w:val="0029327E"/>
    <w:rsid w:val="00294E54"/>
    <w:rsid w:val="002A20CB"/>
    <w:rsid w:val="002A2C86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2F2E53"/>
    <w:rsid w:val="00300C64"/>
    <w:rsid w:val="00302C67"/>
    <w:rsid w:val="00303E24"/>
    <w:rsid w:val="003041F4"/>
    <w:rsid w:val="00310226"/>
    <w:rsid w:val="00310569"/>
    <w:rsid w:val="003140A2"/>
    <w:rsid w:val="0031478D"/>
    <w:rsid w:val="003202EE"/>
    <w:rsid w:val="00323F83"/>
    <w:rsid w:val="003240ED"/>
    <w:rsid w:val="00330508"/>
    <w:rsid w:val="00337A6E"/>
    <w:rsid w:val="00343914"/>
    <w:rsid w:val="003447ED"/>
    <w:rsid w:val="0035077C"/>
    <w:rsid w:val="0035387F"/>
    <w:rsid w:val="00360004"/>
    <w:rsid w:val="00362840"/>
    <w:rsid w:val="00362864"/>
    <w:rsid w:val="003645A9"/>
    <w:rsid w:val="00367709"/>
    <w:rsid w:val="00370788"/>
    <w:rsid w:val="003833B3"/>
    <w:rsid w:val="00384896"/>
    <w:rsid w:val="003A2152"/>
    <w:rsid w:val="003A43A9"/>
    <w:rsid w:val="003B118E"/>
    <w:rsid w:val="003B1C17"/>
    <w:rsid w:val="003B3819"/>
    <w:rsid w:val="003B67A1"/>
    <w:rsid w:val="003D130C"/>
    <w:rsid w:val="003D2DF4"/>
    <w:rsid w:val="003D44D2"/>
    <w:rsid w:val="003D5897"/>
    <w:rsid w:val="003D7B3C"/>
    <w:rsid w:val="003E16B8"/>
    <w:rsid w:val="003F53DE"/>
    <w:rsid w:val="004009B1"/>
    <w:rsid w:val="00412818"/>
    <w:rsid w:val="004136D7"/>
    <w:rsid w:val="00432953"/>
    <w:rsid w:val="00434525"/>
    <w:rsid w:val="00435F03"/>
    <w:rsid w:val="0044613D"/>
    <w:rsid w:val="0045280F"/>
    <w:rsid w:val="0045350B"/>
    <w:rsid w:val="0045710F"/>
    <w:rsid w:val="00463786"/>
    <w:rsid w:val="00463CA0"/>
    <w:rsid w:val="00472929"/>
    <w:rsid w:val="00485EE8"/>
    <w:rsid w:val="0048733C"/>
    <w:rsid w:val="0049346C"/>
    <w:rsid w:val="0049563B"/>
    <w:rsid w:val="004976B3"/>
    <w:rsid w:val="004A06CE"/>
    <w:rsid w:val="004A3902"/>
    <w:rsid w:val="004B2B09"/>
    <w:rsid w:val="004B4B74"/>
    <w:rsid w:val="004B5AE2"/>
    <w:rsid w:val="004B6AE0"/>
    <w:rsid w:val="004C1819"/>
    <w:rsid w:val="004D057B"/>
    <w:rsid w:val="004D3C08"/>
    <w:rsid w:val="004D6DC8"/>
    <w:rsid w:val="004E1763"/>
    <w:rsid w:val="004E2167"/>
    <w:rsid w:val="004E36A1"/>
    <w:rsid w:val="004E7124"/>
    <w:rsid w:val="004F0AD6"/>
    <w:rsid w:val="004F36A5"/>
    <w:rsid w:val="004F52BF"/>
    <w:rsid w:val="004F63D9"/>
    <w:rsid w:val="004F65FE"/>
    <w:rsid w:val="004F720D"/>
    <w:rsid w:val="0050463E"/>
    <w:rsid w:val="005079EC"/>
    <w:rsid w:val="00511E47"/>
    <w:rsid w:val="00512560"/>
    <w:rsid w:val="0051536C"/>
    <w:rsid w:val="00520C67"/>
    <w:rsid w:val="0052287F"/>
    <w:rsid w:val="00522A76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3066"/>
    <w:rsid w:val="00553582"/>
    <w:rsid w:val="005565D6"/>
    <w:rsid w:val="005566B4"/>
    <w:rsid w:val="00562B3D"/>
    <w:rsid w:val="005645ED"/>
    <w:rsid w:val="00564AA2"/>
    <w:rsid w:val="00566EAC"/>
    <w:rsid w:val="00577E39"/>
    <w:rsid w:val="005809A5"/>
    <w:rsid w:val="00584523"/>
    <w:rsid w:val="00587B45"/>
    <w:rsid w:val="00590E38"/>
    <w:rsid w:val="00593285"/>
    <w:rsid w:val="00595358"/>
    <w:rsid w:val="005B15C2"/>
    <w:rsid w:val="005B330D"/>
    <w:rsid w:val="005B7650"/>
    <w:rsid w:val="005C3741"/>
    <w:rsid w:val="005C4AC2"/>
    <w:rsid w:val="005D1229"/>
    <w:rsid w:val="005D2A92"/>
    <w:rsid w:val="005D414C"/>
    <w:rsid w:val="005D6990"/>
    <w:rsid w:val="005D73D2"/>
    <w:rsid w:val="005E077F"/>
    <w:rsid w:val="005E240A"/>
    <w:rsid w:val="005F52AF"/>
    <w:rsid w:val="006105FF"/>
    <w:rsid w:val="0061371D"/>
    <w:rsid w:val="0061657F"/>
    <w:rsid w:val="00620F60"/>
    <w:rsid w:val="006225A7"/>
    <w:rsid w:val="00622B85"/>
    <w:rsid w:val="00622D0E"/>
    <w:rsid w:val="00625473"/>
    <w:rsid w:val="00630614"/>
    <w:rsid w:val="00632F4D"/>
    <w:rsid w:val="00633F3B"/>
    <w:rsid w:val="006351BC"/>
    <w:rsid w:val="006407C1"/>
    <w:rsid w:val="0065069F"/>
    <w:rsid w:val="006632B8"/>
    <w:rsid w:val="00675ABE"/>
    <w:rsid w:val="006857DD"/>
    <w:rsid w:val="00686693"/>
    <w:rsid w:val="00691E0E"/>
    <w:rsid w:val="0069215F"/>
    <w:rsid w:val="00695F22"/>
    <w:rsid w:val="006B095B"/>
    <w:rsid w:val="006B1E9C"/>
    <w:rsid w:val="006D22CA"/>
    <w:rsid w:val="006D4E2B"/>
    <w:rsid w:val="006E1268"/>
    <w:rsid w:val="006E16AA"/>
    <w:rsid w:val="006E324C"/>
    <w:rsid w:val="006F7090"/>
    <w:rsid w:val="00700A4F"/>
    <w:rsid w:val="00702604"/>
    <w:rsid w:val="007077AF"/>
    <w:rsid w:val="00707848"/>
    <w:rsid w:val="00716C9B"/>
    <w:rsid w:val="007230B8"/>
    <w:rsid w:val="0073090F"/>
    <w:rsid w:val="0073120A"/>
    <w:rsid w:val="00732E5E"/>
    <w:rsid w:val="00736827"/>
    <w:rsid w:val="0074486B"/>
    <w:rsid w:val="007470DA"/>
    <w:rsid w:val="00752D7E"/>
    <w:rsid w:val="00760EA7"/>
    <w:rsid w:val="0076232F"/>
    <w:rsid w:val="007676B7"/>
    <w:rsid w:val="00775E2E"/>
    <w:rsid w:val="007812C0"/>
    <w:rsid w:val="00793790"/>
    <w:rsid w:val="007A115F"/>
    <w:rsid w:val="007A432D"/>
    <w:rsid w:val="007B237C"/>
    <w:rsid w:val="007B2686"/>
    <w:rsid w:val="007B3616"/>
    <w:rsid w:val="007B4D83"/>
    <w:rsid w:val="007C3BC5"/>
    <w:rsid w:val="007F5636"/>
    <w:rsid w:val="008023B2"/>
    <w:rsid w:val="00802748"/>
    <w:rsid w:val="008067E0"/>
    <w:rsid w:val="00831AE0"/>
    <w:rsid w:val="00836ABF"/>
    <w:rsid w:val="00842DF3"/>
    <w:rsid w:val="00845838"/>
    <w:rsid w:val="00861326"/>
    <w:rsid w:val="008636FD"/>
    <w:rsid w:val="00873C67"/>
    <w:rsid w:val="008773CA"/>
    <w:rsid w:val="00877EE2"/>
    <w:rsid w:val="008811D5"/>
    <w:rsid w:val="00881EE0"/>
    <w:rsid w:val="0088419F"/>
    <w:rsid w:val="0088428E"/>
    <w:rsid w:val="00884CDC"/>
    <w:rsid w:val="0088657C"/>
    <w:rsid w:val="00895420"/>
    <w:rsid w:val="008A000A"/>
    <w:rsid w:val="008A1116"/>
    <w:rsid w:val="008A4B03"/>
    <w:rsid w:val="008A5AAA"/>
    <w:rsid w:val="008B491C"/>
    <w:rsid w:val="008C4A80"/>
    <w:rsid w:val="008C6A92"/>
    <w:rsid w:val="008D0EC1"/>
    <w:rsid w:val="008D16FB"/>
    <w:rsid w:val="008D6D83"/>
    <w:rsid w:val="008D71A3"/>
    <w:rsid w:val="008E2D16"/>
    <w:rsid w:val="008E475D"/>
    <w:rsid w:val="008F0ED1"/>
    <w:rsid w:val="008F15F1"/>
    <w:rsid w:val="008F196C"/>
    <w:rsid w:val="00901500"/>
    <w:rsid w:val="00901723"/>
    <w:rsid w:val="00902621"/>
    <w:rsid w:val="00904251"/>
    <w:rsid w:val="0090427D"/>
    <w:rsid w:val="00910836"/>
    <w:rsid w:val="009124F1"/>
    <w:rsid w:val="009219C7"/>
    <w:rsid w:val="009415AC"/>
    <w:rsid w:val="00941A25"/>
    <w:rsid w:val="009425B4"/>
    <w:rsid w:val="009473ED"/>
    <w:rsid w:val="009502A6"/>
    <w:rsid w:val="009656EA"/>
    <w:rsid w:val="009661F7"/>
    <w:rsid w:val="009726DF"/>
    <w:rsid w:val="009749C2"/>
    <w:rsid w:val="00980E73"/>
    <w:rsid w:val="00992C88"/>
    <w:rsid w:val="009A0D7B"/>
    <w:rsid w:val="009A0F1F"/>
    <w:rsid w:val="009A5927"/>
    <w:rsid w:val="009B4D61"/>
    <w:rsid w:val="009B7905"/>
    <w:rsid w:val="009C0154"/>
    <w:rsid w:val="009C0BC5"/>
    <w:rsid w:val="009C64DF"/>
    <w:rsid w:val="009D3175"/>
    <w:rsid w:val="009D3C39"/>
    <w:rsid w:val="009E00AE"/>
    <w:rsid w:val="009E2EDF"/>
    <w:rsid w:val="009F0A83"/>
    <w:rsid w:val="009F0FBC"/>
    <w:rsid w:val="009F21CE"/>
    <w:rsid w:val="009F35C2"/>
    <w:rsid w:val="009F4A4A"/>
    <w:rsid w:val="00A00EEC"/>
    <w:rsid w:val="00A04C0F"/>
    <w:rsid w:val="00A110E4"/>
    <w:rsid w:val="00A13723"/>
    <w:rsid w:val="00A31A59"/>
    <w:rsid w:val="00A44715"/>
    <w:rsid w:val="00A45FE6"/>
    <w:rsid w:val="00A53B83"/>
    <w:rsid w:val="00A55D08"/>
    <w:rsid w:val="00A55DC1"/>
    <w:rsid w:val="00A5763B"/>
    <w:rsid w:val="00A57920"/>
    <w:rsid w:val="00A60834"/>
    <w:rsid w:val="00A60E3F"/>
    <w:rsid w:val="00A610DE"/>
    <w:rsid w:val="00A64C40"/>
    <w:rsid w:val="00A65BFA"/>
    <w:rsid w:val="00A74044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E58A9"/>
    <w:rsid w:val="00AF4D0A"/>
    <w:rsid w:val="00B00320"/>
    <w:rsid w:val="00B02F60"/>
    <w:rsid w:val="00B12293"/>
    <w:rsid w:val="00B22C17"/>
    <w:rsid w:val="00B30C10"/>
    <w:rsid w:val="00B360DD"/>
    <w:rsid w:val="00B3694C"/>
    <w:rsid w:val="00B40C87"/>
    <w:rsid w:val="00B40F39"/>
    <w:rsid w:val="00B4557E"/>
    <w:rsid w:val="00B53108"/>
    <w:rsid w:val="00B5635A"/>
    <w:rsid w:val="00B57B31"/>
    <w:rsid w:val="00B602C7"/>
    <w:rsid w:val="00B63401"/>
    <w:rsid w:val="00B70D9A"/>
    <w:rsid w:val="00B72A35"/>
    <w:rsid w:val="00B8251F"/>
    <w:rsid w:val="00B863FC"/>
    <w:rsid w:val="00B8668F"/>
    <w:rsid w:val="00B96599"/>
    <w:rsid w:val="00B972AE"/>
    <w:rsid w:val="00BA4724"/>
    <w:rsid w:val="00BB5A85"/>
    <w:rsid w:val="00BB64FD"/>
    <w:rsid w:val="00BB6E09"/>
    <w:rsid w:val="00BC0CBD"/>
    <w:rsid w:val="00BD6C0D"/>
    <w:rsid w:val="00BD7E13"/>
    <w:rsid w:val="00BE3506"/>
    <w:rsid w:val="00BF60E1"/>
    <w:rsid w:val="00BF6EC3"/>
    <w:rsid w:val="00C01882"/>
    <w:rsid w:val="00C044FA"/>
    <w:rsid w:val="00C10BE0"/>
    <w:rsid w:val="00C150E1"/>
    <w:rsid w:val="00C2105A"/>
    <w:rsid w:val="00C22009"/>
    <w:rsid w:val="00C24DC1"/>
    <w:rsid w:val="00C2502A"/>
    <w:rsid w:val="00C260DB"/>
    <w:rsid w:val="00C343AD"/>
    <w:rsid w:val="00C36F25"/>
    <w:rsid w:val="00C5728C"/>
    <w:rsid w:val="00C638AE"/>
    <w:rsid w:val="00C65345"/>
    <w:rsid w:val="00C71EB1"/>
    <w:rsid w:val="00C8004D"/>
    <w:rsid w:val="00C83656"/>
    <w:rsid w:val="00C83950"/>
    <w:rsid w:val="00C86377"/>
    <w:rsid w:val="00C94E73"/>
    <w:rsid w:val="00CA26F3"/>
    <w:rsid w:val="00CA621E"/>
    <w:rsid w:val="00CA6D86"/>
    <w:rsid w:val="00CC109A"/>
    <w:rsid w:val="00CC1A5E"/>
    <w:rsid w:val="00CC306E"/>
    <w:rsid w:val="00CC350A"/>
    <w:rsid w:val="00CC53CA"/>
    <w:rsid w:val="00CD22F2"/>
    <w:rsid w:val="00CE16F1"/>
    <w:rsid w:val="00D03019"/>
    <w:rsid w:val="00D03299"/>
    <w:rsid w:val="00D07A84"/>
    <w:rsid w:val="00D11B9B"/>
    <w:rsid w:val="00D212A2"/>
    <w:rsid w:val="00D42DC4"/>
    <w:rsid w:val="00D45E88"/>
    <w:rsid w:val="00D46E68"/>
    <w:rsid w:val="00D47C57"/>
    <w:rsid w:val="00D47CDB"/>
    <w:rsid w:val="00D47F0C"/>
    <w:rsid w:val="00D53310"/>
    <w:rsid w:val="00D5370E"/>
    <w:rsid w:val="00D649B8"/>
    <w:rsid w:val="00D723A2"/>
    <w:rsid w:val="00D80DE2"/>
    <w:rsid w:val="00D826AA"/>
    <w:rsid w:val="00D977F2"/>
    <w:rsid w:val="00DA02B6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17B5C"/>
    <w:rsid w:val="00E34DBB"/>
    <w:rsid w:val="00E44798"/>
    <w:rsid w:val="00E45776"/>
    <w:rsid w:val="00E46623"/>
    <w:rsid w:val="00E50F8C"/>
    <w:rsid w:val="00E54F7C"/>
    <w:rsid w:val="00E55420"/>
    <w:rsid w:val="00E66A72"/>
    <w:rsid w:val="00E73009"/>
    <w:rsid w:val="00E73B7A"/>
    <w:rsid w:val="00E810F7"/>
    <w:rsid w:val="00E87239"/>
    <w:rsid w:val="00E9188A"/>
    <w:rsid w:val="00E91BEB"/>
    <w:rsid w:val="00E936EC"/>
    <w:rsid w:val="00EA0263"/>
    <w:rsid w:val="00EA09BD"/>
    <w:rsid w:val="00EA1362"/>
    <w:rsid w:val="00EA2B9E"/>
    <w:rsid w:val="00EA728F"/>
    <w:rsid w:val="00EB07E5"/>
    <w:rsid w:val="00EB3555"/>
    <w:rsid w:val="00EB4390"/>
    <w:rsid w:val="00EC0FF0"/>
    <w:rsid w:val="00EC364A"/>
    <w:rsid w:val="00EC483C"/>
    <w:rsid w:val="00EC7013"/>
    <w:rsid w:val="00ED029A"/>
    <w:rsid w:val="00ED07C8"/>
    <w:rsid w:val="00ED4455"/>
    <w:rsid w:val="00ED48E2"/>
    <w:rsid w:val="00ED5BE0"/>
    <w:rsid w:val="00ED639F"/>
    <w:rsid w:val="00ED73E9"/>
    <w:rsid w:val="00EE1079"/>
    <w:rsid w:val="00EE1EB4"/>
    <w:rsid w:val="00EE49AD"/>
    <w:rsid w:val="00EE50B3"/>
    <w:rsid w:val="00EE75B1"/>
    <w:rsid w:val="00EF0264"/>
    <w:rsid w:val="00EF1765"/>
    <w:rsid w:val="00EF70EE"/>
    <w:rsid w:val="00F03D08"/>
    <w:rsid w:val="00F0489F"/>
    <w:rsid w:val="00F12A0D"/>
    <w:rsid w:val="00F13220"/>
    <w:rsid w:val="00F2327C"/>
    <w:rsid w:val="00F2429B"/>
    <w:rsid w:val="00F2721D"/>
    <w:rsid w:val="00F309B4"/>
    <w:rsid w:val="00F35E8C"/>
    <w:rsid w:val="00F42FD9"/>
    <w:rsid w:val="00F5772B"/>
    <w:rsid w:val="00F57A0F"/>
    <w:rsid w:val="00F60D27"/>
    <w:rsid w:val="00F6437B"/>
    <w:rsid w:val="00F658C3"/>
    <w:rsid w:val="00F70F37"/>
    <w:rsid w:val="00F72450"/>
    <w:rsid w:val="00F803C7"/>
    <w:rsid w:val="00F82A93"/>
    <w:rsid w:val="00F85CBC"/>
    <w:rsid w:val="00F85FBB"/>
    <w:rsid w:val="00F92754"/>
    <w:rsid w:val="00F92A5F"/>
    <w:rsid w:val="00F931A1"/>
    <w:rsid w:val="00F93D8F"/>
    <w:rsid w:val="00F96DA8"/>
    <w:rsid w:val="00FA10B3"/>
    <w:rsid w:val="00FA1389"/>
    <w:rsid w:val="00FB3F66"/>
    <w:rsid w:val="00FB78BC"/>
    <w:rsid w:val="00FC1125"/>
    <w:rsid w:val="00FC2ACA"/>
    <w:rsid w:val="00FC7A76"/>
    <w:rsid w:val="00FD0970"/>
    <w:rsid w:val="00FD238E"/>
    <w:rsid w:val="00FF4209"/>
    <w:rsid w:val="00FF647F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E7F9E5A7-41C7-4D28-B550-DBF399C4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128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4A61D352-0210-42E9-BB0D-69FCD4A2AFFC}"/>
</file>

<file path=customXml/itemProps2.xml><?xml version="1.0" encoding="utf-8"?>
<ds:datastoreItem xmlns:ds="http://schemas.openxmlformats.org/officeDocument/2006/customXml" ds:itemID="{F6C850D7-4F19-482E-8452-7D3F2BED29A7}"/>
</file>

<file path=customXml/itemProps3.xml><?xml version="1.0" encoding="utf-8"?>
<ds:datastoreItem xmlns:ds="http://schemas.openxmlformats.org/officeDocument/2006/customXml" ds:itemID="{2A992DA3-F72C-4799-9B2B-2E556EFE453E}"/>
</file>

<file path=customXml/itemProps4.xml><?xml version="1.0" encoding="utf-8"?>
<ds:datastoreItem xmlns:ds="http://schemas.openxmlformats.org/officeDocument/2006/customXml" ds:itemID="{E23B6F4C-628E-4061-B74B-0AD6F551E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Капкова Ирина Васильевна</cp:lastModifiedBy>
  <cp:revision>54</cp:revision>
  <cp:lastPrinted>2024-07-22T05:57:00Z</cp:lastPrinted>
  <dcterms:created xsi:type="dcterms:W3CDTF">2024-07-25T13:17:00Z</dcterms:created>
  <dcterms:modified xsi:type="dcterms:W3CDTF">2024-12-04T07:43:00Z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