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38662D" w:rsidRDefault="00361038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715E23"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="00715E23" w:rsidRPr="00703359">
        <w:rPr>
          <w:sz w:val="16"/>
          <w:szCs w:val="16"/>
        </w:rPr>
        <w:t xml:space="preserve">Волгоград, </w:t>
      </w:r>
      <w:r>
        <w:rPr>
          <w:sz w:val="16"/>
          <w:szCs w:val="16"/>
        </w:rPr>
        <w:t>пр-кт им</w:t>
      </w:r>
      <w:r w:rsidR="00715E23"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="00715E23"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>
        <w:rPr>
          <w:sz w:val="16"/>
          <w:szCs w:val="16"/>
        </w:rPr>
        <w:t xml:space="preserve">10, </w:t>
      </w:r>
      <w:r w:rsidR="00715E23" w:rsidRPr="00703359">
        <w:rPr>
          <w:sz w:val="16"/>
          <w:szCs w:val="16"/>
        </w:rPr>
        <w:t xml:space="preserve"> тел. </w:t>
      </w:r>
      <w:r w:rsidR="00715E23" w:rsidRPr="0038662D">
        <w:rPr>
          <w:sz w:val="16"/>
          <w:szCs w:val="16"/>
        </w:rPr>
        <w:t>(8442) 3</w:t>
      </w:r>
      <w:r w:rsidR="003414A8" w:rsidRPr="0038662D">
        <w:rPr>
          <w:sz w:val="16"/>
          <w:szCs w:val="16"/>
        </w:rPr>
        <w:t>8</w:t>
      </w:r>
      <w:r w:rsidR="00715E23" w:rsidRPr="0038662D">
        <w:rPr>
          <w:sz w:val="16"/>
          <w:szCs w:val="16"/>
        </w:rPr>
        <w:t xml:space="preserve">-08-89, </w:t>
      </w:r>
      <w:r w:rsidR="00715E23" w:rsidRPr="00703359">
        <w:rPr>
          <w:sz w:val="16"/>
          <w:szCs w:val="16"/>
          <w:lang w:val="en-US"/>
        </w:rPr>
        <w:t>E</w:t>
      </w:r>
      <w:r w:rsidR="00715E23" w:rsidRPr="0038662D">
        <w:rPr>
          <w:sz w:val="16"/>
          <w:szCs w:val="16"/>
        </w:rPr>
        <w:t>-</w:t>
      </w:r>
      <w:r w:rsidR="00715E23" w:rsidRPr="00703359">
        <w:rPr>
          <w:sz w:val="16"/>
          <w:szCs w:val="16"/>
          <w:lang w:val="en-US"/>
        </w:rPr>
        <w:t>mail</w:t>
      </w:r>
      <w:r w:rsidR="00715E23" w:rsidRPr="0038662D">
        <w:rPr>
          <w:sz w:val="16"/>
          <w:szCs w:val="16"/>
        </w:rPr>
        <w:t xml:space="preserve">: </w:t>
      </w:r>
      <w:proofErr w:type="spellStart"/>
      <w:r w:rsidR="00715E23" w:rsidRPr="00703359">
        <w:rPr>
          <w:sz w:val="16"/>
          <w:szCs w:val="16"/>
          <w:lang w:val="en-US"/>
        </w:rPr>
        <w:t>gs</w:t>
      </w:r>
      <w:proofErr w:type="spellEnd"/>
      <w:r w:rsidR="00715E23" w:rsidRPr="0038662D">
        <w:rPr>
          <w:sz w:val="16"/>
          <w:szCs w:val="16"/>
        </w:rPr>
        <w:t>_</w:t>
      </w:r>
      <w:proofErr w:type="spellStart"/>
      <w:r w:rsidR="00715E23" w:rsidRPr="00703359">
        <w:rPr>
          <w:sz w:val="16"/>
          <w:szCs w:val="16"/>
          <w:lang w:val="en-US"/>
        </w:rPr>
        <w:t>kanc</w:t>
      </w:r>
      <w:proofErr w:type="spellEnd"/>
      <w:r w:rsidR="00715E23" w:rsidRPr="0038662D">
        <w:rPr>
          <w:sz w:val="16"/>
          <w:szCs w:val="16"/>
        </w:rPr>
        <w:t>@</w:t>
      </w:r>
      <w:proofErr w:type="spellStart"/>
      <w:r w:rsidR="00715E23" w:rsidRPr="00703359">
        <w:rPr>
          <w:sz w:val="16"/>
          <w:szCs w:val="16"/>
          <w:lang w:val="en-US"/>
        </w:rPr>
        <w:t>volgsovet</w:t>
      </w:r>
      <w:proofErr w:type="spellEnd"/>
      <w:r w:rsidR="00715E23" w:rsidRPr="0038662D">
        <w:rPr>
          <w:sz w:val="16"/>
          <w:szCs w:val="16"/>
        </w:rPr>
        <w:t>.</w:t>
      </w:r>
      <w:r w:rsidR="00715E23" w:rsidRPr="00703359">
        <w:rPr>
          <w:sz w:val="16"/>
          <w:szCs w:val="16"/>
          <w:lang w:val="en-US"/>
        </w:rPr>
        <w:t>ru</w:t>
      </w:r>
    </w:p>
    <w:p w:rsidR="00715E23" w:rsidRPr="0038662D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70CC5" w:rsidRPr="004477D3" w:rsidRDefault="00770CC5" w:rsidP="003F3C7C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4477D3">
        <w:rPr>
          <w:sz w:val="28"/>
          <w:szCs w:val="28"/>
        </w:rPr>
        <w:t xml:space="preserve">О </w:t>
      </w:r>
      <w:r w:rsidR="00E56F98" w:rsidRPr="004477D3">
        <w:rPr>
          <w:sz w:val="28"/>
          <w:szCs w:val="28"/>
        </w:rPr>
        <w:t xml:space="preserve">внесении изменений в </w:t>
      </w:r>
      <w:r w:rsidR="00361038" w:rsidRPr="004477D3">
        <w:rPr>
          <w:sz w:val="28"/>
          <w:szCs w:val="28"/>
        </w:rPr>
        <w:t>решение</w:t>
      </w:r>
      <w:r w:rsidR="00E56F98" w:rsidRPr="004477D3">
        <w:rPr>
          <w:sz w:val="28"/>
          <w:szCs w:val="28"/>
        </w:rPr>
        <w:t xml:space="preserve"> Волгоградской городской Думы от </w:t>
      </w:r>
      <w:r w:rsidR="00E15593" w:rsidRPr="004477D3">
        <w:rPr>
          <w:sz w:val="28"/>
          <w:szCs w:val="28"/>
        </w:rPr>
        <w:t>21</w:t>
      </w:r>
      <w:r w:rsidR="00D05F64" w:rsidRPr="004477D3">
        <w:rPr>
          <w:sz w:val="28"/>
          <w:szCs w:val="28"/>
        </w:rPr>
        <w:t>.</w:t>
      </w:r>
      <w:r w:rsidR="00E15593" w:rsidRPr="004477D3">
        <w:rPr>
          <w:sz w:val="28"/>
          <w:szCs w:val="28"/>
        </w:rPr>
        <w:t>10</w:t>
      </w:r>
      <w:r w:rsidR="00D05F64" w:rsidRPr="004477D3">
        <w:rPr>
          <w:sz w:val="28"/>
          <w:szCs w:val="28"/>
        </w:rPr>
        <w:t>.</w:t>
      </w:r>
      <w:r w:rsidR="00E56F98" w:rsidRPr="004477D3">
        <w:rPr>
          <w:sz w:val="28"/>
          <w:szCs w:val="28"/>
        </w:rPr>
        <w:t>20</w:t>
      </w:r>
      <w:r w:rsidR="00E15593" w:rsidRPr="004477D3">
        <w:rPr>
          <w:sz w:val="28"/>
          <w:szCs w:val="28"/>
        </w:rPr>
        <w:t>15</w:t>
      </w:r>
      <w:r w:rsidR="00E56F98" w:rsidRPr="004477D3">
        <w:rPr>
          <w:sz w:val="28"/>
          <w:szCs w:val="28"/>
        </w:rPr>
        <w:t xml:space="preserve"> № </w:t>
      </w:r>
      <w:r w:rsidR="00E15593" w:rsidRPr="004477D3">
        <w:rPr>
          <w:sz w:val="28"/>
          <w:szCs w:val="28"/>
        </w:rPr>
        <w:t>3</w:t>
      </w:r>
      <w:r w:rsidR="00E56F98" w:rsidRPr="004477D3">
        <w:rPr>
          <w:sz w:val="28"/>
          <w:szCs w:val="28"/>
        </w:rPr>
        <w:t>4/1</w:t>
      </w:r>
      <w:r w:rsidR="00E15593" w:rsidRPr="004477D3">
        <w:rPr>
          <w:sz w:val="28"/>
          <w:szCs w:val="28"/>
        </w:rPr>
        <w:t>091</w:t>
      </w:r>
      <w:r w:rsidR="00E56F98" w:rsidRPr="004477D3">
        <w:rPr>
          <w:sz w:val="28"/>
          <w:szCs w:val="28"/>
        </w:rPr>
        <w:t xml:space="preserve"> «О</w:t>
      </w:r>
      <w:r w:rsidR="00E15593" w:rsidRPr="004477D3">
        <w:rPr>
          <w:sz w:val="28"/>
          <w:szCs w:val="28"/>
        </w:rPr>
        <w:t xml:space="preserve">б утверждении </w:t>
      </w:r>
      <w:r w:rsidR="003826C6" w:rsidRPr="004477D3">
        <w:rPr>
          <w:sz w:val="28"/>
          <w:szCs w:val="28"/>
        </w:rPr>
        <w:t>П</w:t>
      </w:r>
      <w:r w:rsidR="00E15593" w:rsidRPr="004477D3">
        <w:rPr>
          <w:sz w:val="28"/>
          <w:szCs w:val="28"/>
        </w:rPr>
        <w:t>равил благоустройства территории городского округа Волгоград</w:t>
      </w:r>
      <w:r w:rsidR="00E56F98" w:rsidRPr="004477D3">
        <w:rPr>
          <w:sz w:val="28"/>
          <w:szCs w:val="28"/>
        </w:rPr>
        <w:t>»</w:t>
      </w:r>
      <w:r w:rsidR="00361038" w:rsidRPr="004477D3">
        <w:rPr>
          <w:sz w:val="28"/>
          <w:szCs w:val="28"/>
        </w:rPr>
        <w:t xml:space="preserve"> </w:t>
      </w:r>
    </w:p>
    <w:p w:rsidR="00770CC5" w:rsidRDefault="00770CC5" w:rsidP="00770CC5">
      <w:pPr>
        <w:rPr>
          <w:sz w:val="28"/>
          <w:szCs w:val="28"/>
        </w:rPr>
      </w:pPr>
    </w:p>
    <w:p w:rsidR="00361038" w:rsidRDefault="00361038" w:rsidP="004444ED">
      <w:pPr>
        <w:spacing w:after="1" w:line="28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770CC5">
        <w:rPr>
          <w:sz w:val="28"/>
          <w:szCs w:val="28"/>
        </w:rPr>
        <w:t xml:space="preserve"> </w:t>
      </w:r>
      <w:r w:rsidR="00250B69">
        <w:rPr>
          <w:sz w:val="28"/>
          <w:szCs w:val="28"/>
        </w:rPr>
        <w:t>с Федеральным</w:t>
      </w:r>
      <w:r w:rsidR="000F46E6">
        <w:rPr>
          <w:sz w:val="28"/>
          <w:szCs w:val="28"/>
        </w:rPr>
        <w:t>и</w:t>
      </w:r>
      <w:r w:rsidR="00250B69">
        <w:rPr>
          <w:sz w:val="28"/>
          <w:szCs w:val="28"/>
        </w:rPr>
        <w:t xml:space="preserve"> закон</w:t>
      </w:r>
      <w:r w:rsidR="000F46E6">
        <w:rPr>
          <w:sz w:val="28"/>
          <w:szCs w:val="28"/>
        </w:rPr>
        <w:t>а</w:t>
      </w:r>
      <w:r w:rsidR="00103E75">
        <w:rPr>
          <w:sz w:val="28"/>
          <w:szCs w:val="28"/>
        </w:rPr>
        <w:t>м</w:t>
      </w:r>
      <w:r w:rsidR="000F46E6">
        <w:rPr>
          <w:sz w:val="28"/>
          <w:szCs w:val="28"/>
        </w:rPr>
        <w:t>и</w:t>
      </w:r>
      <w:r w:rsidR="00250B69">
        <w:rPr>
          <w:sz w:val="28"/>
          <w:szCs w:val="28"/>
        </w:rPr>
        <w:t xml:space="preserve"> </w:t>
      </w:r>
      <w:r w:rsidR="000F46E6">
        <w:rPr>
          <w:sz w:val="28"/>
          <w:szCs w:val="28"/>
        </w:rPr>
        <w:t>от</w:t>
      </w:r>
      <w:r w:rsidR="00E7268F">
        <w:rPr>
          <w:sz w:val="28"/>
          <w:szCs w:val="28"/>
        </w:rPr>
        <w:t xml:space="preserve"> </w:t>
      </w:r>
      <w:r w:rsidR="000F46E6">
        <w:rPr>
          <w:sz w:val="28"/>
          <w:szCs w:val="28"/>
        </w:rPr>
        <w:t xml:space="preserve"> 06 октября </w:t>
      </w:r>
      <w:r w:rsidR="00E7268F">
        <w:rPr>
          <w:sz w:val="28"/>
          <w:szCs w:val="28"/>
        </w:rPr>
        <w:t xml:space="preserve"> </w:t>
      </w:r>
      <w:r w:rsidR="000F46E6">
        <w:rPr>
          <w:sz w:val="28"/>
          <w:szCs w:val="28"/>
        </w:rPr>
        <w:t xml:space="preserve">2003 г. № 131-ФЗ «Об общих принципах организации местного самоуправления в Российской Федерации», </w:t>
      </w:r>
      <w:r w:rsidR="00250B69">
        <w:rPr>
          <w:sz w:val="28"/>
          <w:szCs w:val="28"/>
        </w:rPr>
        <w:t>от 24</w:t>
      </w:r>
      <w:r w:rsidR="00271025">
        <w:rPr>
          <w:sz w:val="28"/>
          <w:szCs w:val="28"/>
        </w:rPr>
        <w:t xml:space="preserve"> </w:t>
      </w:r>
      <w:r w:rsidR="002F7A39">
        <w:rPr>
          <w:sz w:val="28"/>
          <w:szCs w:val="28"/>
        </w:rPr>
        <w:t>июня</w:t>
      </w:r>
      <w:r w:rsidR="00250B69">
        <w:rPr>
          <w:sz w:val="28"/>
          <w:szCs w:val="28"/>
        </w:rPr>
        <w:t>1998</w:t>
      </w:r>
      <w:r w:rsidR="00271025">
        <w:rPr>
          <w:sz w:val="28"/>
          <w:szCs w:val="28"/>
        </w:rPr>
        <w:t xml:space="preserve"> </w:t>
      </w:r>
      <w:r w:rsidR="002F7A39">
        <w:rPr>
          <w:sz w:val="28"/>
          <w:szCs w:val="28"/>
        </w:rPr>
        <w:t>г.</w:t>
      </w:r>
      <w:r w:rsidR="00250B69">
        <w:rPr>
          <w:sz w:val="28"/>
          <w:szCs w:val="28"/>
        </w:rPr>
        <w:t xml:space="preserve"> № 89-ФЗ «Об отходах производства и потребления</w:t>
      </w:r>
      <w:r w:rsidR="003A29B1">
        <w:rPr>
          <w:sz w:val="28"/>
          <w:szCs w:val="28"/>
        </w:rPr>
        <w:t>»</w:t>
      </w:r>
      <w:r w:rsidR="00250B69">
        <w:rPr>
          <w:sz w:val="28"/>
          <w:szCs w:val="28"/>
        </w:rPr>
        <w:t xml:space="preserve">, </w:t>
      </w:r>
      <w:r w:rsidR="00E34C26">
        <w:rPr>
          <w:sz w:val="28"/>
          <w:szCs w:val="28"/>
        </w:rPr>
        <w:t>постановлени</w:t>
      </w:r>
      <w:r w:rsidR="004444ED">
        <w:rPr>
          <w:sz w:val="28"/>
          <w:szCs w:val="28"/>
        </w:rPr>
        <w:t>я</w:t>
      </w:r>
      <w:r w:rsidR="00E34C26">
        <w:rPr>
          <w:sz w:val="28"/>
          <w:szCs w:val="28"/>
        </w:rPr>
        <w:t>м</w:t>
      </w:r>
      <w:r w:rsidR="004444ED">
        <w:rPr>
          <w:sz w:val="28"/>
          <w:szCs w:val="28"/>
        </w:rPr>
        <w:t>и</w:t>
      </w:r>
      <w:r w:rsidR="00E34C26">
        <w:rPr>
          <w:sz w:val="28"/>
          <w:szCs w:val="28"/>
        </w:rPr>
        <w:t xml:space="preserve"> Правительства Российской Федерации </w:t>
      </w:r>
      <w:r w:rsidR="004444ED">
        <w:rPr>
          <w:sz w:val="28"/>
          <w:szCs w:val="28"/>
        </w:rPr>
        <w:t xml:space="preserve">от 10 февраля 1997 г. № 155 «Об утверждении Правил предоставления услуг по вывозу твердых и жидких бытовых отходов», </w:t>
      </w:r>
      <w:r w:rsidR="00E34C26">
        <w:rPr>
          <w:sz w:val="28"/>
          <w:szCs w:val="28"/>
        </w:rPr>
        <w:t>от 12</w:t>
      </w:r>
      <w:r w:rsidR="002F7A39">
        <w:rPr>
          <w:sz w:val="28"/>
          <w:szCs w:val="28"/>
        </w:rPr>
        <w:t xml:space="preserve"> ноября</w:t>
      </w:r>
      <w:r w:rsidR="00E34C26">
        <w:rPr>
          <w:sz w:val="28"/>
          <w:szCs w:val="28"/>
        </w:rPr>
        <w:t xml:space="preserve"> 2016 </w:t>
      </w:r>
      <w:r w:rsidR="00271025">
        <w:rPr>
          <w:sz w:val="28"/>
          <w:szCs w:val="28"/>
        </w:rPr>
        <w:t>г.</w:t>
      </w:r>
      <w:r w:rsidR="00103E75">
        <w:rPr>
          <w:sz w:val="28"/>
          <w:szCs w:val="28"/>
        </w:rPr>
        <w:t xml:space="preserve"> </w:t>
      </w:r>
      <w:r w:rsidR="00E34C26">
        <w:rPr>
          <w:sz w:val="28"/>
          <w:szCs w:val="28"/>
        </w:rPr>
        <w:t xml:space="preserve">№ </w:t>
      </w:r>
      <w:r w:rsidR="00893A8C">
        <w:rPr>
          <w:sz w:val="28"/>
          <w:szCs w:val="28"/>
        </w:rPr>
        <w:t>1</w:t>
      </w:r>
      <w:r w:rsidR="00E34C26">
        <w:rPr>
          <w:sz w:val="28"/>
          <w:szCs w:val="28"/>
        </w:rPr>
        <w:t>156 «Об обращении</w:t>
      </w:r>
      <w:proofErr w:type="gramEnd"/>
      <w:r w:rsidR="00E34C26">
        <w:rPr>
          <w:sz w:val="28"/>
          <w:szCs w:val="28"/>
        </w:rPr>
        <w:t xml:space="preserve"> </w:t>
      </w:r>
      <w:proofErr w:type="gramStart"/>
      <w:r w:rsidR="00E34C26">
        <w:rPr>
          <w:sz w:val="28"/>
          <w:szCs w:val="28"/>
        </w:rPr>
        <w:t>с твердыми коммунальными отходами и внесении изменения в постановление Правительства Российской Федерации от 25 августа 2008 г. №</w:t>
      </w:r>
      <w:r w:rsidR="003F3C7C">
        <w:rPr>
          <w:sz w:val="28"/>
          <w:szCs w:val="28"/>
        </w:rPr>
        <w:t> </w:t>
      </w:r>
      <w:r w:rsidR="00E34C26">
        <w:rPr>
          <w:sz w:val="28"/>
          <w:szCs w:val="28"/>
        </w:rPr>
        <w:t>641»,</w:t>
      </w:r>
      <w:r w:rsidR="002F7A39">
        <w:rPr>
          <w:sz w:val="28"/>
          <w:szCs w:val="28"/>
        </w:rPr>
        <w:t xml:space="preserve"> </w:t>
      </w:r>
      <w:r w:rsidR="004444ED">
        <w:rPr>
          <w:sz w:val="28"/>
          <w:szCs w:val="28"/>
        </w:rPr>
        <w:t>З</w:t>
      </w:r>
      <w:r w:rsidR="002F7A39" w:rsidRPr="002F7A39">
        <w:rPr>
          <w:sz w:val="28"/>
          <w:szCs w:val="28"/>
        </w:rPr>
        <w:t>акон</w:t>
      </w:r>
      <w:r w:rsidR="002F7A39">
        <w:rPr>
          <w:sz w:val="28"/>
          <w:szCs w:val="28"/>
        </w:rPr>
        <w:t>ом</w:t>
      </w:r>
      <w:r w:rsidR="002F7A39" w:rsidRPr="002F7A39">
        <w:rPr>
          <w:sz w:val="28"/>
          <w:szCs w:val="28"/>
        </w:rPr>
        <w:t xml:space="preserve"> Волгоградской области от</w:t>
      </w:r>
      <w:r w:rsidR="002F7A39">
        <w:rPr>
          <w:sz w:val="28"/>
          <w:szCs w:val="28"/>
        </w:rPr>
        <w:t xml:space="preserve"> </w:t>
      </w:r>
      <w:r w:rsidR="002F7A39" w:rsidRPr="002F7A39">
        <w:rPr>
          <w:sz w:val="28"/>
          <w:szCs w:val="28"/>
        </w:rPr>
        <w:t>07</w:t>
      </w:r>
      <w:r w:rsidR="002F7A39">
        <w:rPr>
          <w:sz w:val="28"/>
          <w:szCs w:val="28"/>
        </w:rPr>
        <w:t xml:space="preserve"> декабря </w:t>
      </w:r>
      <w:r w:rsidR="002F7A39" w:rsidRPr="002F7A39">
        <w:rPr>
          <w:sz w:val="28"/>
          <w:szCs w:val="28"/>
        </w:rPr>
        <w:t>2001</w:t>
      </w:r>
      <w:r w:rsidR="00271025">
        <w:rPr>
          <w:sz w:val="28"/>
          <w:szCs w:val="28"/>
        </w:rPr>
        <w:t xml:space="preserve"> </w:t>
      </w:r>
      <w:r w:rsidR="002F7A39">
        <w:rPr>
          <w:sz w:val="28"/>
          <w:szCs w:val="28"/>
        </w:rPr>
        <w:t>г.</w:t>
      </w:r>
      <w:r w:rsidR="002F7A39" w:rsidRPr="002F7A39">
        <w:rPr>
          <w:sz w:val="28"/>
          <w:szCs w:val="28"/>
        </w:rPr>
        <w:t xml:space="preserve"> </w:t>
      </w:r>
      <w:r w:rsidR="002F7A39">
        <w:rPr>
          <w:sz w:val="28"/>
          <w:szCs w:val="28"/>
        </w:rPr>
        <w:t>№</w:t>
      </w:r>
      <w:r w:rsidR="002F7A39" w:rsidRPr="002F7A39">
        <w:rPr>
          <w:sz w:val="28"/>
          <w:szCs w:val="28"/>
        </w:rPr>
        <w:t xml:space="preserve"> 640-ОД </w:t>
      </w:r>
      <w:r w:rsidR="002F7A39">
        <w:rPr>
          <w:sz w:val="28"/>
          <w:szCs w:val="28"/>
        </w:rPr>
        <w:t>«</w:t>
      </w:r>
      <w:r w:rsidR="002F7A39" w:rsidRPr="002F7A39">
        <w:rPr>
          <w:sz w:val="28"/>
          <w:szCs w:val="28"/>
        </w:rPr>
        <w:t>О защите зеленых насаждений в населенных пунктах Волгоградской области</w:t>
      </w:r>
      <w:r w:rsidR="002F7A39">
        <w:rPr>
          <w:sz w:val="28"/>
          <w:szCs w:val="28"/>
        </w:rPr>
        <w:t xml:space="preserve">», </w:t>
      </w:r>
      <w:r w:rsidR="00103E75">
        <w:rPr>
          <w:sz w:val="28"/>
          <w:szCs w:val="28"/>
        </w:rPr>
        <w:t>протестом Волгоградской межрайонной природоохранной прокуратуры от 20.11.2017 № 04-01-2017,</w:t>
      </w:r>
      <w:r w:rsidR="00AE1C54">
        <w:rPr>
          <w:sz w:val="28"/>
          <w:szCs w:val="28"/>
        </w:rPr>
        <w:t xml:space="preserve"> </w:t>
      </w:r>
      <w:r w:rsidR="00AE1C54" w:rsidRPr="008A5B85">
        <w:rPr>
          <w:sz w:val="28"/>
          <w:szCs w:val="28"/>
        </w:rPr>
        <w:t>во исполнение решения Волгоградского областного суда от 31</w:t>
      </w:r>
      <w:r w:rsidR="00E13426" w:rsidRPr="008A5B85">
        <w:rPr>
          <w:sz w:val="28"/>
          <w:szCs w:val="28"/>
        </w:rPr>
        <w:t>.05.</w:t>
      </w:r>
      <w:r w:rsidR="00AE1C54" w:rsidRPr="008A5B85">
        <w:rPr>
          <w:sz w:val="28"/>
          <w:szCs w:val="28"/>
        </w:rPr>
        <w:t xml:space="preserve">2017 по </w:t>
      </w:r>
      <w:r w:rsidR="008A5B85" w:rsidRPr="001B7A9B">
        <w:rPr>
          <w:sz w:val="28"/>
          <w:szCs w:val="28"/>
        </w:rPr>
        <w:t xml:space="preserve">административному </w:t>
      </w:r>
      <w:r w:rsidR="00AE1C54" w:rsidRPr="001B7A9B">
        <w:rPr>
          <w:sz w:val="28"/>
          <w:szCs w:val="28"/>
        </w:rPr>
        <w:t>делу</w:t>
      </w:r>
      <w:r w:rsidR="00B2368A" w:rsidRPr="001B7A9B">
        <w:rPr>
          <w:sz w:val="28"/>
          <w:szCs w:val="28"/>
        </w:rPr>
        <w:t xml:space="preserve"> </w:t>
      </w:r>
      <w:r w:rsidR="00AE1C54" w:rsidRPr="001B7A9B">
        <w:rPr>
          <w:sz w:val="28"/>
          <w:szCs w:val="28"/>
        </w:rPr>
        <w:t>№</w:t>
      </w:r>
      <w:r w:rsidR="00B2368A" w:rsidRPr="001B7A9B">
        <w:rPr>
          <w:sz w:val="28"/>
          <w:szCs w:val="28"/>
        </w:rPr>
        <w:t xml:space="preserve"> </w:t>
      </w:r>
      <w:r w:rsidR="00AE1C54" w:rsidRPr="001B7A9B">
        <w:rPr>
          <w:sz w:val="28"/>
          <w:szCs w:val="28"/>
        </w:rPr>
        <w:t>3а-462/2017</w:t>
      </w:r>
      <w:r w:rsidR="00AE1C54" w:rsidRPr="001B7A9B">
        <w:t xml:space="preserve"> </w:t>
      </w:r>
      <w:r w:rsidR="00AE1C54" w:rsidRPr="001B7A9B">
        <w:rPr>
          <w:sz w:val="28"/>
          <w:szCs w:val="28"/>
        </w:rPr>
        <w:t>по административному исковому</w:t>
      </w:r>
      <w:proofErr w:type="gramEnd"/>
      <w:r w:rsidR="00AE1C54" w:rsidRPr="001B7A9B">
        <w:rPr>
          <w:sz w:val="28"/>
          <w:szCs w:val="28"/>
        </w:rPr>
        <w:t xml:space="preserve"> заявлению </w:t>
      </w:r>
      <w:r w:rsidR="008A5B85" w:rsidRPr="001B7A9B">
        <w:rPr>
          <w:sz w:val="28"/>
          <w:szCs w:val="28"/>
        </w:rPr>
        <w:t>индивидуального предпринимателя</w:t>
      </w:r>
      <w:r w:rsidR="008A5B85">
        <w:rPr>
          <w:sz w:val="28"/>
          <w:szCs w:val="28"/>
        </w:rPr>
        <w:t xml:space="preserve"> </w:t>
      </w:r>
      <w:proofErr w:type="spellStart"/>
      <w:r w:rsidR="00AE1C54" w:rsidRPr="008A5B85">
        <w:rPr>
          <w:sz w:val="28"/>
          <w:szCs w:val="28"/>
        </w:rPr>
        <w:t>Шатохина</w:t>
      </w:r>
      <w:proofErr w:type="spellEnd"/>
      <w:r w:rsidR="00AE1C54" w:rsidRPr="008A5B85">
        <w:rPr>
          <w:sz w:val="28"/>
          <w:szCs w:val="28"/>
        </w:rPr>
        <w:t xml:space="preserve"> А.И. о признании противоречащими федеральному </w:t>
      </w:r>
      <w:r w:rsidR="0073575A" w:rsidRPr="008A5B85">
        <w:rPr>
          <w:sz w:val="28"/>
          <w:szCs w:val="28"/>
        </w:rPr>
        <w:t>з</w:t>
      </w:r>
      <w:r w:rsidR="00AE1C54" w:rsidRPr="008A5B85">
        <w:rPr>
          <w:sz w:val="28"/>
          <w:szCs w:val="28"/>
        </w:rPr>
        <w:t xml:space="preserve">аконодательству и недействующими отдельных положений </w:t>
      </w:r>
      <w:r w:rsidR="0073575A" w:rsidRPr="008A5B85">
        <w:rPr>
          <w:sz w:val="28"/>
          <w:szCs w:val="28"/>
        </w:rPr>
        <w:t>Правил благоустройства территории городского округа Волгоград, утвержденных решением Волгоградской городской Думы от 21.10.2015 № 34/1091 «Об утверждении Правил благоустройства территории городского округа Волгоград»,</w:t>
      </w:r>
      <w:r w:rsidR="0073575A">
        <w:rPr>
          <w:sz w:val="28"/>
          <w:szCs w:val="28"/>
        </w:rPr>
        <w:t xml:space="preserve"> </w:t>
      </w:r>
      <w:r w:rsidR="00770CC5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>5, 7,</w:t>
      </w:r>
      <w:r w:rsidR="00E56F98">
        <w:rPr>
          <w:sz w:val="28"/>
          <w:szCs w:val="28"/>
        </w:rPr>
        <w:t xml:space="preserve"> </w:t>
      </w:r>
      <w:r w:rsidR="00770CC5">
        <w:rPr>
          <w:sz w:val="28"/>
          <w:szCs w:val="28"/>
        </w:rPr>
        <w:t>24, 26 Устава города-героя Волгограда, Волгоградская городская Дума</w:t>
      </w:r>
      <w:r>
        <w:rPr>
          <w:sz w:val="28"/>
          <w:szCs w:val="28"/>
        </w:rPr>
        <w:t xml:space="preserve"> </w:t>
      </w:r>
    </w:p>
    <w:p w:rsidR="00770CC5" w:rsidRPr="00D05F64" w:rsidRDefault="00361038" w:rsidP="00D05F64">
      <w:pPr>
        <w:jc w:val="both"/>
        <w:rPr>
          <w:b/>
          <w:sz w:val="28"/>
          <w:szCs w:val="28"/>
        </w:rPr>
      </w:pPr>
      <w:r w:rsidRPr="00D05F64">
        <w:rPr>
          <w:b/>
          <w:sz w:val="28"/>
          <w:szCs w:val="28"/>
        </w:rPr>
        <w:t>РЕШИЛА:</w:t>
      </w:r>
    </w:p>
    <w:p w:rsidR="00770CC5" w:rsidRDefault="00893A8C" w:rsidP="00893A8C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B7DB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56F98">
        <w:rPr>
          <w:rFonts w:ascii="Times New Roman" w:hAnsi="Times New Roman" w:cs="Times New Roman"/>
          <w:sz w:val="28"/>
          <w:szCs w:val="28"/>
        </w:rPr>
        <w:t xml:space="preserve">в </w:t>
      </w:r>
      <w:r w:rsidR="00250B69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E34C26">
        <w:rPr>
          <w:rFonts w:ascii="Times New Roman" w:hAnsi="Times New Roman" w:cs="Times New Roman"/>
          <w:sz w:val="28"/>
          <w:szCs w:val="28"/>
        </w:rPr>
        <w:t xml:space="preserve">благоустройства территории городского округа Волгоград, </w:t>
      </w:r>
      <w:r>
        <w:rPr>
          <w:rFonts w:ascii="Times New Roman" w:hAnsi="Times New Roman" w:cs="Times New Roman"/>
          <w:sz w:val="28"/>
          <w:szCs w:val="28"/>
        </w:rPr>
        <w:t>утвержденные</w:t>
      </w:r>
      <w:r w:rsidR="00361038">
        <w:rPr>
          <w:rFonts w:ascii="Times New Roman" w:hAnsi="Times New Roman" w:cs="Times New Roman"/>
          <w:sz w:val="28"/>
          <w:szCs w:val="28"/>
        </w:rPr>
        <w:t xml:space="preserve"> </w:t>
      </w:r>
      <w:r w:rsidR="00E56F98">
        <w:rPr>
          <w:rFonts w:ascii="Times New Roman" w:hAnsi="Times New Roman" w:cs="Times New Roman"/>
          <w:sz w:val="28"/>
          <w:szCs w:val="28"/>
        </w:rPr>
        <w:t>решение</w:t>
      </w:r>
      <w:r w:rsidR="00250B69">
        <w:rPr>
          <w:rFonts w:ascii="Times New Roman" w:hAnsi="Times New Roman" w:cs="Times New Roman"/>
          <w:sz w:val="28"/>
          <w:szCs w:val="28"/>
        </w:rPr>
        <w:t>м</w:t>
      </w:r>
      <w:r w:rsidR="00E56F98">
        <w:rPr>
          <w:rFonts w:ascii="Times New Roman" w:hAnsi="Times New Roman" w:cs="Times New Roman"/>
          <w:sz w:val="28"/>
          <w:szCs w:val="28"/>
        </w:rPr>
        <w:t xml:space="preserve"> Вол</w:t>
      </w:r>
      <w:r w:rsidR="00361038">
        <w:rPr>
          <w:rFonts w:ascii="Times New Roman" w:hAnsi="Times New Roman" w:cs="Times New Roman"/>
          <w:sz w:val="28"/>
          <w:szCs w:val="28"/>
        </w:rPr>
        <w:t xml:space="preserve">гоградской городской Думы от </w:t>
      </w:r>
      <w:r w:rsidR="00103E75">
        <w:rPr>
          <w:rFonts w:ascii="Times New Roman" w:hAnsi="Times New Roman" w:cs="Times New Roman"/>
          <w:sz w:val="28"/>
          <w:szCs w:val="28"/>
        </w:rPr>
        <w:t>21.10.2015</w:t>
      </w:r>
      <w:r w:rsidR="00E56F98">
        <w:rPr>
          <w:rFonts w:ascii="Times New Roman" w:hAnsi="Times New Roman" w:cs="Times New Roman"/>
          <w:sz w:val="28"/>
          <w:szCs w:val="28"/>
        </w:rPr>
        <w:t xml:space="preserve"> № </w:t>
      </w:r>
      <w:r w:rsidR="00E34C26">
        <w:rPr>
          <w:rFonts w:ascii="Times New Roman" w:hAnsi="Times New Roman" w:cs="Times New Roman"/>
          <w:sz w:val="28"/>
          <w:szCs w:val="28"/>
        </w:rPr>
        <w:t>3</w:t>
      </w:r>
      <w:r w:rsidR="00E56F98">
        <w:rPr>
          <w:rFonts w:ascii="Times New Roman" w:hAnsi="Times New Roman" w:cs="Times New Roman"/>
          <w:sz w:val="28"/>
          <w:szCs w:val="28"/>
        </w:rPr>
        <w:t>4/1</w:t>
      </w:r>
      <w:r w:rsidR="00E34C26">
        <w:rPr>
          <w:rFonts w:ascii="Times New Roman" w:hAnsi="Times New Roman" w:cs="Times New Roman"/>
          <w:sz w:val="28"/>
          <w:szCs w:val="28"/>
        </w:rPr>
        <w:t>091</w:t>
      </w:r>
      <w:r w:rsidR="00E56F98">
        <w:rPr>
          <w:rFonts w:ascii="Times New Roman" w:hAnsi="Times New Roman" w:cs="Times New Roman"/>
          <w:sz w:val="28"/>
          <w:szCs w:val="28"/>
        </w:rPr>
        <w:t xml:space="preserve"> «О</w:t>
      </w:r>
      <w:r w:rsidR="00E34C26">
        <w:rPr>
          <w:rFonts w:ascii="Times New Roman" w:hAnsi="Times New Roman" w:cs="Times New Roman"/>
          <w:sz w:val="28"/>
          <w:szCs w:val="28"/>
        </w:rPr>
        <w:t>б утверждении</w:t>
      </w:r>
      <w:r w:rsidR="00E56F98">
        <w:rPr>
          <w:rFonts w:ascii="Times New Roman" w:hAnsi="Times New Roman" w:cs="Times New Roman"/>
          <w:sz w:val="28"/>
          <w:szCs w:val="28"/>
        </w:rPr>
        <w:t xml:space="preserve"> </w:t>
      </w:r>
      <w:r w:rsidR="003826C6">
        <w:rPr>
          <w:rFonts w:ascii="Times New Roman" w:hAnsi="Times New Roman" w:cs="Times New Roman"/>
          <w:sz w:val="28"/>
          <w:szCs w:val="28"/>
        </w:rPr>
        <w:t>П</w:t>
      </w:r>
      <w:r w:rsidR="00E56F98">
        <w:rPr>
          <w:rFonts w:ascii="Times New Roman" w:hAnsi="Times New Roman" w:cs="Times New Roman"/>
          <w:sz w:val="28"/>
          <w:szCs w:val="28"/>
        </w:rPr>
        <w:t>равил</w:t>
      </w:r>
      <w:r w:rsidR="00E34C26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Волгоград</w:t>
      </w:r>
      <w:r w:rsidR="00E56F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4D0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5C5DAB">
        <w:rPr>
          <w:rFonts w:ascii="Times New Roman" w:hAnsi="Times New Roman" w:cs="Times New Roman"/>
          <w:sz w:val="28"/>
          <w:szCs w:val="28"/>
        </w:rPr>
        <w:t>:</w:t>
      </w:r>
    </w:p>
    <w:p w:rsidR="006C2553" w:rsidRDefault="006C2553" w:rsidP="006C2553">
      <w:pPr>
        <w:pStyle w:val="ConsPlusNormal"/>
        <w:numPr>
          <w:ilvl w:val="1"/>
          <w:numId w:val="19"/>
        </w:numPr>
        <w:jc w:val="both"/>
      </w:pPr>
      <w:r>
        <w:t xml:space="preserve">В </w:t>
      </w:r>
      <w:r w:rsidR="004444ED">
        <w:t xml:space="preserve">пункте 1.3 </w:t>
      </w:r>
      <w:r w:rsidR="00A61906">
        <w:t>р</w:t>
      </w:r>
      <w:r w:rsidR="005C5DAB">
        <w:t>аздел</w:t>
      </w:r>
      <w:r w:rsidR="004444ED">
        <w:t>а</w:t>
      </w:r>
      <w:r w:rsidR="005C5DAB">
        <w:t xml:space="preserve"> </w:t>
      </w:r>
      <w:r w:rsidR="004444ED">
        <w:rPr>
          <w:lang w:val="en-US"/>
        </w:rPr>
        <w:t>I</w:t>
      </w:r>
      <w:r w:rsidR="005C5DAB">
        <w:t xml:space="preserve"> </w:t>
      </w:r>
      <w:r w:rsidR="00250B69">
        <w:t>«</w:t>
      </w:r>
      <w:r w:rsidR="00EE03A3">
        <w:t>Общие положения</w:t>
      </w:r>
      <w:r w:rsidR="00250B69">
        <w:t>»</w:t>
      </w:r>
      <w:r>
        <w:t>:</w:t>
      </w:r>
    </w:p>
    <w:p w:rsidR="006C2553" w:rsidRDefault="006C2553" w:rsidP="006C2553">
      <w:pPr>
        <w:pStyle w:val="ConsPlusNormal"/>
        <w:ind w:left="540"/>
        <w:jc w:val="both"/>
      </w:pPr>
      <w:r>
        <w:lastRenderedPageBreak/>
        <w:t>1.1</w:t>
      </w:r>
      <w:r w:rsidR="004444ED">
        <w:t>.1</w:t>
      </w:r>
      <w:r w:rsidR="00271025">
        <w:t>.</w:t>
      </w:r>
      <w:r>
        <w:t xml:space="preserve"> </w:t>
      </w:r>
      <w:r w:rsidRPr="006C2553">
        <w:t xml:space="preserve">Абзац </w:t>
      </w:r>
      <w:r w:rsidR="003F3C7C">
        <w:t>пятый</w:t>
      </w:r>
      <w:r w:rsidRPr="006C2553">
        <w:t xml:space="preserve"> </w:t>
      </w:r>
      <w:r>
        <w:t>изложить в следующей редакции:</w:t>
      </w:r>
    </w:p>
    <w:p w:rsidR="006C2553" w:rsidRDefault="004444ED" w:rsidP="003F3C7C">
      <w:pPr>
        <w:pStyle w:val="ConsPlusNormal"/>
        <w:ind w:firstLine="540"/>
        <w:jc w:val="both"/>
      </w:pPr>
      <w:r>
        <w:t>«</w:t>
      </w:r>
      <w:r w:rsidR="006C2553">
        <w:t>бункер</w:t>
      </w:r>
      <w:r>
        <w:t xml:space="preserve"> </w:t>
      </w:r>
      <w:r w:rsidR="003F3C7C">
        <w:t>–</w:t>
      </w:r>
      <w:r>
        <w:t xml:space="preserve"> </w:t>
      </w:r>
      <w:r w:rsidR="00373400">
        <w:t xml:space="preserve">мусоросборник, </w:t>
      </w:r>
      <w:r w:rsidR="006C2553">
        <w:t>предназначенный для складирования крупногабаритных отходов</w:t>
      </w:r>
      <w:proofErr w:type="gramStart"/>
      <w:r w:rsidR="003F3C7C">
        <w:t>;</w:t>
      </w:r>
      <w:r>
        <w:t>»</w:t>
      </w:r>
      <w:proofErr w:type="gramEnd"/>
      <w:r>
        <w:t>.</w:t>
      </w:r>
    </w:p>
    <w:p w:rsidR="00F86E6D" w:rsidRDefault="006C2553" w:rsidP="00F86E6D">
      <w:pPr>
        <w:pStyle w:val="ConsPlusNormal"/>
        <w:ind w:left="540"/>
        <w:jc w:val="both"/>
      </w:pPr>
      <w:r>
        <w:t>1.</w:t>
      </w:r>
      <w:r w:rsidR="0080072E">
        <w:t>1</w:t>
      </w:r>
      <w:r>
        <w:t>.</w:t>
      </w:r>
      <w:r w:rsidR="004444ED">
        <w:t>2</w:t>
      </w:r>
      <w:r w:rsidR="0080072E">
        <w:t xml:space="preserve">. </w:t>
      </w:r>
      <w:r w:rsidR="003F3C7C">
        <w:t>Абзац двенадцатый</w:t>
      </w:r>
      <w:r w:rsidR="00373400">
        <w:t xml:space="preserve"> изложить в следующей редакции:</w:t>
      </w:r>
    </w:p>
    <w:p w:rsidR="00AE0078" w:rsidRDefault="004444ED" w:rsidP="00D47282">
      <w:pPr>
        <w:pStyle w:val="ConsPlusNormal"/>
        <w:ind w:firstLine="540"/>
        <w:jc w:val="both"/>
      </w:pPr>
      <w:r>
        <w:t>«</w:t>
      </w:r>
      <w:r w:rsidR="00830FC0">
        <w:t>ж</w:t>
      </w:r>
      <w:r w:rsidR="00AE0078">
        <w:t xml:space="preserve">идкие бытовые отходы </w:t>
      </w:r>
      <w:r w:rsidR="003F3C7C">
        <w:t>–</w:t>
      </w:r>
      <w:r w:rsidR="00AE0078">
        <w:t xml:space="preserve"> отходы, образующиеся в результате жизнедеятельности населения (приготовление пищи, уборка жилых помещений, фекальные отходы нецентрализованной</w:t>
      </w:r>
      <w:r>
        <w:t xml:space="preserve"> канализации и др.)</w:t>
      </w:r>
      <w:proofErr w:type="gramStart"/>
      <w:r w:rsidR="00F86E6D">
        <w:t>;</w:t>
      </w:r>
      <w:r>
        <w:t>»</w:t>
      </w:r>
      <w:proofErr w:type="gramEnd"/>
      <w:r>
        <w:t>.</w:t>
      </w:r>
    </w:p>
    <w:p w:rsidR="00AE0078" w:rsidRDefault="00AE0078">
      <w:pPr>
        <w:spacing w:after="1" w:line="2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1D4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444ED">
        <w:rPr>
          <w:sz w:val="28"/>
          <w:szCs w:val="28"/>
        </w:rPr>
        <w:t>3</w:t>
      </w:r>
      <w:r>
        <w:rPr>
          <w:sz w:val="28"/>
          <w:szCs w:val="28"/>
        </w:rPr>
        <w:t xml:space="preserve">. Абзац </w:t>
      </w:r>
      <w:r w:rsidR="00F86E6D">
        <w:rPr>
          <w:sz w:val="28"/>
          <w:szCs w:val="28"/>
        </w:rPr>
        <w:t>четырнадцатый</w:t>
      </w:r>
      <w:r>
        <w:rPr>
          <w:sz w:val="28"/>
          <w:szCs w:val="28"/>
        </w:rPr>
        <w:t xml:space="preserve"> изложить в следующей редакции: </w:t>
      </w:r>
    </w:p>
    <w:p w:rsidR="00AE0078" w:rsidRPr="00AE0078" w:rsidRDefault="004444ED" w:rsidP="00F86E6D">
      <w:pPr>
        <w:spacing w:after="1" w:line="2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0078">
        <w:rPr>
          <w:sz w:val="28"/>
          <w:szCs w:val="28"/>
        </w:rPr>
        <w:t>з</w:t>
      </w:r>
      <w:r w:rsidR="00AE0078" w:rsidRPr="00AE0078">
        <w:rPr>
          <w:sz w:val="28"/>
          <w:szCs w:val="28"/>
        </w:rPr>
        <w:t xml:space="preserve">еленые насаждения </w:t>
      </w:r>
      <w:r w:rsidR="00F86E6D">
        <w:rPr>
          <w:sz w:val="28"/>
          <w:szCs w:val="28"/>
        </w:rPr>
        <w:t>–</w:t>
      </w:r>
      <w:r w:rsidR="00AE0078" w:rsidRPr="00AE0078">
        <w:rPr>
          <w:sz w:val="28"/>
          <w:szCs w:val="28"/>
        </w:rPr>
        <w:t xml:space="preserve"> 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</w:t>
      </w:r>
      <w:r>
        <w:rPr>
          <w:sz w:val="28"/>
          <w:szCs w:val="28"/>
        </w:rPr>
        <w:t>».</w:t>
      </w:r>
    </w:p>
    <w:p w:rsidR="00AE0078" w:rsidRPr="008018BB" w:rsidRDefault="008018BB" w:rsidP="00F86E6D">
      <w:pPr>
        <w:spacing w:after="1" w:line="280" w:lineRule="atLeast"/>
        <w:ind w:firstLine="540"/>
        <w:rPr>
          <w:sz w:val="28"/>
          <w:szCs w:val="28"/>
        </w:rPr>
      </w:pPr>
      <w:r w:rsidRPr="008018BB">
        <w:rPr>
          <w:sz w:val="28"/>
          <w:szCs w:val="28"/>
        </w:rPr>
        <w:t>1.</w:t>
      </w:r>
      <w:r w:rsidR="00291D4B">
        <w:rPr>
          <w:sz w:val="28"/>
          <w:szCs w:val="28"/>
        </w:rPr>
        <w:t>1.</w:t>
      </w:r>
      <w:r w:rsidR="004444ED">
        <w:rPr>
          <w:sz w:val="28"/>
          <w:szCs w:val="28"/>
        </w:rPr>
        <w:t>4</w:t>
      </w:r>
      <w:r w:rsidRPr="008018BB">
        <w:rPr>
          <w:sz w:val="28"/>
          <w:szCs w:val="28"/>
        </w:rPr>
        <w:t>. Абзац</w:t>
      </w:r>
      <w:r w:rsidR="004444ED">
        <w:rPr>
          <w:sz w:val="28"/>
          <w:szCs w:val="28"/>
        </w:rPr>
        <w:t>ы</w:t>
      </w:r>
      <w:r w:rsidRPr="008018BB">
        <w:rPr>
          <w:sz w:val="28"/>
          <w:szCs w:val="28"/>
        </w:rPr>
        <w:t xml:space="preserve"> </w:t>
      </w:r>
      <w:r w:rsidR="00F86E6D">
        <w:rPr>
          <w:sz w:val="28"/>
          <w:szCs w:val="28"/>
        </w:rPr>
        <w:t>девятнадцатый</w:t>
      </w:r>
      <w:r w:rsidR="004444ED">
        <w:rPr>
          <w:sz w:val="28"/>
          <w:szCs w:val="28"/>
        </w:rPr>
        <w:t xml:space="preserve">, </w:t>
      </w:r>
      <w:r w:rsidR="00F86E6D">
        <w:rPr>
          <w:sz w:val="28"/>
          <w:szCs w:val="28"/>
        </w:rPr>
        <w:t>двадцатый</w:t>
      </w:r>
      <w:r w:rsidRPr="008018BB">
        <w:rPr>
          <w:sz w:val="28"/>
          <w:szCs w:val="28"/>
        </w:rPr>
        <w:t xml:space="preserve"> изложить в следующей редакции:</w:t>
      </w:r>
    </w:p>
    <w:p w:rsidR="008018BB" w:rsidRPr="00F86E6D" w:rsidRDefault="004444ED" w:rsidP="00F86E6D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«</w:t>
      </w:r>
      <w:r w:rsidR="008018BB">
        <w:rPr>
          <w:sz w:val="28"/>
        </w:rPr>
        <w:t xml:space="preserve">контейнер </w:t>
      </w:r>
      <w:r w:rsidR="00F86E6D">
        <w:rPr>
          <w:sz w:val="28"/>
        </w:rPr>
        <w:t>–</w:t>
      </w:r>
      <w:r w:rsidR="008018BB">
        <w:rPr>
          <w:sz w:val="28"/>
        </w:rPr>
        <w:t xml:space="preserve"> мусоросборник, предназначенный для складирования твердых коммунальных отходов, за исключением крупногабаритных отходов;</w:t>
      </w:r>
    </w:p>
    <w:p w:rsidR="008018BB" w:rsidRDefault="008018BB" w:rsidP="00F86E6D">
      <w:pPr>
        <w:spacing w:after="1" w:line="200" w:lineRule="atLeast"/>
        <w:ind w:firstLine="540"/>
        <w:jc w:val="both"/>
        <w:rPr>
          <w:sz w:val="28"/>
          <w:szCs w:val="28"/>
        </w:rPr>
      </w:pPr>
      <w:r w:rsidRPr="008018BB">
        <w:rPr>
          <w:sz w:val="28"/>
          <w:szCs w:val="28"/>
        </w:rPr>
        <w:t xml:space="preserve">контейнерная площадка </w:t>
      </w:r>
      <w:r w:rsidR="00F86E6D">
        <w:rPr>
          <w:sz w:val="28"/>
          <w:szCs w:val="28"/>
        </w:rPr>
        <w:t>–</w:t>
      </w:r>
      <w:r w:rsidRPr="008018BB">
        <w:rPr>
          <w:sz w:val="28"/>
          <w:szCs w:val="28"/>
        </w:rPr>
        <w:t xml:space="preserve"> место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</w:t>
      </w:r>
      <w:r w:rsidR="004444ED">
        <w:rPr>
          <w:sz w:val="28"/>
          <w:szCs w:val="28"/>
        </w:rPr>
        <w:t>».</w:t>
      </w:r>
    </w:p>
    <w:p w:rsidR="00834887" w:rsidRPr="00343ECF" w:rsidRDefault="00834887" w:rsidP="00834887">
      <w:pPr>
        <w:spacing w:after="1" w:line="280" w:lineRule="atLeast"/>
        <w:ind w:firstLine="540"/>
        <w:jc w:val="both"/>
        <w:outlineLvl w:val="0"/>
        <w:rPr>
          <w:sz w:val="28"/>
        </w:rPr>
      </w:pPr>
      <w:r w:rsidRPr="00A14820">
        <w:rPr>
          <w:sz w:val="28"/>
          <w:szCs w:val="28"/>
        </w:rPr>
        <w:t xml:space="preserve">1.2. В разделе </w:t>
      </w:r>
      <w:r w:rsidRPr="00A14820">
        <w:rPr>
          <w:sz w:val="28"/>
          <w:szCs w:val="28"/>
          <w:lang w:val="en-US"/>
        </w:rPr>
        <w:t>II</w:t>
      </w:r>
      <w:r w:rsidRPr="00A14820">
        <w:rPr>
          <w:sz w:val="28"/>
          <w:szCs w:val="28"/>
        </w:rPr>
        <w:t xml:space="preserve"> «</w:t>
      </w:r>
      <w:r w:rsidRPr="00A14820">
        <w:rPr>
          <w:sz w:val="28"/>
        </w:rPr>
        <w:t>Общие требования благоустройства и распределения</w:t>
      </w:r>
      <w:r w:rsidRPr="00A14820">
        <w:t xml:space="preserve"> </w:t>
      </w:r>
      <w:r w:rsidRPr="00A14820">
        <w:rPr>
          <w:sz w:val="28"/>
        </w:rPr>
        <w:t>обязанностей по содержанию территории городского</w:t>
      </w:r>
      <w:r w:rsidRPr="00A14820">
        <w:t xml:space="preserve">  </w:t>
      </w:r>
      <w:r w:rsidRPr="00A14820">
        <w:rPr>
          <w:sz w:val="28"/>
        </w:rPr>
        <w:t>округа Волгоград»:</w:t>
      </w:r>
    </w:p>
    <w:p w:rsidR="00343ECF" w:rsidRPr="00A14820" w:rsidRDefault="00343ECF" w:rsidP="00834887">
      <w:pPr>
        <w:spacing w:after="1" w:line="280" w:lineRule="atLeast"/>
        <w:ind w:firstLine="540"/>
        <w:jc w:val="both"/>
        <w:outlineLvl w:val="0"/>
        <w:rPr>
          <w:sz w:val="28"/>
        </w:rPr>
      </w:pPr>
      <w:r w:rsidRPr="00A14820">
        <w:rPr>
          <w:sz w:val="28"/>
        </w:rPr>
        <w:t>1.2.1.В пункте 2.3:</w:t>
      </w:r>
    </w:p>
    <w:p w:rsidR="008C017F" w:rsidRPr="00A14820" w:rsidRDefault="00291D4B" w:rsidP="00693889">
      <w:pPr>
        <w:spacing w:after="1" w:line="280" w:lineRule="atLeast"/>
        <w:ind w:firstLine="540"/>
        <w:jc w:val="both"/>
        <w:outlineLvl w:val="0"/>
        <w:rPr>
          <w:sz w:val="28"/>
        </w:rPr>
      </w:pPr>
      <w:r w:rsidRPr="00A14820">
        <w:rPr>
          <w:sz w:val="28"/>
          <w:szCs w:val="28"/>
        </w:rPr>
        <w:t>1.2.</w:t>
      </w:r>
      <w:r w:rsidR="00834887" w:rsidRPr="00A14820">
        <w:rPr>
          <w:sz w:val="28"/>
          <w:szCs w:val="28"/>
        </w:rPr>
        <w:t>1.</w:t>
      </w:r>
      <w:r w:rsidR="00343ECF" w:rsidRPr="00A14820">
        <w:rPr>
          <w:sz w:val="28"/>
          <w:szCs w:val="28"/>
        </w:rPr>
        <w:t>1.</w:t>
      </w:r>
      <w:r w:rsidR="00271025" w:rsidRPr="00A14820">
        <w:rPr>
          <w:sz w:val="28"/>
          <w:szCs w:val="28"/>
        </w:rPr>
        <w:t xml:space="preserve"> </w:t>
      </w:r>
      <w:r w:rsidR="00B2368A" w:rsidRPr="00A14820">
        <w:rPr>
          <w:sz w:val="28"/>
          <w:szCs w:val="28"/>
        </w:rPr>
        <w:t>П</w:t>
      </w:r>
      <w:r w:rsidR="00770ACD" w:rsidRPr="00A14820">
        <w:rPr>
          <w:sz w:val="28"/>
          <w:szCs w:val="28"/>
        </w:rPr>
        <w:t>одпункт 2.3.3 и</w:t>
      </w:r>
      <w:r w:rsidR="00693889" w:rsidRPr="00A14820">
        <w:rPr>
          <w:sz w:val="28"/>
          <w:szCs w:val="28"/>
        </w:rPr>
        <w:t>зложить в следующей редакции:</w:t>
      </w:r>
      <w:r w:rsidR="00693889" w:rsidRPr="00A14820">
        <w:rPr>
          <w:sz w:val="28"/>
        </w:rPr>
        <w:t xml:space="preserve"> </w:t>
      </w:r>
      <w:r w:rsidR="008C017F" w:rsidRPr="00A14820">
        <w:rPr>
          <w:sz w:val="28"/>
        </w:rPr>
        <w:t xml:space="preserve"> </w:t>
      </w:r>
    </w:p>
    <w:p w:rsidR="00AB735A" w:rsidRPr="00A14820" w:rsidRDefault="00AB735A" w:rsidP="00693889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  <w:r w:rsidRPr="00A14820">
        <w:rPr>
          <w:sz w:val="28"/>
        </w:rPr>
        <w:t xml:space="preserve">«2.3.3. Собственниками </w:t>
      </w:r>
      <w:r w:rsidR="00502D5B" w:rsidRPr="00A14820">
        <w:rPr>
          <w:sz w:val="28"/>
        </w:rPr>
        <w:t xml:space="preserve">объектов недвижимости </w:t>
      </w:r>
      <w:r w:rsidRPr="00A14820">
        <w:rPr>
          <w:sz w:val="28"/>
        </w:rPr>
        <w:t>в отношении земельных участков, находящихся в их собственности</w:t>
      </w:r>
      <w:r w:rsidR="00502D5B" w:rsidRPr="00A14820">
        <w:rPr>
          <w:sz w:val="28"/>
        </w:rPr>
        <w:t xml:space="preserve"> (пользовании)</w:t>
      </w:r>
      <w:r w:rsidRPr="00A14820">
        <w:rPr>
          <w:sz w:val="28"/>
        </w:rPr>
        <w:t>, а также в отношении прилегающих территорий, если такая обязанность возложена на них законом или договором</w:t>
      </w:r>
      <w:proofErr w:type="gramStart"/>
      <w:r w:rsidRPr="00A14820">
        <w:rPr>
          <w:sz w:val="28"/>
        </w:rPr>
        <w:t>.».</w:t>
      </w:r>
      <w:proofErr w:type="gramEnd"/>
    </w:p>
    <w:p w:rsidR="00693889" w:rsidRPr="00A14820" w:rsidRDefault="00693889" w:rsidP="00954A73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  <w:r w:rsidRPr="00A14820">
        <w:rPr>
          <w:sz w:val="28"/>
          <w:szCs w:val="28"/>
        </w:rPr>
        <w:t>1.2.</w:t>
      </w:r>
      <w:r w:rsidR="00343ECF" w:rsidRPr="00A14820">
        <w:rPr>
          <w:sz w:val="28"/>
          <w:szCs w:val="28"/>
        </w:rPr>
        <w:t>1.</w:t>
      </w:r>
      <w:r w:rsidRPr="00A14820">
        <w:rPr>
          <w:sz w:val="28"/>
          <w:szCs w:val="28"/>
        </w:rPr>
        <w:t>2.</w:t>
      </w:r>
      <w:r w:rsidR="008C017F" w:rsidRPr="00A14820">
        <w:rPr>
          <w:sz w:val="28"/>
          <w:szCs w:val="28"/>
        </w:rPr>
        <w:t xml:space="preserve"> </w:t>
      </w:r>
      <w:r w:rsidRPr="00A14820">
        <w:rPr>
          <w:sz w:val="28"/>
          <w:szCs w:val="28"/>
        </w:rPr>
        <w:t xml:space="preserve">Подпункт 2.3.4 </w:t>
      </w:r>
      <w:r w:rsidR="00343ECF" w:rsidRPr="00A14820">
        <w:rPr>
          <w:sz w:val="28"/>
          <w:szCs w:val="28"/>
        </w:rPr>
        <w:t>признать утратившим силу</w:t>
      </w:r>
      <w:r w:rsidRPr="00A14820">
        <w:rPr>
          <w:sz w:val="28"/>
          <w:szCs w:val="28"/>
        </w:rPr>
        <w:t>.</w:t>
      </w:r>
    </w:p>
    <w:p w:rsidR="009B2A9C" w:rsidRPr="00A14820" w:rsidRDefault="009B2A9C" w:rsidP="00954A73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  <w:r w:rsidRPr="00A14820">
        <w:rPr>
          <w:sz w:val="28"/>
          <w:szCs w:val="28"/>
        </w:rPr>
        <w:t>1.2.</w:t>
      </w:r>
      <w:r w:rsidR="00A14820">
        <w:rPr>
          <w:sz w:val="28"/>
          <w:szCs w:val="28"/>
        </w:rPr>
        <w:t>2</w:t>
      </w:r>
      <w:r w:rsidRPr="00A14820">
        <w:rPr>
          <w:sz w:val="28"/>
          <w:szCs w:val="28"/>
        </w:rPr>
        <w:t>. В пункте 2.6:</w:t>
      </w:r>
    </w:p>
    <w:p w:rsidR="00FC69A4" w:rsidRPr="00A14820" w:rsidRDefault="00693889" w:rsidP="00A14820">
      <w:pPr>
        <w:spacing w:after="1" w:line="280" w:lineRule="atLeast"/>
        <w:ind w:firstLine="540"/>
        <w:jc w:val="both"/>
        <w:rPr>
          <w:strike/>
          <w:color w:val="FF0000"/>
        </w:rPr>
      </w:pPr>
      <w:r w:rsidRPr="00A14820">
        <w:rPr>
          <w:sz w:val="28"/>
          <w:szCs w:val="28"/>
        </w:rPr>
        <w:t>1.2.</w:t>
      </w:r>
      <w:r w:rsidR="00A14820">
        <w:rPr>
          <w:sz w:val="28"/>
          <w:szCs w:val="28"/>
        </w:rPr>
        <w:t>2</w:t>
      </w:r>
      <w:r w:rsidRPr="00A14820">
        <w:rPr>
          <w:sz w:val="28"/>
          <w:szCs w:val="28"/>
        </w:rPr>
        <w:t>.</w:t>
      </w:r>
      <w:r w:rsidR="009B2A9C" w:rsidRPr="00A14820">
        <w:rPr>
          <w:sz w:val="28"/>
          <w:szCs w:val="28"/>
        </w:rPr>
        <w:t>1.</w:t>
      </w:r>
      <w:r w:rsidR="008C017F" w:rsidRPr="00A14820">
        <w:rPr>
          <w:sz w:val="28"/>
          <w:szCs w:val="28"/>
        </w:rPr>
        <w:t xml:space="preserve"> </w:t>
      </w:r>
      <w:r w:rsidRPr="00A14820">
        <w:rPr>
          <w:sz w:val="28"/>
          <w:szCs w:val="28"/>
        </w:rPr>
        <w:t xml:space="preserve">Подпункт 2.6.1 </w:t>
      </w:r>
      <w:r w:rsidR="009B2A9C" w:rsidRPr="00A14820">
        <w:rPr>
          <w:sz w:val="28"/>
          <w:szCs w:val="28"/>
        </w:rPr>
        <w:t>признать утратившим силу</w:t>
      </w:r>
      <w:r w:rsidR="00A14820">
        <w:rPr>
          <w:sz w:val="28"/>
          <w:szCs w:val="28"/>
        </w:rPr>
        <w:t>.</w:t>
      </w:r>
    </w:p>
    <w:p w:rsidR="009B2A9C" w:rsidRPr="00A14820" w:rsidRDefault="009E2BB8" w:rsidP="008C017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  <w:r w:rsidRPr="00A14820">
        <w:rPr>
          <w:sz w:val="28"/>
          <w:szCs w:val="28"/>
        </w:rPr>
        <w:t>1.2.</w:t>
      </w:r>
      <w:r w:rsidR="00A14820">
        <w:rPr>
          <w:sz w:val="28"/>
          <w:szCs w:val="28"/>
        </w:rPr>
        <w:t>2</w:t>
      </w:r>
      <w:r w:rsidR="009B2A9C" w:rsidRPr="00A14820">
        <w:rPr>
          <w:sz w:val="28"/>
          <w:szCs w:val="28"/>
        </w:rPr>
        <w:t>.2</w:t>
      </w:r>
      <w:r w:rsidRPr="00A14820">
        <w:rPr>
          <w:sz w:val="28"/>
          <w:szCs w:val="28"/>
        </w:rPr>
        <w:t>.</w:t>
      </w:r>
      <w:r w:rsidR="009B2A9C" w:rsidRPr="00A14820">
        <w:rPr>
          <w:sz w:val="28"/>
          <w:szCs w:val="28"/>
        </w:rPr>
        <w:t xml:space="preserve"> Абзац первый подпункта 2.6.2 изложить в следующей редакции:</w:t>
      </w:r>
    </w:p>
    <w:p w:rsidR="009B2A9C" w:rsidRPr="00A14820" w:rsidRDefault="009B2A9C" w:rsidP="008C017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  <w:r w:rsidRPr="00A14820">
        <w:rPr>
          <w:sz w:val="28"/>
          <w:szCs w:val="28"/>
        </w:rPr>
        <w:t>«2.6.2. Границы прилегающих территорий определяются по согласованию с собственниками зданий (помещений в них) и сооружений, участвующими в благоустройстве данных территорий. Граница и содержание прилегающих к многоквартирному жилому дому территорий определяются решением собственников помещений данного дома. Определение границ уборки территорий в соответствии с соглашениями о благоустройстве (уборке) территорий осуществляется соответствующими территориальными структурными подразделениями администрации Волгограда или уполномоченными ими муниципальными учреждениями жилищно-</w:t>
      </w:r>
      <w:r w:rsidRPr="00A14820">
        <w:rPr>
          <w:sz w:val="28"/>
          <w:szCs w:val="28"/>
        </w:rPr>
        <w:lastRenderedPageBreak/>
        <w:t>коммунального хозяйства районов Волгограда с составлением схематических карт, по дорожной сети - отраслевым (функциональным) структурным подразделением администрации Волгограда, осуществляющим дорожную деятельность в отношении автомобильных дорог местного значения в границах городского округа Волгоград, по согласованию с ними</w:t>
      </w:r>
      <w:proofErr w:type="gramStart"/>
      <w:r w:rsidRPr="00A14820">
        <w:rPr>
          <w:sz w:val="28"/>
          <w:szCs w:val="28"/>
        </w:rPr>
        <w:t>.».</w:t>
      </w:r>
      <w:proofErr w:type="gramEnd"/>
    </w:p>
    <w:p w:rsidR="009B2A9C" w:rsidRDefault="009B2A9C" w:rsidP="008C017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  <w:r w:rsidRPr="00A14820">
        <w:rPr>
          <w:sz w:val="28"/>
          <w:szCs w:val="28"/>
        </w:rPr>
        <w:t>1.2.</w:t>
      </w:r>
      <w:r w:rsidR="00A14820">
        <w:rPr>
          <w:sz w:val="28"/>
          <w:szCs w:val="28"/>
        </w:rPr>
        <w:t>2</w:t>
      </w:r>
      <w:r w:rsidRPr="00A14820">
        <w:rPr>
          <w:sz w:val="28"/>
          <w:szCs w:val="28"/>
        </w:rPr>
        <w:t>.3. Подпункт 2.6.3 признать утратившим силу.</w:t>
      </w:r>
    </w:p>
    <w:p w:rsidR="00A14820" w:rsidRPr="00A14820" w:rsidRDefault="00A14820" w:rsidP="008C017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1.2.2.4. В подпункте 2.6.4:</w:t>
      </w:r>
    </w:p>
    <w:p w:rsidR="008C017F" w:rsidRPr="00A14820" w:rsidRDefault="009B2A9C" w:rsidP="008C017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  <w:r w:rsidRPr="00A14820">
        <w:rPr>
          <w:sz w:val="28"/>
          <w:szCs w:val="28"/>
        </w:rPr>
        <w:t>1.2.</w:t>
      </w:r>
      <w:r w:rsidR="00A14820">
        <w:rPr>
          <w:sz w:val="28"/>
          <w:szCs w:val="28"/>
        </w:rPr>
        <w:t>2</w:t>
      </w:r>
      <w:r w:rsidRPr="00A14820">
        <w:rPr>
          <w:sz w:val="28"/>
          <w:szCs w:val="28"/>
        </w:rPr>
        <w:t>.4.</w:t>
      </w:r>
      <w:r w:rsidR="00A14820">
        <w:rPr>
          <w:sz w:val="28"/>
          <w:szCs w:val="28"/>
        </w:rPr>
        <w:t>1.</w:t>
      </w:r>
      <w:r w:rsidRPr="00A14820">
        <w:rPr>
          <w:sz w:val="28"/>
          <w:szCs w:val="28"/>
        </w:rPr>
        <w:t xml:space="preserve"> </w:t>
      </w:r>
      <w:r w:rsidR="00C86C08" w:rsidRPr="00A14820">
        <w:rPr>
          <w:sz w:val="28"/>
          <w:szCs w:val="28"/>
        </w:rPr>
        <w:t xml:space="preserve">Подпункт 2.6.4.7 изложить в следующей редакции: </w:t>
      </w:r>
    </w:p>
    <w:p w:rsidR="00C86C08" w:rsidRDefault="00C86C08">
      <w:pPr>
        <w:spacing w:after="1" w:line="280" w:lineRule="atLeast"/>
        <w:ind w:firstLine="540"/>
        <w:jc w:val="both"/>
      </w:pPr>
      <w:r w:rsidRPr="00A14820">
        <w:rPr>
          <w:sz w:val="28"/>
          <w:szCs w:val="28"/>
        </w:rPr>
        <w:t>«</w:t>
      </w:r>
      <w:r w:rsidRPr="00A14820">
        <w:rPr>
          <w:sz w:val="28"/>
        </w:rPr>
        <w:t xml:space="preserve">2.6.4.7. </w:t>
      </w:r>
      <w:r w:rsidR="00E44535" w:rsidRPr="00A14820">
        <w:rPr>
          <w:sz w:val="28"/>
        </w:rPr>
        <w:t xml:space="preserve">Для нестационарных торговых объектов и </w:t>
      </w:r>
      <w:r w:rsidRPr="00A14820">
        <w:rPr>
          <w:sz w:val="28"/>
        </w:rPr>
        <w:t>сезонных кафе</w:t>
      </w:r>
      <w:r w:rsidR="00E44535" w:rsidRPr="00A14820">
        <w:rPr>
          <w:sz w:val="28"/>
        </w:rPr>
        <w:t xml:space="preserve">, подлежащая благоустройству в соответствии </w:t>
      </w:r>
      <w:r w:rsidR="00936BC9" w:rsidRPr="00A14820">
        <w:rPr>
          <w:sz w:val="28"/>
        </w:rPr>
        <w:t>с</w:t>
      </w:r>
      <w:r w:rsidR="00A14820" w:rsidRPr="00A14820">
        <w:rPr>
          <w:sz w:val="28"/>
        </w:rPr>
        <w:t xml:space="preserve"> соглашением о благоустройстве</w:t>
      </w:r>
      <w:r w:rsidR="00936BC9" w:rsidRPr="00A14820">
        <w:rPr>
          <w:sz w:val="28"/>
        </w:rPr>
        <w:t xml:space="preserve"> территория, определяется </w:t>
      </w:r>
      <w:r w:rsidRPr="00A14820">
        <w:rPr>
          <w:sz w:val="28"/>
        </w:rPr>
        <w:t>на расстоянии 10 м от внешней границы места, но не далее проезжей части улицы</w:t>
      </w:r>
      <w:proofErr w:type="gramStart"/>
      <w:r w:rsidR="00936BC9" w:rsidRPr="00A14820">
        <w:rPr>
          <w:sz w:val="28"/>
        </w:rPr>
        <w:t>.</w:t>
      </w:r>
      <w:r w:rsidRPr="00A14820">
        <w:rPr>
          <w:sz w:val="28"/>
        </w:rPr>
        <w:t>».</w:t>
      </w:r>
      <w:proofErr w:type="gramEnd"/>
    </w:p>
    <w:p w:rsidR="00954A73" w:rsidRDefault="00B37151" w:rsidP="00954A73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</w:t>
      </w:r>
      <w:r w:rsidR="00A14820">
        <w:rPr>
          <w:sz w:val="28"/>
          <w:szCs w:val="28"/>
        </w:rPr>
        <w:t>2.4.2</w:t>
      </w:r>
      <w:r>
        <w:rPr>
          <w:sz w:val="28"/>
          <w:szCs w:val="28"/>
        </w:rPr>
        <w:t>.</w:t>
      </w:r>
      <w:r w:rsidR="00770ACD" w:rsidRPr="00770ACD">
        <w:rPr>
          <w:sz w:val="28"/>
          <w:szCs w:val="28"/>
        </w:rPr>
        <w:t xml:space="preserve"> </w:t>
      </w:r>
      <w:r w:rsidR="004F5FA8" w:rsidRPr="004F5FA8">
        <w:rPr>
          <w:sz w:val="28"/>
          <w:szCs w:val="28"/>
        </w:rPr>
        <w:t xml:space="preserve">В </w:t>
      </w:r>
      <w:r w:rsidR="004444ED">
        <w:rPr>
          <w:sz w:val="28"/>
          <w:szCs w:val="28"/>
        </w:rPr>
        <w:t xml:space="preserve">подпункте 2.6.4.14 </w:t>
      </w:r>
      <w:r w:rsidR="004F5FA8">
        <w:rPr>
          <w:sz w:val="28"/>
          <w:szCs w:val="28"/>
        </w:rPr>
        <w:t>слова «бункеры</w:t>
      </w:r>
      <w:r w:rsidR="00927C53">
        <w:rPr>
          <w:sz w:val="28"/>
          <w:szCs w:val="28"/>
        </w:rPr>
        <w:t xml:space="preserve"> </w:t>
      </w:r>
      <w:r w:rsidR="005052DC">
        <w:rPr>
          <w:sz w:val="28"/>
          <w:szCs w:val="28"/>
        </w:rPr>
        <w:t>–</w:t>
      </w:r>
      <w:r w:rsidR="004F5FA8">
        <w:rPr>
          <w:sz w:val="28"/>
          <w:szCs w:val="28"/>
        </w:rPr>
        <w:t xml:space="preserve"> накопители» заменить слов</w:t>
      </w:r>
      <w:r w:rsidR="00927C53">
        <w:rPr>
          <w:sz w:val="28"/>
          <w:szCs w:val="28"/>
        </w:rPr>
        <w:t>ом</w:t>
      </w:r>
      <w:r w:rsidR="004F5FA8">
        <w:rPr>
          <w:sz w:val="28"/>
          <w:szCs w:val="28"/>
        </w:rPr>
        <w:t xml:space="preserve"> «</w:t>
      </w:r>
      <w:r w:rsidR="004F5FA8" w:rsidRPr="004F5FA8">
        <w:rPr>
          <w:sz w:val="28"/>
          <w:szCs w:val="28"/>
        </w:rPr>
        <w:t>бункер</w:t>
      </w:r>
      <w:r w:rsidR="00FD70D8">
        <w:rPr>
          <w:sz w:val="28"/>
          <w:szCs w:val="28"/>
        </w:rPr>
        <w:t>ы</w:t>
      </w:r>
      <w:r w:rsidR="004F5FA8">
        <w:rPr>
          <w:sz w:val="28"/>
          <w:szCs w:val="28"/>
        </w:rPr>
        <w:t>».</w:t>
      </w:r>
    </w:p>
    <w:p w:rsidR="00954A73" w:rsidRPr="00484B34" w:rsidRDefault="00834887" w:rsidP="00954A73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  <w:r w:rsidRPr="00484B34">
        <w:rPr>
          <w:sz w:val="28"/>
          <w:szCs w:val="28"/>
        </w:rPr>
        <w:t>1.2.</w:t>
      </w:r>
      <w:r w:rsidR="00A14820">
        <w:rPr>
          <w:sz w:val="28"/>
          <w:szCs w:val="28"/>
        </w:rPr>
        <w:t>3</w:t>
      </w:r>
      <w:r w:rsidRPr="00484B34">
        <w:rPr>
          <w:sz w:val="28"/>
          <w:szCs w:val="28"/>
        </w:rPr>
        <w:t xml:space="preserve">. </w:t>
      </w:r>
      <w:r w:rsidR="00954A73" w:rsidRPr="00484B34">
        <w:rPr>
          <w:sz w:val="28"/>
          <w:szCs w:val="28"/>
        </w:rPr>
        <w:t xml:space="preserve">Пункт 2.7 дополнить подпунктами </w:t>
      </w:r>
      <w:r w:rsidR="006B3776" w:rsidRPr="00484B34">
        <w:rPr>
          <w:sz w:val="28"/>
          <w:szCs w:val="28"/>
        </w:rPr>
        <w:t xml:space="preserve">2.7.4 - 2.7.7 </w:t>
      </w:r>
      <w:r w:rsidR="00954A73" w:rsidRPr="00484B34">
        <w:rPr>
          <w:sz w:val="28"/>
          <w:szCs w:val="28"/>
        </w:rPr>
        <w:t>следующего содержания:</w:t>
      </w:r>
    </w:p>
    <w:p w:rsidR="00954A73" w:rsidRPr="00484B34" w:rsidRDefault="006B3776" w:rsidP="00954A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B34">
        <w:rPr>
          <w:sz w:val="28"/>
          <w:szCs w:val="28"/>
        </w:rPr>
        <w:t>«</w:t>
      </w:r>
      <w:r w:rsidR="00954A73" w:rsidRPr="00484B34">
        <w:rPr>
          <w:sz w:val="28"/>
          <w:szCs w:val="28"/>
        </w:rPr>
        <w:t>2.7.4. Сжигать все виды отходов на придомовой территории, на контейнерных площадках и в мусоросборниках (за исключением использования для сжигания специальных установок, применение которых согласовано в установленном порядке).</w:t>
      </w:r>
    </w:p>
    <w:p w:rsidR="00954A73" w:rsidRPr="00484B34" w:rsidRDefault="00954A73" w:rsidP="00954A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B34">
        <w:rPr>
          <w:sz w:val="28"/>
          <w:szCs w:val="28"/>
        </w:rPr>
        <w:t>2.7.5. Сбрасывать все виды отходов, в том числе жидкие бытовые отходы, в колодцы подземных инженерных коммуникаций, водоемы, овраги, на рельеф местности.</w:t>
      </w:r>
    </w:p>
    <w:p w:rsidR="00954A73" w:rsidRPr="00484B34" w:rsidRDefault="00954A73" w:rsidP="00954A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B34">
        <w:rPr>
          <w:sz w:val="28"/>
          <w:szCs w:val="28"/>
        </w:rPr>
        <w:t>2.7.6. Размещать отходы вне установленных для этого мест.</w:t>
      </w:r>
    </w:p>
    <w:p w:rsidR="00954A73" w:rsidRPr="00484B34" w:rsidRDefault="00954A73" w:rsidP="00954A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B34">
        <w:rPr>
          <w:sz w:val="28"/>
          <w:szCs w:val="28"/>
        </w:rPr>
        <w:t xml:space="preserve">2.7.7. Не допускается складирование на открытом воздухе мусора, грунта, </w:t>
      </w:r>
      <w:r w:rsidR="00E7268F" w:rsidRPr="00484B34">
        <w:rPr>
          <w:sz w:val="28"/>
          <w:szCs w:val="28"/>
        </w:rPr>
        <w:t xml:space="preserve"> </w:t>
      </w:r>
      <w:r w:rsidRPr="00484B34">
        <w:rPr>
          <w:sz w:val="28"/>
          <w:szCs w:val="28"/>
        </w:rPr>
        <w:t>отходов строительного производства и сыпучих материалов (грунта, песка, гипса, цемента и т.д.) без их укрытия, препятствующего выветриванию</w:t>
      </w:r>
      <w:proofErr w:type="gramStart"/>
      <w:r w:rsidR="006B3776" w:rsidRPr="00484B34">
        <w:rPr>
          <w:sz w:val="28"/>
          <w:szCs w:val="28"/>
        </w:rPr>
        <w:t>.».</w:t>
      </w:r>
      <w:r w:rsidR="00484B34" w:rsidRPr="00484B34">
        <w:rPr>
          <w:sz w:val="28"/>
          <w:szCs w:val="28"/>
        </w:rPr>
        <w:t xml:space="preserve"> </w:t>
      </w:r>
      <w:proofErr w:type="gramEnd"/>
    </w:p>
    <w:p w:rsidR="00834887" w:rsidRPr="00484B34" w:rsidRDefault="00954A73" w:rsidP="00834887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  <w:r w:rsidRPr="00484B34">
        <w:rPr>
          <w:sz w:val="28"/>
          <w:szCs w:val="28"/>
        </w:rPr>
        <w:t>1.2.</w:t>
      </w:r>
      <w:r w:rsidR="00A14820">
        <w:rPr>
          <w:sz w:val="28"/>
          <w:szCs w:val="28"/>
        </w:rPr>
        <w:t>4</w:t>
      </w:r>
      <w:r w:rsidRPr="00484B34">
        <w:rPr>
          <w:sz w:val="28"/>
          <w:szCs w:val="28"/>
        </w:rPr>
        <w:t xml:space="preserve">. </w:t>
      </w:r>
      <w:r w:rsidR="00EA072C" w:rsidRPr="00484B34">
        <w:rPr>
          <w:sz w:val="28"/>
          <w:szCs w:val="28"/>
        </w:rPr>
        <w:t>Дополнить пунктом</w:t>
      </w:r>
      <w:r w:rsidRPr="00484B34">
        <w:rPr>
          <w:sz w:val="28"/>
          <w:szCs w:val="28"/>
        </w:rPr>
        <w:t xml:space="preserve"> </w:t>
      </w:r>
      <w:r w:rsidRPr="00586F55">
        <w:rPr>
          <w:sz w:val="28"/>
          <w:szCs w:val="28"/>
        </w:rPr>
        <w:t>2.</w:t>
      </w:r>
      <w:r w:rsidR="00484B34" w:rsidRPr="00586F55">
        <w:rPr>
          <w:sz w:val="28"/>
          <w:szCs w:val="28"/>
        </w:rPr>
        <w:t>1</w:t>
      </w:r>
      <w:r w:rsidR="00AE1C54">
        <w:rPr>
          <w:sz w:val="28"/>
          <w:szCs w:val="28"/>
        </w:rPr>
        <w:t>2</w:t>
      </w:r>
      <w:r w:rsidR="00484B34" w:rsidRPr="00586F55">
        <w:rPr>
          <w:sz w:val="28"/>
          <w:szCs w:val="28"/>
          <w:vertAlign w:val="superscript"/>
        </w:rPr>
        <w:t>1</w:t>
      </w:r>
      <w:r w:rsidRPr="00586F55">
        <w:rPr>
          <w:sz w:val="28"/>
          <w:szCs w:val="28"/>
        </w:rPr>
        <w:t xml:space="preserve"> следующего</w:t>
      </w:r>
      <w:r w:rsidRPr="00484B34">
        <w:rPr>
          <w:sz w:val="28"/>
          <w:szCs w:val="28"/>
        </w:rPr>
        <w:t xml:space="preserve"> содержания:</w:t>
      </w:r>
    </w:p>
    <w:p w:rsidR="00EA072C" w:rsidRPr="00484B34" w:rsidRDefault="00EA072C" w:rsidP="002428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B34">
        <w:rPr>
          <w:sz w:val="28"/>
          <w:szCs w:val="28"/>
        </w:rPr>
        <w:t>«</w:t>
      </w:r>
      <w:r w:rsidRPr="00586F55">
        <w:rPr>
          <w:sz w:val="28"/>
          <w:szCs w:val="28"/>
        </w:rPr>
        <w:t>2.1</w:t>
      </w:r>
      <w:r w:rsidR="00AE1C54">
        <w:rPr>
          <w:sz w:val="28"/>
          <w:szCs w:val="28"/>
        </w:rPr>
        <w:t>2</w:t>
      </w:r>
      <w:r w:rsidR="00484B34" w:rsidRPr="00586F55">
        <w:rPr>
          <w:sz w:val="28"/>
          <w:szCs w:val="28"/>
          <w:vertAlign w:val="superscript"/>
        </w:rPr>
        <w:t>1</w:t>
      </w:r>
      <w:r w:rsidRPr="00586F55">
        <w:rPr>
          <w:sz w:val="28"/>
          <w:szCs w:val="28"/>
        </w:rPr>
        <w:t>.</w:t>
      </w:r>
      <w:r w:rsidRPr="00484B34">
        <w:rPr>
          <w:sz w:val="28"/>
          <w:szCs w:val="28"/>
        </w:rPr>
        <w:t xml:space="preserve"> </w:t>
      </w:r>
      <w:r w:rsidR="002428F4" w:rsidRPr="00484B34">
        <w:rPr>
          <w:sz w:val="28"/>
          <w:szCs w:val="28"/>
        </w:rPr>
        <w:t>Физические и юридические лица, индивидуальные предприниматели в силу закона или договора, принявшие на себя обязательства содержать территории, здания, строения, сооружения, обязаны своевременно вывозить мусор и отходы, размещать их в установленном месте.</w:t>
      </w:r>
    </w:p>
    <w:p w:rsidR="00586F55" w:rsidRDefault="00954A73" w:rsidP="00586F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F55">
        <w:rPr>
          <w:sz w:val="28"/>
          <w:szCs w:val="28"/>
        </w:rPr>
        <w:t>2.1</w:t>
      </w:r>
      <w:r w:rsidR="00AE1C54">
        <w:rPr>
          <w:sz w:val="28"/>
          <w:szCs w:val="28"/>
        </w:rPr>
        <w:t>2</w:t>
      </w:r>
      <w:r w:rsidR="00484B34" w:rsidRPr="00586F55">
        <w:rPr>
          <w:sz w:val="28"/>
          <w:szCs w:val="28"/>
        </w:rPr>
        <w:t>.1</w:t>
      </w:r>
      <w:r w:rsidRPr="00586F55">
        <w:rPr>
          <w:sz w:val="28"/>
          <w:szCs w:val="28"/>
          <w:vertAlign w:val="superscript"/>
        </w:rPr>
        <w:t>1</w:t>
      </w:r>
      <w:r w:rsidRPr="00484B34">
        <w:rPr>
          <w:sz w:val="28"/>
          <w:szCs w:val="28"/>
        </w:rPr>
        <w:t xml:space="preserve">. </w:t>
      </w:r>
      <w:proofErr w:type="gramStart"/>
      <w:r w:rsidR="00EA072C" w:rsidRPr="00484B34">
        <w:rPr>
          <w:sz w:val="28"/>
          <w:szCs w:val="28"/>
        </w:rPr>
        <w:t xml:space="preserve">Накопление, складирование </w:t>
      </w:r>
      <w:r w:rsidR="00484B34" w:rsidRPr="00484B34">
        <w:rPr>
          <w:sz w:val="28"/>
          <w:szCs w:val="28"/>
        </w:rPr>
        <w:t xml:space="preserve">ТКО </w:t>
      </w:r>
      <w:r w:rsidR="00EA072C" w:rsidRPr="00484B34">
        <w:rPr>
          <w:sz w:val="28"/>
          <w:szCs w:val="28"/>
        </w:rPr>
        <w:t xml:space="preserve">от многоквартирных и индивидуальных жилых домов и административных зданий, объектов социальной сферы, общественного питания и бытового обслуживания, торговых объектов производится в соответствии с договором на оказание услуг по обращению с </w:t>
      </w:r>
      <w:r w:rsidR="00484B34" w:rsidRPr="00484B34">
        <w:rPr>
          <w:sz w:val="28"/>
          <w:szCs w:val="28"/>
        </w:rPr>
        <w:t xml:space="preserve">ТКО </w:t>
      </w:r>
      <w:r w:rsidR="00EA072C" w:rsidRPr="00484B34">
        <w:rPr>
          <w:sz w:val="28"/>
          <w:szCs w:val="28"/>
        </w:rPr>
        <w:t>в контейнеры, расположенные в мусороприемных камерах (при наличии соответствующей внутридомовой инженерной системы), в контейнеры, бункеры, расположенные на контейнерных площадках</w:t>
      </w:r>
      <w:r w:rsidR="00484B34" w:rsidRPr="00484B34">
        <w:rPr>
          <w:sz w:val="28"/>
          <w:szCs w:val="28"/>
        </w:rPr>
        <w:t>.</w:t>
      </w:r>
      <w:proofErr w:type="gramEnd"/>
    </w:p>
    <w:p w:rsidR="00EA072C" w:rsidRPr="00484B34" w:rsidRDefault="00EA072C" w:rsidP="00586F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F55">
        <w:rPr>
          <w:sz w:val="28"/>
          <w:szCs w:val="28"/>
        </w:rPr>
        <w:t>2.1</w:t>
      </w:r>
      <w:r w:rsidR="00AE1C54">
        <w:rPr>
          <w:sz w:val="28"/>
          <w:szCs w:val="28"/>
        </w:rPr>
        <w:t>2</w:t>
      </w:r>
      <w:r w:rsidRPr="00586F55">
        <w:rPr>
          <w:sz w:val="28"/>
          <w:szCs w:val="28"/>
        </w:rPr>
        <w:t>.2</w:t>
      </w:r>
      <w:r w:rsidR="00484B34" w:rsidRPr="00586F55">
        <w:rPr>
          <w:sz w:val="28"/>
          <w:szCs w:val="28"/>
          <w:vertAlign w:val="superscript"/>
        </w:rPr>
        <w:t>1</w:t>
      </w:r>
      <w:r w:rsidRPr="00484B34">
        <w:rPr>
          <w:sz w:val="28"/>
          <w:szCs w:val="28"/>
        </w:rPr>
        <w:t xml:space="preserve">. Накопление, складирование крупногабаритных отходов в соответствии с договором на оказание услуг по обращению с </w:t>
      </w:r>
      <w:r w:rsidR="00484B34" w:rsidRPr="00484B34">
        <w:rPr>
          <w:sz w:val="28"/>
          <w:szCs w:val="28"/>
        </w:rPr>
        <w:t xml:space="preserve">ТКО </w:t>
      </w:r>
      <w:r w:rsidRPr="00484B34">
        <w:rPr>
          <w:sz w:val="28"/>
          <w:szCs w:val="28"/>
        </w:rPr>
        <w:t xml:space="preserve">осуществляется потребителями в бункеры, расположенные на контейнерных </w:t>
      </w:r>
      <w:r w:rsidRPr="00484B34">
        <w:rPr>
          <w:sz w:val="28"/>
          <w:szCs w:val="28"/>
        </w:rPr>
        <w:lastRenderedPageBreak/>
        <w:t>площадках, либо на специальных площадках для складирования крупногабаритных отходов.</w:t>
      </w:r>
    </w:p>
    <w:p w:rsidR="00834887" w:rsidRPr="005052DC" w:rsidRDefault="00EA072C" w:rsidP="00A148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F55">
        <w:rPr>
          <w:sz w:val="28"/>
          <w:szCs w:val="28"/>
        </w:rPr>
        <w:t>2.1</w:t>
      </w:r>
      <w:r w:rsidR="00AE1C54">
        <w:rPr>
          <w:sz w:val="28"/>
          <w:szCs w:val="28"/>
        </w:rPr>
        <w:t>2</w:t>
      </w:r>
      <w:r w:rsidR="00484B34" w:rsidRPr="00586F55">
        <w:rPr>
          <w:sz w:val="28"/>
          <w:szCs w:val="28"/>
        </w:rPr>
        <w:t>.</w:t>
      </w:r>
      <w:r w:rsidRPr="00586F55">
        <w:rPr>
          <w:sz w:val="28"/>
          <w:szCs w:val="28"/>
        </w:rPr>
        <w:t>3</w:t>
      </w:r>
      <w:r w:rsidR="00484B34" w:rsidRPr="00586F55">
        <w:rPr>
          <w:sz w:val="28"/>
          <w:szCs w:val="28"/>
          <w:vertAlign w:val="superscript"/>
        </w:rPr>
        <w:t>1</w:t>
      </w:r>
      <w:r w:rsidRPr="00586F55">
        <w:rPr>
          <w:sz w:val="28"/>
          <w:szCs w:val="28"/>
        </w:rPr>
        <w:t>. Транспортирование</w:t>
      </w:r>
      <w:r w:rsidRPr="00484B34">
        <w:rPr>
          <w:sz w:val="28"/>
          <w:szCs w:val="28"/>
        </w:rPr>
        <w:t xml:space="preserve"> сыпучих материалов (грунт, песок, щебень и т.п.), отходов производится транспортом, оборудованным закрывающим кузов пологом, исключающим </w:t>
      </w:r>
      <w:r w:rsidR="002428F4" w:rsidRPr="00484B34">
        <w:rPr>
          <w:sz w:val="28"/>
          <w:szCs w:val="28"/>
        </w:rPr>
        <w:t>выветривание перевозимого груза</w:t>
      </w:r>
      <w:proofErr w:type="gramStart"/>
      <w:r w:rsidR="006B3776" w:rsidRPr="00484B34">
        <w:rPr>
          <w:sz w:val="28"/>
          <w:szCs w:val="28"/>
        </w:rPr>
        <w:t>.»</w:t>
      </w:r>
      <w:r w:rsidRPr="00484B34">
        <w:rPr>
          <w:sz w:val="28"/>
          <w:szCs w:val="28"/>
        </w:rPr>
        <w:t>.</w:t>
      </w:r>
      <w:proofErr w:type="gramEnd"/>
    </w:p>
    <w:p w:rsidR="005052DC" w:rsidRDefault="00291D4B" w:rsidP="005052DC">
      <w:pPr>
        <w:spacing w:after="1" w:line="28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072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F5FA8">
        <w:rPr>
          <w:sz w:val="28"/>
          <w:szCs w:val="28"/>
        </w:rPr>
        <w:t xml:space="preserve"> </w:t>
      </w:r>
      <w:proofErr w:type="gramStart"/>
      <w:r w:rsidR="004F5FA8">
        <w:rPr>
          <w:sz w:val="28"/>
          <w:szCs w:val="28"/>
        </w:rPr>
        <w:t xml:space="preserve">В </w:t>
      </w:r>
      <w:r w:rsidR="00927C53">
        <w:rPr>
          <w:sz w:val="28"/>
          <w:szCs w:val="28"/>
        </w:rPr>
        <w:t xml:space="preserve">подпункте 3.1.1.7 подпункта 3.1.1 пункта 3.1 </w:t>
      </w:r>
      <w:r w:rsidR="004F5FA8">
        <w:rPr>
          <w:sz w:val="28"/>
          <w:szCs w:val="28"/>
        </w:rPr>
        <w:t>раздел</w:t>
      </w:r>
      <w:r w:rsidR="00927C53">
        <w:rPr>
          <w:sz w:val="28"/>
          <w:szCs w:val="28"/>
        </w:rPr>
        <w:t>а</w:t>
      </w:r>
      <w:r w:rsidR="004F5FA8">
        <w:rPr>
          <w:sz w:val="28"/>
          <w:szCs w:val="28"/>
        </w:rPr>
        <w:t xml:space="preserve"> </w:t>
      </w:r>
      <w:r w:rsidR="004F5FA8">
        <w:rPr>
          <w:sz w:val="28"/>
        </w:rPr>
        <w:t>III</w:t>
      </w:r>
      <w:r w:rsidR="0080072E">
        <w:rPr>
          <w:sz w:val="28"/>
        </w:rPr>
        <w:t xml:space="preserve"> </w:t>
      </w:r>
      <w:r w:rsidR="004F5FA8">
        <w:rPr>
          <w:sz w:val="28"/>
        </w:rPr>
        <w:t>«Требования к содержанию зданий (включая жилые дома), сооружений и земельных участков, на которых они расположены,</w:t>
      </w:r>
      <w:r w:rsidR="00927C53">
        <w:t xml:space="preserve"> </w:t>
      </w:r>
      <w:r w:rsidR="004F5FA8">
        <w:rPr>
          <w:sz w:val="28"/>
        </w:rPr>
        <w:t>нестационарных торговых объектов, дорог, объектов (средств)</w:t>
      </w:r>
      <w:r w:rsidR="00271025">
        <w:rPr>
          <w:sz w:val="28"/>
        </w:rPr>
        <w:t xml:space="preserve"> </w:t>
      </w:r>
      <w:r w:rsidR="004F5FA8">
        <w:rPr>
          <w:sz w:val="28"/>
        </w:rPr>
        <w:t>наружного освещения, сетей ливневой канализации, смотровых и ливневых колодцев, водоотводящих сооружений, инженерных</w:t>
      </w:r>
      <w:r w:rsidR="004F5FA8">
        <w:t xml:space="preserve"> </w:t>
      </w:r>
      <w:r w:rsidR="004F5FA8">
        <w:rPr>
          <w:sz w:val="28"/>
        </w:rPr>
        <w:t>коммуникаций, садово-парковой мебели, садово-паркового</w:t>
      </w:r>
      <w:r w:rsidR="004F5FA8">
        <w:t xml:space="preserve"> </w:t>
      </w:r>
      <w:r w:rsidR="004F5FA8">
        <w:rPr>
          <w:sz w:val="28"/>
        </w:rPr>
        <w:t>оборудования и скульптур, мест производства строительных работ, к внешнему виду фасадов и ограждений соответствующих</w:t>
      </w:r>
      <w:proofErr w:type="gramEnd"/>
      <w:r w:rsidR="00927C53">
        <w:t xml:space="preserve"> </w:t>
      </w:r>
      <w:r w:rsidR="004F5FA8">
        <w:rPr>
          <w:sz w:val="28"/>
        </w:rPr>
        <w:t>зданий и сооружений»</w:t>
      </w:r>
      <w:r w:rsidR="00927C53">
        <w:rPr>
          <w:sz w:val="28"/>
        </w:rPr>
        <w:t xml:space="preserve"> слова </w:t>
      </w:r>
      <w:r w:rsidR="00927C53" w:rsidRPr="004F5FA8">
        <w:rPr>
          <w:sz w:val="28"/>
          <w:szCs w:val="28"/>
        </w:rPr>
        <w:t>«бункер</w:t>
      </w:r>
      <w:r w:rsidR="00927C53">
        <w:rPr>
          <w:sz w:val="28"/>
          <w:szCs w:val="28"/>
        </w:rPr>
        <w:t>ов -</w:t>
      </w:r>
      <w:r w:rsidR="00927C53" w:rsidRPr="004F5FA8">
        <w:rPr>
          <w:sz w:val="28"/>
          <w:szCs w:val="28"/>
        </w:rPr>
        <w:t xml:space="preserve"> накопител</w:t>
      </w:r>
      <w:r w:rsidR="00927C53">
        <w:rPr>
          <w:sz w:val="28"/>
          <w:szCs w:val="28"/>
        </w:rPr>
        <w:t>ей</w:t>
      </w:r>
      <w:r w:rsidR="00927C53" w:rsidRPr="004F5FA8">
        <w:rPr>
          <w:sz w:val="28"/>
          <w:szCs w:val="28"/>
        </w:rPr>
        <w:t>» заменить слов</w:t>
      </w:r>
      <w:r w:rsidR="00927C53">
        <w:rPr>
          <w:sz w:val="28"/>
          <w:szCs w:val="28"/>
        </w:rPr>
        <w:t>о</w:t>
      </w:r>
      <w:r w:rsidR="00927C53" w:rsidRPr="004F5FA8">
        <w:rPr>
          <w:sz w:val="28"/>
          <w:szCs w:val="28"/>
        </w:rPr>
        <w:t xml:space="preserve">м </w:t>
      </w:r>
      <w:r w:rsidR="00927C53">
        <w:rPr>
          <w:sz w:val="28"/>
          <w:szCs w:val="28"/>
        </w:rPr>
        <w:t>«</w:t>
      </w:r>
      <w:r w:rsidR="00927C53" w:rsidRPr="004F5FA8">
        <w:rPr>
          <w:sz w:val="28"/>
          <w:szCs w:val="28"/>
        </w:rPr>
        <w:t>бункер</w:t>
      </w:r>
      <w:r w:rsidR="00927C53">
        <w:rPr>
          <w:sz w:val="28"/>
          <w:szCs w:val="28"/>
        </w:rPr>
        <w:t>ов</w:t>
      </w:r>
      <w:r w:rsidR="00927C53" w:rsidRPr="004F5FA8">
        <w:rPr>
          <w:sz w:val="28"/>
          <w:szCs w:val="28"/>
        </w:rPr>
        <w:t>».</w:t>
      </w:r>
    </w:p>
    <w:p w:rsidR="00927C53" w:rsidRDefault="00291D4B" w:rsidP="005052DC">
      <w:pPr>
        <w:spacing w:after="1" w:line="280" w:lineRule="atLeast"/>
        <w:ind w:firstLine="720"/>
        <w:jc w:val="both"/>
        <w:rPr>
          <w:sz w:val="28"/>
        </w:rPr>
      </w:pPr>
      <w:r>
        <w:rPr>
          <w:sz w:val="28"/>
          <w:szCs w:val="28"/>
        </w:rPr>
        <w:t>1.</w:t>
      </w:r>
      <w:r w:rsidR="0080072E">
        <w:rPr>
          <w:sz w:val="28"/>
          <w:szCs w:val="28"/>
        </w:rPr>
        <w:t>4.</w:t>
      </w:r>
      <w:r w:rsidR="004F5FA8">
        <w:rPr>
          <w:sz w:val="28"/>
          <w:szCs w:val="28"/>
        </w:rPr>
        <w:t xml:space="preserve"> В </w:t>
      </w:r>
      <w:r w:rsidR="00927C53">
        <w:rPr>
          <w:sz w:val="28"/>
          <w:szCs w:val="28"/>
        </w:rPr>
        <w:t xml:space="preserve">подпункте 4.8.14.5 подпункта 4.8.14 пункта 4.8 </w:t>
      </w:r>
      <w:r w:rsidR="004F5FA8">
        <w:rPr>
          <w:sz w:val="28"/>
          <w:szCs w:val="28"/>
        </w:rPr>
        <w:t>раздел</w:t>
      </w:r>
      <w:r w:rsidR="00927C53">
        <w:rPr>
          <w:sz w:val="28"/>
          <w:szCs w:val="28"/>
        </w:rPr>
        <w:t>а</w:t>
      </w:r>
      <w:r w:rsidR="004F5FA8">
        <w:rPr>
          <w:sz w:val="28"/>
          <w:szCs w:val="28"/>
        </w:rPr>
        <w:t xml:space="preserve"> </w:t>
      </w:r>
      <w:r w:rsidR="004F5FA8">
        <w:rPr>
          <w:sz w:val="28"/>
        </w:rPr>
        <w:t>IV</w:t>
      </w:r>
      <w:r w:rsidR="0080072E">
        <w:rPr>
          <w:sz w:val="28"/>
        </w:rPr>
        <w:t xml:space="preserve"> </w:t>
      </w:r>
      <w:r w:rsidR="004F5FA8">
        <w:rPr>
          <w:sz w:val="28"/>
        </w:rPr>
        <w:t>«Порядок уборки территорий Волгограда, включая перечень</w:t>
      </w:r>
      <w:r w:rsidR="004F5FA8">
        <w:rPr>
          <w:sz w:val="28"/>
          <w:szCs w:val="28"/>
        </w:rPr>
        <w:t xml:space="preserve"> </w:t>
      </w:r>
      <w:r w:rsidR="004F5FA8">
        <w:rPr>
          <w:sz w:val="28"/>
        </w:rPr>
        <w:t>работ по благоустройству и периодичность их выполнения</w:t>
      </w:r>
      <w:r w:rsidR="0080072E">
        <w:rPr>
          <w:sz w:val="28"/>
        </w:rPr>
        <w:t>»</w:t>
      </w:r>
      <w:r w:rsidR="00927C53">
        <w:rPr>
          <w:sz w:val="28"/>
        </w:rPr>
        <w:t xml:space="preserve"> </w:t>
      </w:r>
      <w:r w:rsidR="00927C53" w:rsidRPr="00291D4B">
        <w:rPr>
          <w:sz w:val="28"/>
          <w:szCs w:val="28"/>
        </w:rPr>
        <w:t>слова «бункер</w:t>
      </w:r>
      <w:r w:rsidR="00927C53">
        <w:rPr>
          <w:sz w:val="28"/>
          <w:szCs w:val="28"/>
        </w:rPr>
        <w:t>ов -</w:t>
      </w:r>
      <w:r w:rsidR="00927C53" w:rsidRPr="00291D4B">
        <w:rPr>
          <w:sz w:val="28"/>
          <w:szCs w:val="28"/>
        </w:rPr>
        <w:t xml:space="preserve"> накопител</w:t>
      </w:r>
      <w:r w:rsidR="00927C53">
        <w:rPr>
          <w:sz w:val="28"/>
          <w:szCs w:val="28"/>
        </w:rPr>
        <w:t>ей</w:t>
      </w:r>
      <w:r w:rsidR="00927C53" w:rsidRPr="00291D4B">
        <w:rPr>
          <w:sz w:val="28"/>
          <w:szCs w:val="28"/>
        </w:rPr>
        <w:t>» заменить слов</w:t>
      </w:r>
      <w:r w:rsidR="00927C53">
        <w:rPr>
          <w:sz w:val="28"/>
          <w:szCs w:val="28"/>
        </w:rPr>
        <w:t>о</w:t>
      </w:r>
      <w:r w:rsidR="00927C53" w:rsidRPr="00291D4B">
        <w:rPr>
          <w:sz w:val="28"/>
          <w:szCs w:val="28"/>
        </w:rPr>
        <w:t>м «бункер</w:t>
      </w:r>
      <w:r w:rsidR="00927C53">
        <w:rPr>
          <w:sz w:val="28"/>
          <w:szCs w:val="28"/>
        </w:rPr>
        <w:t>ов</w:t>
      </w:r>
      <w:r w:rsidR="00927C53" w:rsidRPr="00291D4B">
        <w:rPr>
          <w:sz w:val="28"/>
          <w:szCs w:val="28"/>
        </w:rPr>
        <w:t>».</w:t>
      </w:r>
      <w:r w:rsidR="00927C53" w:rsidRPr="00927C53">
        <w:rPr>
          <w:sz w:val="28"/>
        </w:rPr>
        <w:t xml:space="preserve"> </w:t>
      </w:r>
    </w:p>
    <w:p w:rsidR="00B37151" w:rsidRPr="005A2716" w:rsidRDefault="00291D4B" w:rsidP="005A2716">
      <w:pPr>
        <w:spacing w:after="1" w:line="280" w:lineRule="atLeast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770CC5" w:rsidRPr="008018BB">
        <w:rPr>
          <w:sz w:val="28"/>
          <w:szCs w:val="28"/>
        </w:rPr>
        <w:t>. Администрации Волгограда</w:t>
      </w:r>
      <w:r w:rsidR="007B2050">
        <w:rPr>
          <w:sz w:val="28"/>
          <w:szCs w:val="28"/>
        </w:rPr>
        <w:t xml:space="preserve"> </w:t>
      </w:r>
      <w:r w:rsidR="005A2716" w:rsidRPr="005A2716">
        <w:rPr>
          <w:sz w:val="28"/>
          <w:szCs w:val="28"/>
        </w:rPr>
        <w:t>о</w:t>
      </w:r>
      <w:r w:rsidR="00B37151" w:rsidRPr="005A2716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70CC5" w:rsidRDefault="00770CC5" w:rsidP="00A1482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70CC5" w:rsidRDefault="00770CC5" w:rsidP="00A1482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r w:rsidR="005F4226">
        <w:rPr>
          <w:sz w:val="28"/>
          <w:szCs w:val="28"/>
        </w:rPr>
        <w:t xml:space="preserve">первого </w:t>
      </w:r>
      <w:r w:rsidR="00103E75">
        <w:rPr>
          <w:sz w:val="28"/>
          <w:szCs w:val="28"/>
        </w:rPr>
        <w:t>заместителя главы Волгограда В.</w:t>
      </w:r>
      <w:r w:rsidR="005F4226">
        <w:rPr>
          <w:sz w:val="28"/>
          <w:szCs w:val="28"/>
        </w:rPr>
        <w:t>В. Колесникова</w:t>
      </w:r>
      <w:r>
        <w:rPr>
          <w:sz w:val="28"/>
          <w:szCs w:val="28"/>
        </w:rPr>
        <w:t>.</w:t>
      </w:r>
    </w:p>
    <w:p w:rsidR="005052DC" w:rsidRDefault="005052DC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8F4" w:rsidRDefault="002428F4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8F4" w:rsidRDefault="002428F4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103E75">
        <w:rPr>
          <w:sz w:val="28"/>
          <w:szCs w:val="28"/>
        </w:rPr>
        <w:t xml:space="preserve">ава Волгограда </w:t>
      </w:r>
      <w:r w:rsidR="00103E75">
        <w:rPr>
          <w:sz w:val="28"/>
          <w:szCs w:val="28"/>
        </w:rPr>
        <w:tab/>
      </w:r>
      <w:r w:rsidR="00103E75">
        <w:rPr>
          <w:sz w:val="28"/>
          <w:szCs w:val="28"/>
        </w:rPr>
        <w:tab/>
      </w:r>
      <w:r w:rsidR="00103E75">
        <w:rPr>
          <w:sz w:val="28"/>
          <w:szCs w:val="28"/>
        </w:rPr>
        <w:tab/>
      </w:r>
      <w:r w:rsidR="00103E75">
        <w:rPr>
          <w:sz w:val="28"/>
          <w:szCs w:val="28"/>
        </w:rPr>
        <w:tab/>
      </w:r>
      <w:r w:rsidR="00103E75">
        <w:rPr>
          <w:sz w:val="28"/>
          <w:szCs w:val="28"/>
        </w:rPr>
        <w:tab/>
      </w:r>
      <w:r w:rsidR="00103E75">
        <w:rPr>
          <w:sz w:val="28"/>
          <w:szCs w:val="28"/>
        </w:rPr>
        <w:tab/>
      </w:r>
      <w:r w:rsidR="00103E75">
        <w:rPr>
          <w:sz w:val="28"/>
          <w:szCs w:val="28"/>
        </w:rPr>
        <w:tab/>
        <w:t xml:space="preserve">       А.</w:t>
      </w:r>
      <w:r>
        <w:rPr>
          <w:sz w:val="28"/>
          <w:szCs w:val="28"/>
        </w:rPr>
        <w:t>В. Косолапов</w:t>
      </w:r>
    </w:p>
    <w:p w:rsidR="00FD70D8" w:rsidRDefault="00FD70D8" w:rsidP="0080072E">
      <w:pPr>
        <w:jc w:val="both"/>
        <w:rPr>
          <w:sz w:val="28"/>
          <w:szCs w:val="28"/>
        </w:rPr>
      </w:pPr>
    </w:p>
    <w:p w:rsidR="002428F4" w:rsidRDefault="002428F4" w:rsidP="0080072E">
      <w:pPr>
        <w:jc w:val="both"/>
        <w:rPr>
          <w:sz w:val="28"/>
          <w:szCs w:val="28"/>
        </w:rPr>
      </w:pPr>
    </w:p>
    <w:p w:rsidR="002428F4" w:rsidRDefault="002428F4" w:rsidP="0080072E">
      <w:pPr>
        <w:jc w:val="both"/>
        <w:rPr>
          <w:sz w:val="28"/>
          <w:szCs w:val="28"/>
        </w:rPr>
      </w:pPr>
    </w:p>
    <w:p w:rsidR="002428F4" w:rsidRDefault="002428F4" w:rsidP="0080072E">
      <w:pPr>
        <w:jc w:val="both"/>
        <w:rPr>
          <w:sz w:val="28"/>
          <w:szCs w:val="28"/>
        </w:rPr>
      </w:pPr>
    </w:p>
    <w:p w:rsidR="002428F4" w:rsidRDefault="002428F4" w:rsidP="0080072E">
      <w:pPr>
        <w:jc w:val="both"/>
        <w:rPr>
          <w:sz w:val="28"/>
          <w:szCs w:val="28"/>
        </w:rPr>
      </w:pPr>
    </w:p>
    <w:p w:rsidR="002428F4" w:rsidRDefault="002428F4" w:rsidP="0080072E">
      <w:pPr>
        <w:jc w:val="both"/>
        <w:rPr>
          <w:sz w:val="28"/>
          <w:szCs w:val="28"/>
        </w:rPr>
      </w:pPr>
    </w:p>
    <w:p w:rsidR="002428F4" w:rsidRDefault="002428F4" w:rsidP="0080072E">
      <w:pPr>
        <w:jc w:val="both"/>
        <w:rPr>
          <w:sz w:val="28"/>
          <w:szCs w:val="28"/>
        </w:rPr>
      </w:pPr>
    </w:p>
    <w:p w:rsidR="002428F4" w:rsidRDefault="002428F4" w:rsidP="0080072E">
      <w:pPr>
        <w:jc w:val="both"/>
        <w:rPr>
          <w:sz w:val="28"/>
          <w:szCs w:val="28"/>
        </w:rPr>
      </w:pPr>
    </w:p>
    <w:p w:rsidR="00263FD3" w:rsidRDefault="00263FD3" w:rsidP="0080072E">
      <w:pPr>
        <w:jc w:val="both"/>
        <w:rPr>
          <w:sz w:val="28"/>
          <w:szCs w:val="28"/>
        </w:rPr>
      </w:pPr>
    </w:p>
    <w:p w:rsidR="00263FD3" w:rsidRDefault="00263FD3" w:rsidP="0080072E">
      <w:pPr>
        <w:jc w:val="both"/>
        <w:rPr>
          <w:sz w:val="28"/>
          <w:szCs w:val="28"/>
        </w:rPr>
      </w:pPr>
    </w:p>
    <w:p w:rsidR="002428F4" w:rsidRDefault="002428F4" w:rsidP="0080072E">
      <w:pPr>
        <w:jc w:val="both"/>
        <w:rPr>
          <w:sz w:val="28"/>
          <w:szCs w:val="28"/>
        </w:rPr>
      </w:pPr>
    </w:p>
    <w:p w:rsidR="007B2050" w:rsidRDefault="007B2050" w:rsidP="0080072E">
      <w:pPr>
        <w:jc w:val="both"/>
        <w:rPr>
          <w:sz w:val="28"/>
          <w:szCs w:val="28"/>
        </w:rPr>
      </w:pPr>
    </w:p>
    <w:p w:rsidR="007B2050" w:rsidRDefault="007B2050" w:rsidP="0080072E">
      <w:pPr>
        <w:jc w:val="both"/>
        <w:rPr>
          <w:sz w:val="28"/>
          <w:szCs w:val="28"/>
        </w:rPr>
      </w:pPr>
    </w:p>
    <w:p w:rsidR="007B2050" w:rsidRDefault="007B2050" w:rsidP="0080072E">
      <w:pPr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1B420A" w:rsidRPr="001B420A" w:rsidSect="001B420A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24F" w:rsidRDefault="0084324F">
      <w:r>
        <w:separator/>
      </w:r>
    </w:p>
  </w:endnote>
  <w:endnote w:type="continuationSeparator" w:id="0">
    <w:p w:rsidR="0084324F" w:rsidRDefault="0084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24F" w:rsidRDefault="0084324F">
      <w:r>
        <w:separator/>
      </w:r>
    </w:p>
  </w:footnote>
  <w:footnote w:type="continuationSeparator" w:id="0">
    <w:p w:rsidR="0084324F" w:rsidRDefault="00843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3EA7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574836721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925" w:hanging="1215"/>
      </w:pPr>
    </w:lvl>
    <w:lvl w:ilvl="2">
      <w:start w:val="1"/>
      <w:numFmt w:val="decimal"/>
      <w:isLgl/>
      <w:lvlText w:val="%1.%2.%3"/>
      <w:lvlJc w:val="left"/>
      <w:pPr>
        <w:ind w:left="1925" w:hanging="1215"/>
      </w:pPr>
    </w:lvl>
    <w:lvl w:ilvl="3">
      <w:start w:val="1"/>
      <w:numFmt w:val="decimal"/>
      <w:isLgl/>
      <w:lvlText w:val="%1.%2.%3.%4"/>
      <w:lvlJc w:val="left"/>
      <w:pPr>
        <w:ind w:left="1925" w:hanging="1215"/>
      </w:pPr>
    </w:lvl>
    <w:lvl w:ilvl="4">
      <w:start w:val="1"/>
      <w:numFmt w:val="decimal"/>
      <w:isLgl/>
      <w:lvlText w:val="%1.%2.%3.%4.%5"/>
      <w:lvlJc w:val="left"/>
      <w:pPr>
        <w:ind w:left="1925" w:hanging="1215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Theme="minorHAnsi" w:hAnsiTheme="minorHAnsi" w:cstheme="minorBidi" w:hint="default"/>
        <w:sz w:val="22"/>
      </w:rPr>
    </w:lvl>
  </w:abstractNum>
  <w:abstractNum w:abstractNumId="23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4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5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1"/>
  </w:num>
  <w:num w:numId="4">
    <w:abstractNumId w:val="13"/>
  </w:num>
  <w:num w:numId="5">
    <w:abstractNumId w:val="20"/>
  </w:num>
  <w:num w:numId="6">
    <w:abstractNumId w:val="26"/>
  </w:num>
  <w:num w:numId="7">
    <w:abstractNumId w:val="8"/>
  </w:num>
  <w:num w:numId="8">
    <w:abstractNumId w:val="32"/>
  </w:num>
  <w:num w:numId="9">
    <w:abstractNumId w:val="4"/>
  </w:num>
  <w:num w:numId="10">
    <w:abstractNumId w:val="30"/>
  </w:num>
  <w:num w:numId="11">
    <w:abstractNumId w:val="6"/>
  </w:num>
  <w:num w:numId="12">
    <w:abstractNumId w:val="29"/>
  </w:num>
  <w:num w:numId="13">
    <w:abstractNumId w:val="5"/>
  </w:num>
  <w:num w:numId="14">
    <w:abstractNumId w:val="17"/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11"/>
  </w:num>
  <w:num w:numId="21">
    <w:abstractNumId w:val="21"/>
  </w:num>
  <w:num w:numId="22">
    <w:abstractNumId w:val="7"/>
  </w:num>
  <w:num w:numId="23">
    <w:abstractNumId w:val="18"/>
  </w:num>
  <w:num w:numId="24">
    <w:abstractNumId w:val="12"/>
  </w:num>
  <w:num w:numId="25">
    <w:abstractNumId w:val="19"/>
  </w:num>
  <w:num w:numId="26">
    <w:abstractNumId w:val="28"/>
  </w:num>
  <w:num w:numId="27">
    <w:abstractNumId w:val="24"/>
  </w:num>
  <w:num w:numId="28">
    <w:abstractNumId w:val="9"/>
  </w:num>
  <w:num w:numId="29">
    <w:abstractNumId w:val="15"/>
  </w:num>
  <w:num w:numId="30">
    <w:abstractNumId w:val="25"/>
  </w:num>
  <w:num w:numId="31">
    <w:abstractNumId w:val="0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E45"/>
    <w:rsid w:val="0002358B"/>
    <w:rsid w:val="00023CE8"/>
    <w:rsid w:val="000305C6"/>
    <w:rsid w:val="00036063"/>
    <w:rsid w:val="00036DA7"/>
    <w:rsid w:val="000465C3"/>
    <w:rsid w:val="0005247F"/>
    <w:rsid w:val="00052F0A"/>
    <w:rsid w:val="00053818"/>
    <w:rsid w:val="0007059E"/>
    <w:rsid w:val="00073C7B"/>
    <w:rsid w:val="0008531E"/>
    <w:rsid w:val="00090512"/>
    <w:rsid w:val="000911C3"/>
    <w:rsid w:val="000939F2"/>
    <w:rsid w:val="00094E0E"/>
    <w:rsid w:val="000C7D01"/>
    <w:rsid w:val="000D753F"/>
    <w:rsid w:val="000E45E3"/>
    <w:rsid w:val="000F370F"/>
    <w:rsid w:val="000F46E6"/>
    <w:rsid w:val="00103E75"/>
    <w:rsid w:val="00135499"/>
    <w:rsid w:val="00144F40"/>
    <w:rsid w:val="001465F5"/>
    <w:rsid w:val="00173EA7"/>
    <w:rsid w:val="00177F2C"/>
    <w:rsid w:val="00197DE8"/>
    <w:rsid w:val="001A4ED3"/>
    <w:rsid w:val="001A6B5A"/>
    <w:rsid w:val="001B420A"/>
    <w:rsid w:val="001B7A9B"/>
    <w:rsid w:val="001B7C4C"/>
    <w:rsid w:val="001C67B6"/>
    <w:rsid w:val="001D3BEB"/>
    <w:rsid w:val="001D7F9D"/>
    <w:rsid w:val="001F22C2"/>
    <w:rsid w:val="001F3873"/>
    <w:rsid w:val="001F5922"/>
    <w:rsid w:val="001F614C"/>
    <w:rsid w:val="00200F1E"/>
    <w:rsid w:val="00204DAD"/>
    <w:rsid w:val="00213BE0"/>
    <w:rsid w:val="002259A5"/>
    <w:rsid w:val="002428F4"/>
    <w:rsid w:val="002429A1"/>
    <w:rsid w:val="00250B69"/>
    <w:rsid w:val="00261182"/>
    <w:rsid w:val="0026128F"/>
    <w:rsid w:val="00263FD3"/>
    <w:rsid w:val="00264EC0"/>
    <w:rsid w:val="00271025"/>
    <w:rsid w:val="00286049"/>
    <w:rsid w:val="00291D4B"/>
    <w:rsid w:val="002A45FA"/>
    <w:rsid w:val="002B4227"/>
    <w:rsid w:val="002B5A3D"/>
    <w:rsid w:val="002E7DDC"/>
    <w:rsid w:val="002F4A8A"/>
    <w:rsid w:val="002F4C66"/>
    <w:rsid w:val="002F7A39"/>
    <w:rsid w:val="00307717"/>
    <w:rsid w:val="00307EB6"/>
    <w:rsid w:val="003414A8"/>
    <w:rsid w:val="00343ECF"/>
    <w:rsid w:val="003562A8"/>
    <w:rsid w:val="00361038"/>
    <w:rsid w:val="00361F4A"/>
    <w:rsid w:val="003644DD"/>
    <w:rsid w:val="00370F18"/>
    <w:rsid w:val="00373400"/>
    <w:rsid w:val="00382528"/>
    <w:rsid w:val="003826C6"/>
    <w:rsid w:val="0038662D"/>
    <w:rsid w:val="00395998"/>
    <w:rsid w:val="00396172"/>
    <w:rsid w:val="003A29B1"/>
    <w:rsid w:val="003D091B"/>
    <w:rsid w:val="003E4332"/>
    <w:rsid w:val="003F04E0"/>
    <w:rsid w:val="003F2299"/>
    <w:rsid w:val="003F3C7C"/>
    <w:rsid w:val="0040530C"/>
    <w:rsid w:val="004061C7"/>
    <w:rsid w:val="00414312"/>
    <w:rsid w:val="004145F4"/>
    <w:rsid w:val="00421B61"/>
    <w:rsid w:val="004268A5"/>
    <w:rsid w:val="00437EE6"/>
    <w:rsid w:val="00441F2E"/>
    <w:rsid w:val="00443AC7"/>
    <w:rsid w:val="004444ED"/>
    <w:rsid w:val="004477D3"/>
    <w:rsid w:val="00456BEC"/>
    <w:rsid w:val="00464FDC"/>
    <w:rsid w:val="00480EEF"/>
    <w:rsid w:val="00482CCD"/>
    <w:rsid w:val="004830EC"/>
    <w:rsid w:val="00484B34"/>
    <w:rsid w:val="00486244"/>
    <w:rsid w:val="004A5320"/>
    <w:rsid w:val="004B0A36"/>
    <w:rsid w:val="004C3C0E"/>
    <w:rsid w:val="004C602A"/>
    <w:rsid w:val="004D75D6"/>
    <w:rsid w:val="004D7D67"/>
    <w:rsid w:val="004E1268"/>
    <w:rsid w:val="004E51DA"/>
    <w:rsid w:val="004F5FA8"/>
    <w:rsid w:val="00502D5B"/>
    <w:rsid w:val="0050450E"/>
    <w:rsid w:val="005052DC"/>
    <w:rsid w:val="005137CC"/>
    <w:rsid w:val="00514E4C"/>
    <w:rsid w:val="00563AFA"/>
    <w:rsid w:val="00564B0A"/>
    <w:rsid w:val="005759B6"/>
    <w:rsid w:val="005845CE"/>
    <w:rsid w:val="00586F55"/>
    <w:rsid w:val="00596B41"/>
    <w:rsid w:val="005A1F4E"/>
    <w:rsid w:val="005A2716"/>
    <w:rsid w:val="005B43EB"/>
    <w:rsid w:val="005B7DBC"/>
    <w:rsid w:val="005C5DAB"/>
    <w:rsid w:val="005D047A"/>
    <w:rsid w:val="005E172A"/>
    <w:rsid w:val="005E41A6"/>
    <w:rsid w:val="005F4226"/>
    <w:rsid w:val="0062095E"/>
    <w:rsid w:val="0062483B"/>
    <w:rsid w:val="006274E6"/>
    <w:rsid w:val="006315B1"/>
    <w:rsid w:val="0063441F"/>
    <w:rsid w:val="0064337C"/>
    <w:rsid w:val="0064451E"/>
    <w:rsid w:val="006539E0"/>
    <w:rsid w:val="006600D8"/>
    <w:rsid w:val="006656A7"/>
    <w:rsid w:val="00672559"/>
    <w:rsid w:val="006741DF"/>
    <w:rsid w:val="00686DBD"/>
    <w:rsid w:val="00693889"/>
    <w:rsid w:val="006A3C05"/>
    <w:rsid w:val="006B3776"/>
    <w:rsid w:val="006B6615"/>
    <w:rsid w:val="006B7810"/>
    <w:rsid w:val="006C2553"/>
    <w:rsid w:val="006C48ED"/>
    <w:rsid w:val="006D1126"/>
    <w:rsid w:val="006E2AC3"/>
    <w:rsid w:val="006E60D2"/>
    <w:rsid w:val="006E70CC"/>
    <w:rsid w:val="00703359"/>
    <w:rsid w:val="00707F55"/>
    <w:rsid w:val="00715E23"/>
    <w:rsid w:val="00722EAE"/>
    <w:rsid w:val="00734441"/>
    <w:rsid w:val="0073575A"/>
    <w:rsid w:val="00746BE7"/>
    <w:rsid w:val="00750AF0"/>
    <w:rsid w:val="0076167C"/>
    <w:rsid w:val="0076694E"/>
    <w:rsid w:val="00767C3D"/>
    <w:rsid w:val="00770ACD"/>
    <w:rsid w:val="00770CC5"/>
    <w:rsid w:val="007729E2"/>
    <w:rsid w:val="007740B9"/>
    <w:rsid w:val="00782981"/>
    <w:rsid w:val="0079068C"/>
    <w:rsid w:val="007B2050"/>
    <w:rsid w:val="007B2825"/>
    <w:rsid w:val="007B7BC0"/>
    <w:rsid w:val="007C5949"/>
    <w:rsid w:val="007D4B4A"/>
    <w:rsid w:val="007D4DD0"/>
    <w:rsid w:val="007D549F"/>
    <w:rsid w:val="007D6D72"/>
    <w:rsid w:val="007E66E7"/>
    <w:rsid w:val="007F5864"/>
    <w:rsid w:val="0080072E"/>
    <w:rsid w:val="008018BB"/>
    <w:rsid w:val="008025F2"/>
    <w:rsid w:val="00830FC0"/>
    <w:rsid w:val="00833BA1"/>
    <w:rsid w:val="00834887"/>
    <w:rsid w:val="0083717B"/>
    <w:rsid w:val="0084141F"/>
    <w:rsid w:val="0084324F"/>
    <w:rsid w:val="00851E47"/>
    <w:rsid w:val="00863E9A"/>
    <w:rsid w:val="00874FCF"/>
    <w:rsid w:val="0088695A"/>
    <w:rsid w:val="008879A2"/>
    <w:rsid w:val="008931A8"/>
    <w:rsid w:val="00893A8C"/>
    <w:rsid w:val="008A1EB9"/>
    <w:rsid w:val="008A5AB8"/>
    <w:rsid w:val="008A5B85"/>
    <w:rsid w:val="008A5FAF"/>
    <w:rsid w:val="008A6D15"/>
    <w:rsid w:val="008A7B0F"/>
    <w:rsid w:val="008C017F"/>
    <w:rsid w:val="008C323C"/>
    <w:rsid w:val="008C3767"/>
    <w:rsid w:val="008C44DA"/>
    <w:rsid w:val="008C5994"/>
    <w:rsid w:val="008D361B"/>
    <w:rsid w:val="008D69D6"/>
    <w:rsid w:val="008E0568"/>
    <w:rsid w:val="008E129D"/>
    <w:rsid w:val="008E528B"/>
    <w:rsid w:val="008E5624"/>
    <w:rsid w:val="008F390F"/>
    <w:rsid w:val="008F5B73"/>
    <w:rsid w:val="009078A8"/>
    <w:rsid w:val="00911DF4"/>
    <w:rsid w:val="009176E8"/>
    <w:rsid w:val="00927C53"/>
    <w:rsid w:val="009353B6"/>
    <w:rsid w:val="00936BC9"/>
    <w:rsid w:val="00937F47"/>
    <w:rsid w:val="0095169D"/>
    <w:rsid w:val="00954A73"/>
    <w:rsid w:val="00963967"/>
    <w:rsid w:val="00964FF6"/>
    <w:rsid w:val="00971734"/>
    <w:rsid w:val="00975973"/>
    <w:rsid w:val="009A0E3B"/>
    <w:rsid w:val="009B13A7"/>
    <w:rsid w:val="009B1643"/>
    <w:rsid w:val="009B2A9C"/>
    <w:rsid w:val="009B4B6C"/>
    <w:rsid w:val="009C23D3"/>
    <w:rsid w:val="009D5E5D"/>
    <w:rsid w:val="009E2BB8"/>
    <w:rsid w:val="009E4D6C"/>
    <w:rsid w:val="00A00FAA"/>
    <w:rsid w:val="00A04C77"/>
    <w:rsid w:val="00A07440"/>
    <w:rsid w:val="00A14820"/>
    <w:rsid w:val="00A1546F"/>
    <w:rsid w:val="00A25AC1"/>
    <w:rsid w:val="00A30EA1"/>
    <w:rsid w:val="00A42579"/>
    <w:rsid w:val="00A52A54"/>
    <w:rsid w:val="00A53333"/>
    <w:rsid w:val="00A61906"/>
    <w:rsid w:val="00A80002"/>
    <w:rsid w:val="00A860C2"/>
    <w:rsid w:val="00AB735A"/>
    <w:rsid w:val="00AC752E"/>
    <w:rsid w:val="00AD53CC"/>
    <w:rsid w:val="00AE0078"/>
    <w:rsid w:val="00AE1C54"/>
    <w:rsid w:val="00AE3DBF"/>
    <w:rsid w:val="00AE6D24"/>
    <w:rsid w:val="00B02930"/>
    <w:rsid w:val="00B2368A"/>
    <w:rsid w:val="00B37151"/>
    <w:rsid w:val="00B45396"/>
    <w:rsid w:val="00B46CB4"/>
    <w:rsid w:val="00B502D0"/>
    <w:rsid w:val="00B537FA"/>
    <w:rsid w:val="00B55D4E"/>
    <w:rsid w:val="00B66B77"/>
    <w:rsid w:val="00B744F0"/>
    <w:rsid w:val="00B86D39"/>
    <w:rsid w:val="00B93126"/>
    <w:rsid w:val="00BA0197"/>
    <w:rsid w:val="00BC065C"/>
    <w:rsid w:val="00BD4512"/>
    <w:rsid w:val="00BE61B3"/>
    <w:rsid w:val="00C00E26"/>
    <w:rsid w:val="00C04C4C"/>
    <w:rsid w:val="00C22ACB"/>
    <w:rsid w:val="00C42293"/>
    <w:rsid w:val="00C47859"/>
    <w:rsid w:val="00C53FF7"/>
    <w:rsid w:val="00C65538"/>
    <w:rsid w:val="00C7414B"/>
    <w:rsid w:val="00C7481C"/>
    <w:rsid w:val="00C85A85"/>
    <w:rsid w:val="00C86C08"/>
    <w:rsid w:val="00CC2993"/>
    <w:rsid w:val="00CC30D3"/>
    <w:rsid w:val="00CE04E2"/>
    <w:rsid w:val="00D0358D"/>
    <w:rsid w:val="00D05F64"/>
    <w:rsid w:val="00D203EA"/>
    <w:rsid w:val="00D22660"/>
    <w:rsid w:val="00D31C63"/>
    <w:rsid w:val="00D47282"/>
    <w:rsid w:val="00D506B4"/>
    <w:rsid w:val="00D53195"/>
    <w:rsid w:val="00D65A16"/>
    <w:rsid w:val="00D7311A"/>
    <w:rsid w:val="00DA6C47"/>
    <w:rsid w:val="00DC6A11"/>
    <w:rsid w:val="00DE4EC0"/>
    <w:rsid w:val="00DE6DE0"/>
    <w:rsid w:val="00DF664F"/>
    <w:rsid w:val="00E0675C"/>
    <w:rsid w:val="00E13426"/>
    <w:rsid w:val="00E1442A"/>
    <w:rsid w:val="00E15593"/>
    <w:rsid w:val="00E268E5"/>
    <w:rsid w:val="00E34C26"/>
    <w:rsid w:val="00E44535"/>
    <w:rsid w:val="00E465B6"/>
    <w:rsid w:val="00E56F98"/>
    <w:rsid w:val="00E611EB"/>
    <w:rsid w:val="00E625C9"/>
    <w:rsid w:val="00E67884"/>
    <w:rsid w:val="00E7268F"/>
    <w:rsid w:val="00E75B93"/>
    <w:rsid w:val="00E81179"/>
    <w:rsid w:val="00E8625D"/>
    <w:rsid w:val="00E96170"/>
    <w:rsid w:val="00EA072C"/>
    <w:rsid w:val="00EC37E5"/>
    <w:rsid w:val="00ED3E3F"/>
    <w:rsid w:val="00ED6610"/>
    <w:rsid w:val="00EE03A3"/>
    <w:rsid w:val="00EE3713"/>
    <w:rsid w:val="00EE4ADF"/>
    <w:rsid w:val="00EF41A2"/>
    <w:rsid w:val="00F15745"/>
    <w:rsid w:val="00F2021D"/>
    <w:rsid w:val="00F2400C"/>
    <w:rsid w:val="00F5407E"/>
    <w:rsid w:val="00F64D06"/>
    <w:rsid w:val="00F72BE1"/>
    <w:rsid w:val="00F86E6D"/>
    <w:rsid w:val="00F93397"/>
    <w:rsid w:val="00FB5D1B"/>
    <w:rsid w:val="00FB67DD"/>
    <w:rsid w:val="00FC5AB7"/>
    <w:rsid w:val="00FC5CEE"/>
    <w:rsid w:val="00FC69A4"/>
    <w:rsid w:val="00FD5E2C"/>
    <w:rsid w:val="00FD70D8"/>
    <w:rsid w:val="00FE181D"/>
    <w:rsid w:val="00FE26CF"/>
    <w:rsid w:val="00FE5BAD"/>
    <w:rsid w:val="00FE7430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2017-12-14T21:00:00+00:00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21.10.2015 № 34/1091 «Об утверждении Правил благоустройства территории городского округа Волгоград»</FullName>
  </documentManagement>
</p:properties>
</file>

<file path=customXml/itemProps1.xml><?xml version="1.0" encoding="utf-8"?>
<ds:datastoreItem xmlns:ds="http://schemas.openxmlformats.org/officeDocument/2006/customXml" ds:itemID="{7E2B3684-EEFC-4613-87DA-9249AD9E4118}"/>
</file>

<file path=customXml/itemProps2.xml><?xml version="1.0" encoding="utf-8"?>
<ds:datastoreItem xmlns:ds="http://schemas.openxmlformats.org/officeDocument/2006/customXml" ds:itemID="{F68AD814-3748-4446-9F31-A0D5D7DDF547}"/>
</file>

<file path=customXml/itemProps3.xml><?xml version="1.0" encoding="utf-8"?>
<ds:datastoreItem xmlns:ds="http://schemas.openxmlformats.org/officeDocument/2006/customXml" ds:itemID="{B938C394-BF0E-4ED6-AF21-F8652B800D2B}"/>
</file>

<file path=customXml/itemProps4.xml><?xml version="1.0" encoding="utf-8"?>
<ds:datastoreItem xmlns:ds="http://schemas.openxmlformats.org/officeDocument/2006/customXml" ds:itemID="{58225089-AFC7-4DE7-AD23-1FA1FCD79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5</cp:revision>
  <cp:lastPrinted>2017-12-11T12:25:00Z</cp:lastPrinted>
  <dcterms:created xsi:type="dcterms:W3CDTF">2017-12-13T13:57:00Z</dcterms:created>
  <dcterms:modified xsi:type="dcterms:W3CDTF">2017-12-15T06:52:00Z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