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B4263F">
        <w:rPr>
          <w:sz w:val="28"/>
          <w:szCs w:val="28"/>
        </w:rPr>
        <w:t xml:space="preserve"> – 3</w:t>
      </w:r>
      <w:r w:rsidR="009C5B67" w:rsidRPr="007644D8">
        <w:rPr>
          <w:sz w:val="28"/>
          <w:szCs w:val="28"/>
        </w:rPr>
        <w:t>3</w:t>
      </w:r>
      <w:r w:rsidR="00B4263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8D72F4">
        <w:rPr>
          <w:sz w:val="28"/>
          <w:szCs w:val="28"/>
        </w:rPr>
        <w:t>1</w:t>
      </w:r>
      <w:r w:rsidR="00B860D3">
        <w:rPr>
          <w:sz w:val="28"/>
          <w:szCs w:val="28"/>
        </w:rPr>
        <w:t xml:space="preserve">9 мая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8D72F4">
        <w:rPr>
          <w:sz w:val="28"/>
          <w:szCs w:val="28"/>
        </w:rPr>
        <w:t>льтатах общественных обсуждений</w:t>
      </w:r>
      <w:r w:rsidR="008D72F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</w:t>
      </w:r>
      <w:r w:rsidR="008D72F4">
        <w:rPr>
          <w:sz w:val="28"/>
          <w:szCs w:val="28"/>
        </w:rPr>
        <w:t xml:space="preserve">ия и застройки </w:t>
      </w:r>
      <w:r w:rsidR="009C5B67" w:rsidRPr="007644D8">
        <w:rPr>
          <w:sz w:val="28"/>
          <w:szCs w:val="28"/>
        </w:rPr>
        <w:t>городского округа город-герой В</w:t>
      </w:r>
      <w:r w:rsidR="008D72F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</w:t>
      </w:r>
      <w:r w:rsidR="008D72F4">
        <w:rPr>
          <w:sz w:val="28"/>
          <w:szCs w:val="28"/>
        </w:rPr>
        <w:t xml:space="preserve">12.2018 № 5/115 «Об утверждении </w:t>
      </w:r>
      <w:r w:rsidR="009C5B67" w:rsidRPr="007644D8">
        <w:rPr>
          <w:sz w:val="28"/>
          <w:szCs w:val="28"/>
        </w:rPr>
        <w:t>Правил землепользования и застройк</w:t>
      </w:r>
      <w:r w:rsidR="008D72F4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8D72F4">
        <w:rPr>
          <w:sz w:val="28"/>
          <w:szCs w:val="28"/>
        </w:rPr>
        <w:t>1</w:t>
      </w:r>
      <w:r w:rsidR="00B860D3">
        <w:rPr>
          <w:sz w:val="28"/>
          <w:szCs w:val="28"/>
        </w:rPr>
        <w:t xml:space="preserve">9 мая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860D3" w:rsidRPr="00B860D3" w:rsidRDefault="00850ACF" w:rsidP="00B860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1D0F23">
        <w:rPr>
          <w:sz w:val="28"/>
          <w:szCs w:val="28"/>
        </w:rPr>
        <w:t xml:space="preserve">территориальных зон территории, </w:t>
      </w:r>
      <w:r w:rsidR="00B860D3">
        <w:rPr>
          <w:sz w:val="28"/>
          <w:szCs w:val="28"/>
        </w:rPr>
        <w:t xml:space="preserve">включающей </w:t>
      </w:r>
      <w:r w:rsidR="00B860D3" w:rsidRPr="00235554">
        <w:rPr>
          <w:sz w:val="28"/>
          <w:szCs w:val="28"/>
        </w:rPr>
        <w:t xml:space="preserve">земельный участок </w:t>
      </w:r>
      <w:r w:rsidR="00B860D3">
        <w:rPr>
          <w:sz w:val="28"/>
          <w:szCs w:val="28"/>
        </w:rPr>
        <w:t>с кадастровым № 34:34:040023:69</w:t>
      </w:r>
      <w:r w:rsidR="00B860D3">
        <w:rPr>
          <w:sz w:val="28"/>
          <w:szCs w:val="28"/>
        </w:rPr>
        <w:br/>
      </w:r>
      <w:r w:rsidR="00B860D3" w:rsidRPr="00235554">
        <w:rPr>
          <w:sz w:val="28"/>
          <w:szCs w:val="28"/>
        </w:rPr>
        <w:t xml:space="preserve">по ул. им. Михаила </w:t>
      </w:r>
      <w:proofErr w:type="spellStart"/>
      <w:r w:rsidR="00B860D3" w:rsidRPr="00235554">
        <w:rPr>
          <w:sz w:val="28"/>
          <w:szCs w:val="28"/>
        </w:rPr>
        <w:t>Балонина</w:t>
      </w:r>
      <w:proofErr w:type="spellEnd"/>
      <w:r w:rsidR="00B860D3" w:rsidRPr="00235554">
        <w:rPr>
          <w:sz w:val="28"/>
          <w:szCs w:val="28"/>
        </w:rPr>
        <w:t>, 5 в</w:t>
      </w:r>
      <w:r w:rsidR="00B860D3">
        <w:rPr>
          <w:sz w:val="28"/>
          <w:szCs w:val="28"/>
        </w:rPr>
        <w:t xml:space="preserve"> Центральном районе Волгограда,</w:t>
      </w:r>
      <w:r w:rsidR="00B860D3">
        <w:rPr>
          <w:sz w:val="28"/>
          <w:szCs w:val="28"/>
        </w:rPr>
        <w:br/>
      </w:r>
      <w:r w:rsidR="00B860D3" w:rsidRPr="00235554">
        <w:rPr>
          <w:sz w:val="28"/>
          <w:szCs w:val="28"/>
        </w:rPr>
        <w:t>с общественно-деловой зоны (Д3) на зону объектов общественно-делового и жилого назначения за пределами исторического центра Волгограда (Д2-1), установив границ</w:t>
      </w:r>
      <w:r w:rsidR="00B860D3">
        <w:rPr>
          <w:sz w:val="28"/>
          <w:szCs w:val="28"/>
        </w:rPr>
        <w:t>ы указанных территориальных зон в соответствии</w:t>
      </w:r>
      <w:r w:rsidR="00B860D3">
        <w:rPr>
          <w:sz w:val="28"/>
          <w:szCs w:val="28"/>
        </w:rPr>
        <w:br/>
      </w:r>
      <w:r w:rsidR="00B860D3" w:rsidRPr="00235554">
        <w:rPr>
          <w:sz w:val="28"/>
          <w:szCs w:val="28"/>
        </w:rPr>
        <w:t>с положениями статьи 85 Земельного</w:t>
      </w:r>
      <w:r w:rsidR="004E3A31">
        <w:rPr>
          <w:sz w:val="28"/>
          <w:szCs w:val="28"/>
        </w:rPr>
        <w:t xml:space="preserve"> кодекса Российской Федерации и</w:t>
      </w:r>
      <w:r w:rsidR="004E3A31">
        <w:rPr>
          <w:sz w:val="28"/>
          <w:szCs w:val="28"/>
        </w:rPr>
        <w:br/>
      </w:r>
      <w:r w:rsidR="00B860D3" w:rsidRPr="00235554">
        <w:rPr>
          <w:sz w:val="28"/>
          <w:szCs w:val="28"/>
        </w:rPr>
        <w:t>статьи 30 Градостроительного кодекса Российской Федерации</w:t>
      </w:r>
      <w:r w:rsidR="00B860D3">
        <w:rPr>
          <w:sz w:val="28"/>
          <w:szCs w:val="28"/>
        </w:rPr>
        <w:t>:</w:t>
      </w:r>
    </w:p>
    <w:p w:rsidR="00B860D3" w:rsidRDefault="00B860D3" w:rsidP="00B426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60D3" w:rsidRDefault="00B860D3" w:rsidP="00B426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60D3" w:rsidRDefault="00B860D3" w:rsidP="00B426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60D3" w:rsidRDefault="00B860D3" w:rsidP="00B426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60D3" w:rsidRDefault="00B860D3" w:rsidP="00B426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7516" w:rsidRDefault="005C7516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7516" w:rsidRDefault="005C7516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C7516" w:rsidRDefault="005C7516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FC4F0E" w:rsidRDefault="00FC4F0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193" w:rsidRDefault="001D0F2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зону </w:t>
      </w:r>
      <w:r w:rsidR="00B860D3">
        <w:rPr>
          <w:sz w:val="28"/>
          <w:szCs w:val="28"/>
        </w:rPr>
        <w:t>Д</w:t>
      </w:r>
      <w:r w:rsidR="00B4263F">
        <w:rPr>
          <w:sz w:val="28"/>
          <w:szCs w:val="28"/>
        </w:rPr>
        <w:t>3</w:t>
      </w:r>
    </w:p>
    <w:p w:rsidR="001D0F23" w:rsidRDefault="001D0F2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B860D3">
        <w:rPr>
          <w:sz w:val="28"/>
          <w:szCs w:val="28"/>
        </w:rPr>
        <w:t>общественно-деловую зону</w:t>
      </w:r>
      <w:r>
        <w:rPr>
          <w:sz w:val="28"/>
          <w:szCs w:val="28"/>
        </w:rPr>
        <w:t>)</w:t>
      </w:r>
    </w:p>
    <w:p w:rsidR="001D0F23" w:rsidRDefault="001D0F2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F1E5D" w:rsidRDefault="00B860D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AE0BF0D" wp14:editId="0356CFBC">
            <wp:extent cx="6120130" cy="268517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E5D" w:rsidRDefault="00EF1E5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1D0F23">
        <w:rPr>
          <w:sz w:val="28"/>
          <w:szCs w:val="28"/>
        </w:rPr>
        <w:t>Д</w:t>
      </w:r>
      <w:r w:rsidR="00B860D3">
        <w:rPr>
          <w:sz w:val="28"/>
          <w:szCs w:val="28"/>
        </w:rPr>
        <w:t>2</w:t>
      </w:r>
      <w:r w:rsidR="001D0F23">
        <w:rPr>
          <w:sz w:val="28"/>
          <w:szCs w:val="28"/>
        </w:rPr>
        <w:t>-</w:t>
      </w:r>
      <w:r w:rsidR="00B4263F">
        <w:rPr>
          <w:sz w:val="28"/>
          <w:szCs w:val="28"/>
        </w:rPr>
        <w:t>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860D3" w:rsidRPr="00235554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B860D3" w:rsidRDefault="00B860D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60D3" w:rsidRDefault="00B860D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3F2F90A" wp14:editId="13A86FB5">
            <wp:extent cx="6120130" cy="2681386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9D4" w:rsidRDefault="006339D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363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36320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1D0F23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123E21" w:rsidRDefault="00123E21" w:rsidP="009C5B67">
      <w:pPr>
        <w:ind w:firstLine="709"/>
        <w:jc w:val="both"/>
        <w:rPr>
          <w:sz w:val="28"/>
          <w:szCs w:val="28"/>
        </w:rPr>
      </w:pPr>
    </w:p>
    <w:p w:rsidR="00123E21" w:rsidRDefault="00123E21" w:rsidP="009C5B67">
      <w:pPr>
        <w:ind w:firstLine="709"/>
        <w:jc w:val="both"/>
        <w:rPr>
          <w:sz w:val="28"/>
          <w:szCs w:val="28"/>
        </w:rPr>
      </w:pPr>
    </w:p>
    <w:p w:rsidR="005C7516" w:rsidRDefault="005C7516" w:rsidP="00123E21">
      <w:pPr>
        <w:jc w:val="center"/>
        <w:rPr>
          <w:sz w:val="28"/>
          <w:szCs w:val="28"/>
        </w:rPr>
      </w:pPr>
    </w:p>
    <w:p w:rsidR="005C7516" w:rsidRDefault="005C7516" w:rsidP="00123E21">
      <w:pPr>
        <w:jc w:val="center"/>
        <w:rPr>
          <w:sz w:val="28"/>
          <w:szCs w:val="28"/>
        </w:rPr>
      </w:pPr>
    </w:p>
    <w:p w:rsidR="005C7516" w:rsidRDefault="005C7516" w:rsidP="00123E21">
      <w:pPr>
        <w:jc w:val="center"/>
        <w:rPr>
          <w:sz w:val="28"/>
          <w:szCs w:val="28"/>
        </w:rPr>
      </w:pPr>
    </w:p>
    <w:p w:rsidR="00123E21" w:rsidRDefault="00123E21" w:rsidP="00123E2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123E21" w:rsidRDefault="00123E21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F13996" w:rsidRPr="00CF76B9" w:rsidRDefault="00F13996" w:rsidP="005C751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36643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5360224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0D3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3E21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0F23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33637"/>
    <w:rsid w:val="003414A8"/>
    <w:rsid w:val="00361F4A"/>
    <w:rsid w:val="0036316F"/>
    <w:rsid w:val="00366436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084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3A31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1BC9"/>
    <w:rsid w:val="005C639E"/>
    <w:rsid w:val="005C7516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D72F4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36320"/>
    <w:rsid w:val="00B4015F"/>
    <w:rsid w:val="00B41215"/>
    <w:rsid w:val="00B4263F"/>
    <w:rsid w:val="00B47680"/>
    <w:rsid w:val="00B537FA"/>
    <w:rsid w:val="00B64B07"/>
    <w:rsid w:val="00B8055B"/>
    <w:rsid w:val="00B85BB4"/>
    <w:rsid w:val="00B860D3"/>
    <w:rsid w:val="00B86D39"/>
    <w:rsid w:val="00B9534C"/>
    <w:rsid w:val="00BA6FBC"/>
    <w:rsid w:val="00BB493B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1E5D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4F0E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  <w15:docId w15:val="{670A556F-1DD1-43ED-9413-C00AB2AAE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2023-10-22T20:00:00+00:00</PublicDate>
    <FullName xmlns="187f101c-d28f-401d-bb7b-5dbfdfa52424">
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
</FullName>
  </documentManagement>
</p:properties>
</file>

<file path=customXml/itemProps1.xml><?xml version="1.0" encoding="utf-8"?>
<ds:datastoreItem xmlns:ds="http://schemas.openxmlformats.org/officeDocument/2006/customXml" ds:itemID="{BCD7B45A-75C3-449E-934C-E04D7A50170E}"/>
</file>

<file path=customXml/itemProps2.xml><?xml version="1.0" encoding="utf-8"?>
<ds:datastoreItem xmlns:ds="http://schemas.openxmlformats.org/officeDocument/2006/customXml" ds:itemID="{8F0F3FE7-F063-4CAA-A4DE-BC70DD959315}"/>
</file>

<file path=customXml/itemProps3.xml><?xml version="1.0" encoding="utf-8"?>
<ds:datastoreItem xmlns:ds="http://schemas.openxmlformats.org/officeDocument/2006/customXml" ds:itemID="{54774925-2266-48F8-B0A2-176BB5DF55F1}"/>
</file>

<file path=customXml/itemProps4.xml><?xml version="1.0" encoding="utf-8"?>
<ds:datastoreItem xmlns:ds="http://schemas.openxmlformats.org/officeDocument/2006/customXml" ds:itemID="{98D05567-3991-423A-8AB1-F74BAA15F4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2023-04-05T12:23:00Z</cp:lastPrinted>
  <dcterms:created xsi:type="dcterms:W3CDTF">2023-08-14T11:02:00Z</dcterms:created>
  <dcterms:modified xsi:type="dcterms:W3CDTF">2023-08-15T07:58:00Z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