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F0DD4" w:rsidP="004B1F72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F0DD4" w:rsidP="004B1F72">
            <w:pPr>
              <w:pStyle w:val="aa"/>
              <w:jc w:val="center"/>
            </w:pPr>
            <w:r>
              <w:t>91/1243</w:t>
            </w:r>
          </w:p>
        </w:tc>
      </w:tr>
    </w:tbl>
    <w:p w:rsidR="004D75D6" w:rsidRPr="00C809B6" w:rsidRDefault="004D75D6" w:rsidP="004D75D6">
      <w:pPr>
        <w:ind w:left="4820"/>
        <w:rPr>
          <w:sz w:val="28"/>
          <w:szCs w:val="28"/>
        </w:rPr>
      </w:pPr>
    </w:p>
    <w:p w:rsidR="007F693D" w:rsidRPr="00C809B6" w:rsidRDefault="007F693D" w:rsidP="00FB5C98">
      <w:pPr>
        <w:tabs>
          <w:tab w:val="left" w:pos="3960"/>
          <w:tab w:val="left" w:pos="4253"/>
          <w:tab w:val="left" w:pos="5103"/>
        </w:tabs>
        <w:ind w:right="4819"/>
        <w:jc w:val="both"/>
        <w:rPr>
          <w:sz w:val="28"/>
          <w:szCs w:val="28"/>
        </w:rPr>
      </w:pPr>
      <w:r w:rsidRPr="00C809B6">
        <w:rPr>
          <w:sz w:val="28"/>
          <w:szCs w:val="28"/>
        </w:rPr>
        <w:t>О награждении Почетным знаком города-героя Волгограда «Материнская слава Волгограда»</w:t>
      </w:r>
    </w:p>
    <w:p w:rsidR="007F693D" w:rsidRPr="00C809B6" w:rsidRDefault="007F693D" w:rsidP="007F693D">
      <w:pPr>
        <w:tabs>
          <w:tab w:val="left" w:pos="3960"/>
          <w:tab w:val="left" w:pos="4253"/>
        </w:tabs>
        <w:ind w:right="5102"/>
        <w:jc w:val="both"/>
        <w:rPr>
          <w:sz w:val="28"/>
          <w:szCs w:val="28"/>
        </w:rPr>
      </w:pPr>
    </w:p>
    <w:p w:rsidR="007F693D" w:rsidRPr="00C809B6" w:rsidRDefault="007F693D" w:rsidP="007F6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9B6">
        <w:rPr>
          <w:sz w:val="28"/>
          <w:szCs w:val="28"/>
        </w:rPr>
        <w:t xml:space="preserve">В соответствии с </w:t>
      </w:r>
      <w:r w:rsidR="004F0DD4">
        <w:rPr>
          <w:sz w:val="28"/>
          <w:szCs w:val="28"/>
        </w:rPr>
        <w:t xml:space="preserve">Федеральным законом от 06 октября 2003 г. </w:t>
      </w:r>
      <w:r w:rsidR="00883A77">
        <w:rPr>
          <w:sz w:val="28"/>
          <w:szCs w:val="28"/>
        </w:rPr>
        <w:t xml:space="preserve">№ 131-ФЗ </w:t>
      </w:r>
      <w:r w:rsidR="004F0DD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8" w:history="1">
        <w:r w:rsidRPr="00C809B6">
          <w:rPr>
            <w:rStyle w:val="ae"/>
            <w:color w:val="auto"/>
            <w:sz w:val="28"/>
            <w:szCs w:val="28"/>
            <w:u w:val="none"/>
          </w:rPr>
          <w:t>решением</w:t>
        </w:r>
      </w:hyperlink>
      <w:r w:rsidRPr="00C809B6">
        <w:rPr>
          <w:sz w:val="28"/>
          <w:szCs w:val="28"/>
        </w:rPr>
        <w:t xml:space="preserve"> Волгоградской городской Думы от 26.05.2010 № 33/983 «Об учреждении Почетного знака города-героя Волгограда «Материнская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02.06.2023 № 2, руководствуясь </w:t>
      </w:r>
      <w:hyperlink r:id="rId9" w:history="1">
        <w:r w:rsidRPr="00C809B6">
          <w:rPr>
            <w:rStyle w:val="ae"/>
            <w:color w:val="auto"/>
            <w:sz w:val="28"/>
            <w:szCs w:val="28"/>
            <w:u w:val="none"/>
          </w:rPr>
          <w:t>статьей 24</w:t>
        </w:r>
      </w:hyperlink>
      <w:r w:rsidRPr="00C809B6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7F693D" w:rsidRPr="00C809B6" w:rsidRDefault="007F693D" w:rsidP="007F69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809B6">
        <w:rPr>
          <w:b/>
          <w:sz w:val="28"/>
          <w:szCs w:val="28"/>
        </w:rPr>
        <w:t>РЕШИЛА:</w:t>
      </w:r>
    </w:p>
    <w:p w:rsidR="007F693D" w:rsidRPr="00C809B6" w:rsidRDefault="007F693D" w:rsidP="007F6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9B6">
        <w:rPr>
          <w:sz w:val="28"/>
          <w:szCs w:val="28"/>
        </w:rPr>
        <w:t xml:space="preserve">1. Наградить Почетным знаком города-героя Волгограда «Материнская слава Волгограда» за заслуги в воспитании детей многодетных матерей: </w:t>
      </w:r>
    </w:p>
    <w:p w:rsidR="007F693D" w:rsidRPr="00C809B6" w:rsidRDefault="007F693D" w:rsidP="007F6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9B6">
        <w:rPr>
          <w:sz w:val="28"/>
          <w:szCs w:val="28"/>
        </w:rPr>
        <w:t xml:space="preserve">Воробьеву Инессу Владимировну – жительницу </w:t>
      </w:r>
      <w:proofErr w:type="spellStart"/>
      <w:r w:rsidRPr="00C809B6">
        <w:rPr>
          <w:sz w:val="28"/>
          <w:szCs w:val="28"/>
        </w:rPr>
        <w:t>Тракторозаводского</w:t>
      </w:r>
      <w:proofErr w:type="spellEnd"/>
      <w:r w:rsidRPr="00C809B6">
        <w:rPr>
          <w:sz w:val="28"/>
          <w:szCs w:val="28"/>
        </w:rPr>
        <w:t xml:space="preserve"> района Волгограда, мать шестерых детей;</w:t>
      </w:r>
    </w:p>
    <w:p w:rsidR="007F693D" w:rsidRPr="00C809B6" w:rsidRDefault="007F693D" w:rsidP="007F6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9B6">
        <w:rPr>
          <w:sz w:val="28"/>
          <w:szCs w:val="28"/>
        </w:rPr>
        <w:t>Давыдову Елену Александровну – жительницу Кировского района Волгограда, мать пятерых детей;</w:t>
      </w:r>
    </w:p>
    <w:p w:rsidR="007F693D" w:rsidRPr="00C809B6" w:rsidRDefault="007F693D" w:rsidP="007F6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9B6">
        <w:rPr>
          <w:sz w:val="28"/>
          <w:szCs w:val="28"/>
        </w:rPr>
        <w:t>Лагутину Ирину Сергеевну – жительницу Дзержинского района Волгограда, мать пятерых детей</w:t>
      </w:r>
      <w:r w:rsidR="00FB5C98" w:rsidRPr="00C809B6">
        <w:rPr>
          <w:sz w:val="28"/>
          <w:szCs w:val="28"/>
        </w:rPr>
        <w:t>.</w:t>
      </w:r>
    </w:p>
    <w:p w:rsidR="007F693D" w:rsidRPr="00C809B6" w:rsidRDefault="007F693D" w:rsidP="007F6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9B6">
        <w:rPr>
          <w:sz w:val="28"/>
          <w:szCs w:val="28"/>
        </w:rPr>
        <w:t>2. Администрации Волгограда:</w:t>
      </w:r>
    </w:p>
    <w:p w:rsidR="007F693D" w:rsidRPr="00C809B6" w:rsidRDefault="007F693D" w:rsidP="007F6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9B6">
        <w:rPr>
          <w:sz w:val="28"/>
          <w:szCs w:val="28"/>
        </w:rPr>
        <w:t>2.1. Организовать торжественную церемонию вручения Почетного знака города-героя Волгограда «Материнская слава Волгограда» лицам, указанным в пункте 1 настоящего решения.</w:t>
      </w:r>
    </w:p>
    <w:p w:rsidR="007F693D" w:rsidRPr="00C809B6" w:rsidRDefault="007F693D" w:rsidP="007F6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9B6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7F693D" w:rsidRPr="00C809B6" w:rsidRDefault="007F693D" w:rsidP="007F6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9B6">
        <w:rPr>
          <w:sz w:val="28"/>
          <w:szCs w:val="28"/>
        </w:rPr>
        <w:t>3. Настоящее решение вступает в силу со дня его принятия.</w:t>
      </w:r>
    </w:p>
    <w:p w:rsidR="007F693D" w:rsidRPr="00C809B6" w:rsidRDefault="007F693D" w:rsidP="007F6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9B6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7F693D" w:rsidRPr="00C809B6" w:rsidRDefault="007F693D" w:rsidP="007F6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693D" w:rsidRPr="00C809B6" w:rsidRDefault="007F693D" w:rsidP="007F6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693D" w:rsidRPr="00C809B6" w:rsidRDefault="007F693D" w:rsidP="007F6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693D" w:rsidRPr="00C809B6" w:rsidRDefault="007F693D" w:rsidP="007F69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09B6">
        <w:rPr>
          <w:sz w:val="28"/>
          <w:szCs w:val="28"/>
        </w:rPr>
        <w:t xml:space="preserve">Председатель </w:t>
      </w:r>
    </w:p>
    <w:p w:rsidR="007F693D" w:rsidRPr="00C809B6" w:rsidRDefault="007F693D" w:rsidP="007F69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09B6">
        <w:rPr>
          <w:sz w:val="28"/>
          <w:szCs w:val="28"/>
        </w:rPr>
        <w:t xml:space="preserve">Волгоградской городской Думы                                                 </w:t>
      </w:r>
      <w:r w:rsidR="00FB5C98" w:rsidRPr="00C809B6">
        <w:rPr>
          <w:sz w:val="28"/>
          <w:szCs w:val="28"/>
        </w:rPr>
        <w:t xml:space="preserve">     </w:t>
      </w:r>
      <w:r w:rsidRPr="00C809B6">
        <w:rPr>
          <w:sz w:val="28"/>
          <w:szCs w:val="28"/>
        </w:rPr>
        <w:t>В.В.Колесников</w:t>
      </w:r>
    </w:p>
    <w:p w:rsidR="007F693D" w:rsidRPr="00C809B6" w:rsidRDefault="007F693D" w:rsidP="007F693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7F693D" w:rsidRPr="00C809B6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54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514576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F0DD4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7F693D"/>
    <w:rsid w:val="008265CB"/>
    <w:rsid w:val="00833BA1"/>
    <w:rsid w:val="0083717B"/>
    <w:rsid w:val="00857638"/>
    <w:rsid w:val="00874FCF"/>
    <w:rsid w:val="00883A77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554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09B6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5C9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025DEE26-3BF7-417C-8145-6AA34FCD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semiHidden/>
    <w:unhideWhenUsed/>
    <w:rsid w:val="007F693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F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7154FF6127AD7DD151CA0D376831AB292E4FDDC390034BFDF8B57A88B72449831616C75F47A203682B8C96594A3BDD079o0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C7154FF6127AD7DD151CA0D376831AB292E4FDDF3A0A33B7D48B57A88B72449831616C67F4222C3687A4CC6781F5EC96C7854A0BFD99424D77499970oAG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26F68AD-C699-42BA-AADE-BC3535407561}"/>
</file>

<file path=customXml/itemProps2.xml><?xml version="1.0" encoding="utf-8"?>
<ds:datastoreItem xmlns:ds="http://schemas.openxmlformats.org/officeDocument/2006/customXml" ds:itemID="{23DE8CB1-12B7-4629-BCA1-A610A530D5EC}"/>
</file>

<file path=customXml/itemProps3.xml><?xml version="1.0" encoding="utf-8"?>
<ds:datastoreItem xmlns:ds="http://schemas.openxmlformats.org/officeDocument/2006/customXml" ds:itemID="{C05E12EE-2ABA-41EC-BF94-AD3E16BBA9E6}"/>
</file>

<file path=customXml/itemProps4.xml><?xml version="1.0" encoding="utf-8"?>
<ds:datastoreItem xmlns:ds="http://schemas.openxmlformats.org/officeDocument/2006/customXml" ds:itemID="{2281B849-0F9F-49E1-BFDF-185424C45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2023-07-20T12:11:00Z</cp:lastPrinted>
  <dcterms:created xsi:type="dcterms:W3CDTF">2018-09-17T12:51:00Z</dcterms:created>
  <dcterms:modified xsi:type="dcterms:W3CDTF">2023-07-21T12:14:00Z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