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08E" w:rsidRDefault="0020108E" w:rsidP="0020108E">
      <w:pPr>
        <w:pStyle w:val="ConsNormal"/>
        <w:ind w:left="5760" w:firstLine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EB188B">
        <w:rPr>
          <w:rFonts w:ascii="Times New Roman" w:hAnsi="Times New Roman" w:cs="Times New Roman"/>
          <w:sz w:val="28"/>
          <w:szCs w:val="28"/>
        </w:rPr>
        <w:t>9</w:t>
      </w:r>
    </w:p>
    <w:p w:rsidR="0020108E" w:rsidRDefault="0020108E" w:rsidP="0020108E">
      <w:pPr>
        <w:pStyle w:val="ConsNormal"/>
        <w:ind w:left="5760" w:firstLine="0"/>
        <w:rPr>
          <w:rFonts w:ascii="Times New Roman" w:hAnsi="Times New Roman" w:cs="Times New Roman"/>
          <w:sz w:val="28"/>
          <w:szCs w:val="28"/>
        </w:rPr>
      </w:pPr>
      <w:r w:rsidRPr="00C41EFE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 xml:space="preserve">решению </w:t>
      </w:r>
    </w:p>
    <w:p w:rsidR="0020108E" w:rsidRPr="00564AF0" w:rsidRDefault="0020108E" w:rsidP="0020108E">
      <w:pPr>
        <w:pStyle w:val="ConsNormal"/>
        <w:ind w:left="576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p w:rsidR="0020108E" w:rsidRDefault="0020108E" w:rsidP="0020108E">
      <w:pPr>
        <w:pStyle w:val="ConsNormal"/>
        <w:ind w:left="5760" w:firstLine="0"/>
        <w:rPr>
          <w:rFonts w:ascii="Times New Roman" w:hAnsi="Times New Roman" w:cs="Times New Roman"/>
          <w:sz w:val="28"/>
          <w:szCs w:val="28"/>
        </w:rPr>
      </w:pPr>
    </w:p>
    <w:p w:rsidR="0020108E" w:rsidRPr="00C9238A" w:rsidRDefault="0020108E" w:rsidP="00014A58">
      <w:pPr>
        <w:spacing w:after="0" w:line="240" w:lineRule="auto"/>
        <w:ind w:left="5760"/>
        <w:rPr>
          <w:rFonts w:ascii="Times New Roman" w:hAnsi="Times New Roman" w:cs="Times New Roman"/>
          <w:sz w:val="24"/>
          <w:szCs w:val="24"/>
        </w:rPr>
      </w:pPr>
      <w:r w:rsidRPr="00C9238A">
        <w:rPr>
          <w:rFonts w:ascii="Times New Roman" w:hAnsi="Times New Roman" w:cs="Times New Roman"/>
          <w:sz w:val="24"/>
          <w:szCs w:val="24"/>
        </w:rPr>
        <w:t xml:space="preserve">от </w:t>
      </w:r>
      <w:r w:rsidR="00EB188B">
        <w:rPr>
          <w:rFonts w:ascii="Times New Roman" w:hAnsi="Times New Roman" w:cs="Times New Roman"/>
          <w:sz w:val="24"/>
          <w:szCs w:val="24"/>
        </w:rPr>
        <w:t>_____________</w:t>
      </w:r>
      <w:r w:rsidRPr="00C9238A">
        <w:rPr>
          <w:rFonts w:ascii="Times New Roman" w:hAnsi="Times New Roman" w:cs="Times New Roman"/>
          <w:sz w:val="24"/>
          <w:szCs w:val="24"/>
        </w:rPr>
        <w:t xml:space="preserve"> № </w:t>
      </w:r>
      <w:r w:rsidR="00EB188B">
        <w:rPr>
          <w:rFonts w:ascii="Times New Roman" w:hAnsi="Times New Roman" w:cs="Times New Roman"/>
          <w:sz w:val="24"/>
          <w:szCs w:val="24"/>
        </w:rPr>
        <w:t>__________</w:t>
      </w:r>
    </w:p>
    <w:p w:rsidR="00014A58" w:rsidRDefault="00014A58" w:rsidP="00014A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4A58" w:rsidRDefault="00C1234C" w:rsidP="00014A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234C">
        <w:rPr>
          <w:rFonts w:ascii="Times New Roman" w:hAnsi="Times New Roman" w:cs="Times New Roman"/>
          <w:sz w:val="28"/>
          <w:szCs w:val="28"/>
        </w:rPr>
        <w:t xml:space="preserve">Распределение бюджетных ассигнований бюджета Волгограда </w:t>
      </w:r>
    </w:p>
    <w:p w:rsidR="00014A58" w:rsidRDefault="00C1234C" w:rsidP="00014A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1234C">
        <w:rPr>
          <w:rFonts w:ascii="Times New Roman" w:hAnsi="Times New Roman" w:cs="Times New Roman"/>
          <w:sz w:val="28"/>
          <w:szCs w:val="28"/>
        </w:rPr>
        <w:t>по целевым</w:t>
      </w:r>
      <w:r w:rsidR="00014A58">
        <w:rPr>
          <w:rFonts w:ascii="Times New Roman" w:hAnsi="Times New Roman" w:cs="Times New Roman"/>
          <w:sz w:val="28"/>
          <w:szCs w:val="28"/>
        </w:rPr>
        <w:t xml:space="preserve"> </w:t>
      </w:r>
      <w:r w:rsidRPr="00C1234C">
        <w:rPr>
          <w:rFonts w:ascii="Times New Roman" w:hAnsi="Times New Roman" w:cs="Times New Roman"/>
          <w:sz w:val="28"/>
          <w:szCs w:val="28"/>
        </w:rPr>
        <w:t xml:space="preserve">статьям (муниципальным программам и непрограммным </w:t>
      </w:r>
      <w:proofErr w:type="gramEnd"/>
    </w:p>
    <w:p w:rsidR="00014A58" w:rsidRDefault="00C1234C" w:rsidP="00014A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234C">
        <w:rPr>
          <w:rFonts w:ascii="Times New Roman" w:hAnsi="Times New Roman" w:cs="Times New Roman"/>
          <w:sz w:val="28"/>
          <w:szCs w:val="28"/>
        </w:rPr>
        <w:t xml:space="preserve">направлениям деятельности), группам видов расходов классификации </w:t>
      </w:r>
    </w:p>
    <w:p w:rsidR="00AE00DC" w:rsidRDefault="00C1234C" w:rsidP="00014A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234C">
        <w:rPr>
          <w:rFonts w:ascii="Times New Roman" w:hAnsi="Times New Roman" w:cs="Times New Roman"/>
          <w:sz w:val="28"/>
          <w:szCs w:val="28"/>
        </w:rPr>
        <w:t>расходов бюджета</w:t>
      </w:r>
      <w:r w:rsidR="00014A58">
        <w:rPr>
          <w:rFonts w:ascii="Times New Roman" w:hAnsi="Times New Roman" w:cs="Times New Roman"/>
          <w:sz w:val="28"/>
          <w:szCs w:val="28"/>
        </w:rPr>
        <w:t xml:space="preserve"> </w:t>
      </w:r>
      <w:r w:rsidRPr="00C1234C">
        <w:rPr>
          <w:rFonts w:ascii="Times New Roman" w:hAnsi="Times New Roman" w:cs="Times New Roman"/>
          <w:sz w:val="28"/>
          <w:szCs w:val="28"/>
        </w:rPr>
        <w:t>Волгограда на 201</w:t>
      </w:r>
      <w:r w:rsidR="00EB188B">
        <w:rPr>
          <w:rFonts w:ascii="Times New Roman" w:hAnsi="Times New Roman" w:cs="Times New Roman"/>
          <w:sz w:val="28"/>
          <w:szCs w:val="28"/>
        </w:rPr>
        <w:t>7</w:t>
      </w:r>
      <w:r w:rsidRPr="00C1234C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014A58" w:rsidRPr="00014A58" w:rsidRDefault="00014A58" w:rsidP="00014A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117"/>
        <w:gridCol w:w="1843"/>
        <w:gridCol w:w="1277"/>
        <w:gridCol w:w="1417"/>
      </w:tblGrid>
      <w:tr w:rsidR="00C1234C" w:rsidRPr="00C1234C" w:rsidTr="00403192"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EB188B" w:rsidRDefault="007812C1" w:rsidP="00014A5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88B">
              <w:rPr>
                <w:sz w:val="24"/>
                <w:szCs w:val="24"/>
              </w:rPr>
              <w:br w:type="page"/>
            </w:r>
            <w:r w:rsidR="00C1234C" w:rsidRPr="00EB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расходов</w:t>
            </w:r>
          </w:p>
          <w:p w:rsidR="00C1234C" w:rsidRPr="00EB188B" w:rsidRDefault="00C1234C" w:rsidP="00014A5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B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(муниципальных программ и</w:t>
            </w:r>
            <w:proofErr w:type="gramEnd"/>
          </w:p>
          <w:p w:rsidR="00C1234C" w:rsidRPr="00EB188B" w:rsidRDefault="00C1234C" w:rsidP="00014A5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непрограммных направлений</w:t>
            </w:r>
          </w:p>
          <w:p w:rsidR="00C1234C" w:rsidRPr="00EB188B" w:rsidRDefault="00C1234C" w:rsidP="00014A5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EB188B" w:rsidRDefault="00C1234C" w:rsidP="00014A5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Целевая</w:t>
            </w:r>
          </w:p>
          <w:p w:rsidR="00014A58" w:rsidRPr="00EB188B" w:rsidRDefault="00C1234C" w:rsidP="00014A5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статья </w:t>
            </w:r>
          </w:p>
          <w:p w:rsidR="00C1234C" w:rsidRPr="00EB188B" w:rsidRDefault="00C1234C" w:rsidP="00014A5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A58" w:rsidRPr="00EB188B" w:rsidRDefault="00C1234C" w:rsidP="00014A5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Группа вида </w:t>
            </w:r>
          </w:p>
          <w:p w:rsidR="00C1234C" w:rsidRPr="00EB188B" w:rsidRDefault="00C1234C" w:rsidP="00014A5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88B" w:rsidRDefault="00C1234C" w:rsidP="00014A5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 </w:t>
            </w:r>
          </w:p>
          <w:p w:rsidR="00C1234C" w:rsidRPr="00EB188B" w:rsidRDefault="00C1234C" w:rsidP="00014A5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(тыс. руб.)</w:t>
            </w:r>
          </w:p>
        </w:tc>
      </w:tr>
      <w:tr w:rsidR="00885B9E" w:rsidRPr="00885B9E" w:rsidTr="00403192">
        <w:trPr>
          <w:trHeight w:val="288"/>
        </w:trPr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системы образования на территории города-героя Во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 на 2016-2018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6255462,3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ставления общедоступного дошкольного обр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зования, присмотра и ухода за детьми в мун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дошкольных образовательных учреждениях Волгограда»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01 0 01 00000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2443543,9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услуг) муниципальных учреждений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01 0 01 00550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1117658,0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01 0 01 00550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1117658,0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разовательными организациями на оплату тр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 и начислений на оплату труда педагогич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ских работников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01 0 01 70351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1026355,5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01 0 01 70351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1026355,5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разовательными организациями на оплату тр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 и начислений на оплату труда прочих р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ботников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01 0 01 70352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279196,3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01 0 01 70352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279196,3</w:t>
            </w:r>
          </w:p>
        </w:tc>
      </w:tr>
    </w:tbl>
    <w:p w:rsidR="00CE1063" w:rsidRDefault="00CE1063">
      <w:r>
        <w:br w:type="page"/>
      </w: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117"/>
        <w:gridCol w:w="1843"/>
        <w:gridCol w:w="1277"/>
        <w:gridCol w:w="1417"/>
      </w:tblGrid>
      <w:tr w:rsidR="00CE1063" w:rsidRPr="00885B9E" w:rsidTr="00CE1063">
        <w:trPr>
          <w:trHeight w:val="288"/>
          <w:tblHeader/>
        </w:trPr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063" w:rsidRPr="00885B9E" w:rsidRDefault="00CE1063" w:rsidP="00112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063" w:rsidRPr="00885B9E" w:rsidRDefault="00CE1063" w:rsidP="00112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063" w:rsidRPr="00885B9E" w:rsidRDefault="00CE1063" w:rsidP="00112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063" w:rsidRPr="00885B9E" w:rsidRDefault="00CE1063" w:rsidP="00112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разовательными организациями на обеспеч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учебного процесса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01 0 01 70353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20334,1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01 0 01 70353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20334,1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ставления общедоступного дошкольного, начального общего, основного общего и сре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него общего образования в муниципальных общеобразовательных учреждениях Волгогр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01 0 02 00000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2891472,2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услуг) муниципальных учреждений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01 0 02 00550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678657,8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01 0 02 00550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678657,8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организациями на оплату труда и начи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лений на оплату труда педагогических рабо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01 0 02 70361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1551159,9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01 0 02 70361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1551159,9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организациями на оплату труда и начи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лений на оплату труда прочих работников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01 0 02 70362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544707,6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01 0 02 70362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544707,6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организациями на обеспечение учебного процесса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01 0 02 70363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78309,5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01 0 02 70363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78309,5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частичную компенсацию стоим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питания в муниципальных общеобразов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организациях Волгограда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01 0 02 70370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38637,4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01 0 02 70370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38637,4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ставления дополнительного образования детей 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учреждениях дополнительного образования Волгограда»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01 0 03 00000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247911,7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услуг) муниципальных учреждений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01 0 03 00550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246923,3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(муниципальными) органами, казенными учреждениями, органами управления госуда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01 0 03 00550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4642,9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01 0 03 00550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467,3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01 0 03 00550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241787,1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01 0 03 00550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01 0 03 71170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988,4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01 0 03 71170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988,4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системы стимулов, обеспечивающих поддержку особо одаренных обучающихся»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01 0 04 00000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учащимся и воспитанникам муниципальных общеобразовательных учреждений, муниц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образовательных учреждений допо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нительного образования детей в сфере спорта, культуры Волгограда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01 0 04 19010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01 0 04 19010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кадрового потенциала педагогов и руководителей учр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дошкольного, общего и дополнител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образования»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01 0 05 00000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17784,0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услуг) муниципальных учреждений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01 0 05 00550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17784,0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01 0 05 00550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17784,0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стабил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функционирования муниципальных обр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зовательных учреждений Волгограда»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01 0 06 00000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157383,7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услуг) муниципальных учреждений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01 0 06 00550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157383,7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ными (муниципальными) органами, казенными учреждениями, органами управления госуда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01 0 06 00550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142672,2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01 0 06 00550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13410,1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01 0 06 00550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1301,4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дополн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мест для предоставления общедосту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общего и дополнительного образования»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01 0 07 00000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497006,8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строительства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01 0 07 40020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1501,3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(муниципальной)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01 0 07 40020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1501,3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объекты образовательной инфраструктуры муниц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пальной собственности в рамках развития д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школьного образования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01 0 07 71260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16200,0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(муниципальной)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01 0 07 71260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16200,0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объекты образовательной инфраструктуры муниц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пальной собственности в рамках развития д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полнительного образования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01 0 07 71310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(муниципальной)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01 0 07 71310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местного бюджета, в целях софина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сирования которых из федерального бюджета предоставлены субсидии на реализацию мер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стимулированию программ разв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тия жилищного строительства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L0210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3955,0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(муниципальной)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L0210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3955,0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местного бюджета, в целях софина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сирования которых из федерального бюджета предоставлены субсидии на реализацию мер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содействию создания новых мест в общеобразовательных организациях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L5200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24480,4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(муниципальной)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L5200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24480,4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ст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мулированию программ развития жилищного строительства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R0210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13221,0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(муниципальной)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R0210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13221,0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действию создания новых мест в общеобраз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вательных организациях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R5200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106197,6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ственной (муниципальной)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01 0 07 R5200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106197,6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местного бюджета, в целях софина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сирования которых из бюджета Волгоградской области предоставлены субсидии на капитал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вложения в объекты образовательной и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фраструктуры муниципальной собственности в рамках развития дошкольного образования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S1260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9667,6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(муниципальной)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S1260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9667,6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местного бюджета, в целях софина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сирования которых из бюджета Волгоградской области предоставлены субсидии на капитал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вложения в объекты образовательной и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фраструктуры муниципальной собственности в рамках развития дополнительного образования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S1310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21783,9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(муниципальной)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S1310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21783,9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культуры и спорта на территории Волг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 на 2016-2018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471692,3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«Привлечение насел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 к регулярным занятиям физ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ческой культурой и спортом»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02 0 01 00000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86736,7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услуг) муниципальных учреждений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02 0 01 00550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86736,7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02 0 01 00550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86736,7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ставления дополнительного образования детей в сфере физической культуры и спорта»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02 0 02 00000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256115,7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услуг) муниципальных учреждений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02 0 02 00550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256115,7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02 0 02 00550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256115,7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«Стимулирование ра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вития спортивного резерва»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02 0 03 00000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учащимся и воспитанникам муниципальных общеобразовательных учреждений, муниц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образовательных учреждений допо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нительного образования детей в сфере спорта, культуры Волгограда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02 0 03 19010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02 0 03 19010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«Популяризация физ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ческой культуры и спорта»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02 0 04 00000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9081,0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Мероприятия в области физической культуры и спорта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9081,0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(муниципальными) органами, казенными учреждениями, органами управления госуда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2519,8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6561,2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 соверше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ствование муниципальной инфраструктуры и материально-технической базы физической культуры и спорта»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02 0 05 00000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108676,4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услуг) муниципальных учреждений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02 0 05 00550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4583,2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02 0 05 00550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4583,2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 по благ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02 0 05 20150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982,2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02 0 05 20150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982,2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подготовку к проведению в 2018 году чемпионата мира по футболу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02 0 05 72180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77221,1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(муниципальной)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02 0 05 72180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77221,1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местного бюджета, в целях софина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сирования которых из бюджета Волгоградской области предоставлены субсидии на подгото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 к проведению в 2018 году чемпионата мира по футболу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05 S2180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25889,9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(муниципальной)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05 S2180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25889,9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стабил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функционирования муниципальных учреждений в сфере физической культуры и спорта»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02 0 06 00000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10656,5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услуг) муниципальных учреждений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02 0 06 00550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10656,5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(муниципальными) органами, казенными учреждениями, органами управления госуда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02 0 06 00550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9428,0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02 0 06 00550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1209,4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02 0 06 00550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19,1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ры Волгограда» на 2016-2018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03 0 00 00000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740432,9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библи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течно-информационного обслуживания нас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03 0 01 00000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82306,7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услуг) муниципальных учреждений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03 0 01 00550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82306,7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03 0 01 00550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82306,7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концер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но-театрального обслуживания населения Во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03 0 02 00000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86706,8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услуг) муниципальных учреждений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03 0 02 00550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86706,8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03 0 02 00550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86706,8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166730,7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услуг) муниципальных учреждений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03 0 03 00550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166730,7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03 0 03 00550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166730,7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в сфере культуры»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03 0 04 00000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649,4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сфере культуры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03 0 04 01810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649,4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03 0 04 01810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649,4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ставления дополнительного образования детей в сфере искусства Волгограда»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03 0 06 00000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381222,5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услуг) муниципальных учреждений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03 0 06 00550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381222,5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03 0 06 00550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381222,5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стипендий в сфере культуры и образования в сфере искусства Волгограда»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03 0 08 00000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учащимся и воспитанникам муниципальных общеобразовательных учреждений, муниц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образовательных учреждений допо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нительного образования детей в сфере спорта, культуры Волгограда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03 0 08 19010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выплаты 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03 0 08 19010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Стипендии города-героя Волгограда деятелям культуры и искусства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03 0 08 19040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03 0 08 19040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центр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лизации бухгалтерского учета»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03 0 09 00000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22096,8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услуг) муниципальных учреждений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03 0 09 00550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22096,8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(муниципальными) органами, казенными учреждениями, органами управления госуда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03 0 09 00550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19812,9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03 0 09 00550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2268,8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03 0 09 00550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15,1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мол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дежной политики, организация и проведение мероприятий с детьми и молодежью на терр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тории Волгограда» на 2016-2018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04 0 00 00000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106991,0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«Сохранение и разв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системы организованного содержательного досуга детей и молодежи по месту жительства»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04 0 01 00000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67772,8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услуг) муниципальных учреждений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04 0 01 00550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67772,8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04 0 01 00550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67772,8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«Формирование у д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тей и молодежи устойчивой мотивации к вед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 здорового образа жизни и профилактика асоциальных проявлений в молодежной среде»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04 0 02 00000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8173,7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услуг) муниципальных учреждений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04 0 02 00550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8173,7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04 0 02 00550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8173,7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«Сохранение и разв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системы гражданско-патриотического во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питания детей и молодежи»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04 0 03 00000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23825,6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услуг) муниципальных учреждений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04 0 03 00550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23825,6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04 0 03 00550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23825,6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самореализации талантливых и одаренных д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тей и молодежи»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04 0 04 00000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5562,9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услуг) муниципальных учреждений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04 0 04 00550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5162,9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04 0 04 00550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5162,9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для детей и молод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04 0 04 01610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04 0 04 01610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стипендии города-героя Волгограда»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04 0 05 00000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Волгограда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04 0 05 19030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04 0 05 19030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«Организация о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дыха детей в каникулярное время» на 2016-2018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05 0 00 00000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46518,8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детей в каникулярное время на базе муниц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пального учреждения «Городской оздоров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тельный центр для детей и молодежи «Орл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нок»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05 0 01 00000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8383,2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услуг) муниципальных учреждений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05 0 01 00550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8383,2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05 0 01 00550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8383,2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обучающихся в каникулярное время в лагерях с дневным пребыванием детей, организуемых на базе муниципальных образовательных учреждений»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05 0 02 00000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38135,6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отдыха детей в кан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кулярный период в лагерях дневного пребыв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на базе муниципальных образовательных организаций Волгограда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05 0 02 70390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26918,0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05 0 02 70390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26918,0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местного бюджета на организацию отдыха детей в каникулярный период в лагерях дневного пребывания на базе муниципальных образовательных организаций Волгограда, в целях софинансирования которых из бюджета Волгоградской области предоставляются су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02 S0390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11217,6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номным учреждениям и иным некоммерческим организациям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05 0 02 S0390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11217,6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«Жилище» на 2016-2020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06 0 00 00000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15613,5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муниц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 жильем отдельных категорий гра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06 0 01 00000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985,7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в обл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жилищного хозяйства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06 0 01 00560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985,7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06 0 01 00560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985,7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«Переселение граждан, прож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вающих в Волгограде, из аварийного жилья»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06 2 00 00000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3124,0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мер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переселению граждан из аварийн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жилья»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06 2 01 00000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3124,0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Выкуп жилых помещений из аварийного ж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лищного фонда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06 2 01 40050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3124,0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(муниципальной)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06 2 01 40050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3124,0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«Молодой семье - доступное жилье на территории городского округа город-герой Волгоград»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06 4 00 00000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11503,8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реализ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жилищных прав молодых семей»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06 4 01 00000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11503,8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местного бюджета на реализацию м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роприятий по обеспечению жильем молодых семей, в целях софинансирования которых из федерального бюджета предоставляются су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4 01 L0200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11503,8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4 01 L0200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11503,8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 на 2016-2018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765186,8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освещ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улиц»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08 0 01 00000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258800,0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строительства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08 0 01 40020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18800,0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(муниципальной)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08 0 01 40020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18800,0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затрат на содерж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ние, текущий ремонт и энергоснабжение об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ъ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ектов наружного освещения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08 0 01 60610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240000,0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08 0 01 60610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240000,0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благ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устройства кладбищ»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08 0 02 00000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17544,2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мест захоронения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08 0 02 20130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17544,2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08 0 02 20130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17544,2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и благоустройства объектов озеленения общего пользования»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401087,7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услуг) муниципальных учреждений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08 0 03 00550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400818,7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08 0 03 00550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400818,7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озеленению и благоустро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 объектов озеленения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08 0 03 20140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08 0 03 20140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08 0 04 00000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87754,9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услуг) муниципальных учреждений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08 0 04 00550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50514,8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08 0 04 00550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50514,8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 по благ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08 0 04 20150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22596,1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08 0 04 20150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22596,1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затрат, связанных с выполнением работ (оказанием услуг) по р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культивации свалки отходов в Кировском ра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оне Волгограда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08 0 04 60720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14644,0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08 0 04 60720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14644,0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но-коммунального хозяйства Волгограда» на 2016-2018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09 0 00 00000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864854,3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функц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онирования инженерной инфраструктуры»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09 0 01 00000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197876,3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коммунального хозя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09 0 01 20100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1440,4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09 0 01 20100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1440,4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компенсацию (возмещение) вып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дающих доходов ресурсоснабжающих орган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заций, связанных с применением ими социал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тарифов (цен) на коммунальные ресурсы (услуги) и услуги технического водоснабж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ния, поставляемого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09 0 01 70510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196435,9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09 0 01 70510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196435,9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«Развитие инженерной 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инфраструктуры»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09 0 02 00000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568565,6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Мероприятия в области коммунального хозя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09 0 02 20100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12000,0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09 0 02 20100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12000,0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строительства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09 0 02 40020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4839,0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(муниципальной)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09 0 02 40020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4839,0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осуществление капитальных вл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09 0 02 40040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44207,5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(муниципальной)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09 0 02 40040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44207,5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местного бюджета, в целях софина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сирования которых из федерального бюджета предоставлены субсидии на реализацию мер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подготовке и проведению чемпи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ната мира по футболу в 2018 году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02 L0300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74529,1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(муниципальной)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02 L0300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74529,1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по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готовке и проведению чемпионата мира по футболу в 2018 году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02 R0300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432990,0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(муниципальной)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02 R0300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432990,0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безопа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и комфортных условий проживания гра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09 0 03 00000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98412,4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капитальный ремонт общего имущества в многоквартирных домах в части замены лифтового оборудования за счет средств собственника – муниципального обр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09 0 03 60430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1073,2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09 0 03 60430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1073,2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капитальный ремонт общего имущества в многоквартирных домах в части фасадов и крыш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09 0 03 60440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38245,2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09 0 03 60440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38245,2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кап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тальному ремонту общего имущества в мног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квартирных домах, расположенных на терр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тории Волгограда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09 0 03 70970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30721,1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09 0 03 70970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30721,1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местного бюджета, в целях софина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сирования которых из бюджета Волгоградской области предоставлены субсидии на обеспеч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мероприятий по капитальному ремонту общего имущества в многоквартирных домах, расположенных на территории Волгограда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09 0 03 S0970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28372,9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03 S0970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28372,9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«Энергосбереж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повышение энергетической эффективн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Волгограда на период до 2020 года»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10 0 00 00000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14688,1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«Энергосбережение и повыш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энергетической эффективности в муниц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учреждениях Волгограда на период до 2020 года»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10 4 00 00000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14688,1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эне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гоэффективности системы освещения помещ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ний, занимаемых муниципальными учрежд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ниями Волгограда»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10 4 01 00000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14688,1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услуг) муниципальных учреждений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10 4 01 00550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14688,1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10 4 01 00550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14688,1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«Содержание и развитие улично-дорожной сети Волгограда и обеспечение эффективной работы транспор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инфраструктуры Волгограда» на 2016-2018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1722953,9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технич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 исправного состояния автомобильных д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рог для безопасности дорожного движения»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11 0 01 00000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509918,0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услуг) муниципальных учреждений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11 0 01 00550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217933,4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11 0 01 00550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217933,4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автомобильных дорог общего пользования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11 0 01 20010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259109,7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11 0 01 20010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259109,7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обеспечению безопасности дорожного движения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11 0 01 20030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11 0 01 20030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затрат на содержание светофорных объектов в рамках мероприятий по безопасности дорожного движения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11 0 01 60630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27874,9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11 0 01 60630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27874,9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досту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и повышение качества транспортного обслуживания населения всеми видами горо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 транспорта»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11 0 02 00000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643807,9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мероприятия в сфере организации тран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портного обслуживания населения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11 0 02 22020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1666,7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11 0 02 22020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1666,7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регулярных перевозок пассаж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 и багажа автомобильным транспортом по регулируемым тарифам по муниципальным маршрутам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11 0 02 22030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446943,4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11 0 02 22030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446943,4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строительства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11 0 02 40020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7031,7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(муниципальной)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11 0 02 40020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7031,7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затрат в связи с ок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занием услуг по перевозке пассажиров вну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ренним водным транспортом на маршрутах общего пользования в границах городского округа город-герой Волгоград по регулиру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мым в установленном действующим законод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тельством Российской Федерации порядке т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рифам на проезд пассажиров и провоз багажа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11 0 02 60310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40605,6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11 0 02 60310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40605,6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затрат в связи с ок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занием услуг по перевозке пассажиров горо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электрическим транспортом на трамва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и троллейбусных маршрутах общего пол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в границах городского округа город-герой Волгоград по регулируемым в устано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ленном действующим законодательством Ро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сийской Федерации порядке тарифам на проезд пассажиров и провоз багажа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11 0 02 60320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68452,7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11 0 02 60320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68452,7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затрат в связи с ок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занием услуг по перевозке пассажиров автом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бильным транспортом на маршрутах общего пользования в границах городского округа г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род-герой Волгоград по регулируемым в уст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новленном действующим законодательством Российской Федерации порядке тарифам на проезд пассажиров и провоз багажа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11 0 02 60330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32307,8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11 0 02 60330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32307,8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Субсидии на возмещение затрат, связанных с 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приобретением подвижного состава, использ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емого для оказания услуг по перевозке пасс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жиров городским электрическим транспортом по регулируемым тарифам на муниципальных маршрутах общего пользования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11 0 02 60340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46800,0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11 0 02 60340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46800,0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улично-дорожной сети Волгограда»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11 0 03 00000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569228,0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и капитальный ремонт автомобильных дорог общего пользования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11 0 03 20020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227902,6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11 0 03 20020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227902,6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осуществление капитальных вл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11 0 03 40040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45924,7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(муниципальной)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11 0 03 40040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45924,7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строительство и реконструкцию автомобильных дорог общего пользования местного значения и искусственных сооруж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на них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11 0 03 70460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250000,0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(муниципальной)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11 0 03 70460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250000,0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местного бюджета, в целях софина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сирования которых из федерального бюджета предоставлены субсидии на реализацию мер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стимулированию программ разв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тия жилищного строительства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03 L0210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4583,9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(муниципальной)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03 L0210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4583,9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ст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мулированию программ развития жилищного строительства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03 R0210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8512,9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(муниципальной)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03 R0210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8512,9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местного бюджета, в целях софина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сирования которых из бюджета Волгоградской области предоставлены субсидии на стро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тельство и реконструкцию автомобильных д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рог общего пользования местного значения и искусственных сооружений на них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03 S0460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32303,9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(муниципальной)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03 S0460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32303,9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«Создание условий для развития туризма на территории Волгогр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 на 2016-2018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61645,7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развития туризма»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13 0 01 00000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561,2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ние услуг) муниципальных учреждений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13 0 01 00550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311,2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13 0 01 00550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311,2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туризма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13 0 01 01920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(муниципальными) органами, казенными учреждениями, органами управления госуда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13 0 01 01920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13 0 01 01920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обеспечив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ющей туристической инфраструктуры»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13 0 02 00000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61084,5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осуществление капитальных вл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13 0 02 40040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4998,6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(муниципальной)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13 0 02 40040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4998,6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объекты муниципальной собственности в рамках подг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товки к проведению в 2018 году чемпионата мира по футболу (благоустройство набере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13 0 02 71300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36455,9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(муниципальной)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13 0 02 71300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36455,9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местного бюджета, в целях софина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сирования которых из бюджета Волгоградской области предоставлены субсидии на капитал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вложения в объекты муниципальной со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 в рамках подготовки к проведению в 2018 году чемпионата мира по футболу (бл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гоустройство набережных)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02 S1300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19630,0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(муниципальной)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02 S1300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19630,0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шений на территории Волгограда» на 2017-2019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14 0 00 00000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584,0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«Улучшение деятел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по профилактике и пресечению терр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ризма, экстремизма на территории Волгогр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14 0 01 00000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356,0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14 0 01 00000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356,0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эффе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тивности работы системы профилактики пр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вонарушений (за исключением терроризма и экстремизма) на территории Волгограда»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14 0 02 00000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14 0 02 00000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«Волгоград – город равных возможностей» на 2017-2020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15 0 00 00000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28300,0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уровня доступности для инвалидов и других малом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бильных групп населения приоритетных зд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и объектов городской инфраструктуры Волгограда»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15 0 01 00000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26000,0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услуг) муниципальных учреждений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15 0 01 00550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16000,0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15 0 01 00550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16000,0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осуществление капитальных вл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15 0 01 40040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(муниципальной)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15 0 01 40040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«Формирование поз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тивного отношения населения к обеспечению доступной среды жизнедеятельности для инв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лидов и других маломобильных групп насел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15 0 02 00000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созданию доступной среды для инвалидов и других маломобильных групп населения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15 0 02 20180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15 0 02 20180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«Формирование усл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вий для обеспечения инклюзивного образов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детей-инвалидов в муниципальных обр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зовательных учреждениях Волгограда»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15 0 03 00000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услуг) муниципальных учреждений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15 0 03 00550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15 0 03 00550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«Поддержка суб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ъ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ектов малого и среднего предпринимательства в Волгограде» на 2017-2019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16 0 00 00000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системы и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формационной поддержки субъектов малого и среднего предпринимательства»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16 0 01 00000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в сфере установленной деятельности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16 0 01 00110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16 0 01 00110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системы ф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нансовой и имущественной поддержки субъе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 малого и среднего предпринимательства»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16 0 02 00000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2700,0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Субсидии на возмещение затрат субъектам м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лого и среднего предпринимательства, а также предоставление грантов начинающим субъе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там малого предпринимательства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16 0 02 60910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2700,0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16 0 02 60910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2700,0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«Наш двор – наш дом» на 2017-2021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17 0 00 00000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«Ремонт дворовых те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риторий многоквартирных домов Волгограда»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17 0 01 00000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291600,0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благоустройство дворовых терр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17 0 01 71180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291600,0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17 0 01 71180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291600,0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освещ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дворовых территорий многоквартирных домов Волгограда»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17 0 02 00000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8400,0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благоустройство дворовых терр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17 0 02 71180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8400,0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(муниципальной)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17 0 02 71180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8400,0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Волгограда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61 0 00 00000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2418,0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Волгограда, органов администрации Волгограда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61 0 00 00010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2418,0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(муниципальными) органами, казенными учреждениями, органами управления госуда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61 0 00 00010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2418,0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Волгоградской городской Думы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62 0 00 00000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120091,2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Волгоградской г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родской Думы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62 0 01 00000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90600,6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Волгограда, органов администрации Волгограда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62 0 01 00010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90600,6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(муниципальными) органами, казенными учреждениями, органами управления госуда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62 0 01 00010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83857,8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62 0 01 00010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4633,8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62 0 01 00010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2029,0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62 0 01 00010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непрограммные направления деятельн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Волгоградской городской Думы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62 0 02 00000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29490,6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в сфере установленной деятельности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62 0 02 00110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12357,6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62 0 02 00110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12357,6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помощников деп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татов Волгоградской городской Думы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62 0 02 00120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15963,0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(муниципальными) органами, казенными учреждениями, органами управления госуда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62 0 02 00120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15963,0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отдельным гражданам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62 0 02 04040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1170,0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62 0 02 04040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1170,0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Контрольно-счетной палаты Волгограда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63 0 00 00000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29841,1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Контрольно-счетной палаты Волгограда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63 0 01 00000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29797,1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Волгограда, органов администрации Волгограда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63 0 01 00010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29797,1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(муниципальными) органами, казенными учреждениями, органами управления госуда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63 0 01 00010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28917,1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63 0 01 00010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870,0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63 0 01 00010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Контрольно-счетной палаты Волгограда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63 0 02 00000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коммерческие партнерства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63 0 02 90010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63 0 02 90010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Волгограда, органов админ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4011390,6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Волгограда, органов администрации Волгогр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756488,6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Волгограда, органов администрации Волгограда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756488,6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ными (муниципальными) органами, казенными учреждениями, органами управления госуда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64 0 01 00010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722096,9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31333,5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1058,2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функций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1330840,3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в сфере установленной деятельности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64 0 20 00110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31947,9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64 0 20 00110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21947,9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64 0 20 00110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услуг) муниципальных учреждений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425715,0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(муниципальными) органами, казенными учреждениями, органами управления госуда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209169,1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157313,3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3164,6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32356,1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23711,9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в обл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жилищного хозяйства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64 0 20 00560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17309,5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64 0 20 00560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17309,5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щества в многоквартирном доме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64 0 20 00660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116329,2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64 0 20 00660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75835,0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(муниципальной)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64 0 20 00660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40494,2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материального стимулиров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народных дружинников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64 0 20 01120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6641,2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64 0 20 01120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6641,2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других обязательств муниципал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образования по выплате агентских коми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сий и вознаграждений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64 0 20 03020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4623,7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64 0 20 03020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4623,7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Денежные выплаты почетным гражданам г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рода-героя Волгограда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64 0 20 04010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64 0 20 04010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Премии города-героя Волгограда в области л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тературы и искусства, науки и техники, обр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зования, здравоохранения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64 0 20 04020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64 0 20 04020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отдельным гражданам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64 0 20 04040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64 0 20 04040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использования, охраны водных объектов и гидротехнических соор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64 0 20 20060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7640,3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64 0 20 20060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7640,3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землеустройству и землепол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64 0 20 20090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2696,5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64 0 20 20090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2696,5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ритуальных услуг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64 0 20 20120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9598,7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64 0 20 20120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9598,7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 по благ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64 0 20 20150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65314,2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64 0 20 20150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65314,2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жарной безопасности территорий районов Во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64 0 20 20160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1230,1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64 0 20 20160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1230,1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недвижимости, признание прав и рег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лирование отношений по муниципальной со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64 0 20 20250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64 0 20 20250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Инструментальное обследование многоква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тирных жилых домов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64 0 20 20400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553,6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64 0 20 20400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553,6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Снос расселенных аварийных жилых домов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64 0 20 20410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4357,5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64 0 20 20410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4357,5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Бюджетные инвестиции в объекты капитальн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строительства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64 0 20 40020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8000,0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(муниципальной)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64 0 20 40020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8000,0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регистрацию а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 гражданского состояния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36174,8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(муниципальными) органами, казенными учреждениями, органами управления госуда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27799,0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8229,4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146,4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поддержка отдельных неко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мерческих организаций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64 0 20 69010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4161,8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64 0 20 69010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4161,8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территориальных администрати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комиссий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3503,8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(муниципальными) органами, казенными учреждениями, органами управления госуда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3337,3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166,5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по опеке и попечительству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21101,7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(муниципальными) органами, казенными учреждениями, органами управления госуда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20508,6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593,1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миссий по делам несовершеннолетних и защ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 их прав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8064,4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(муниципальными) органами, казенными учреждениями, органами управления госуда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7888,5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175,9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хранение, комплектование, учет и 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использование архивных документов и архи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фондов, отнесенных к составу архивного фонда Волгоградской области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64 0 20 70040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87,7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(муниципальными) органами, казенными учреждениями, органами управления госуда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64 0 20 70040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87,7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предупреждение и ликвидацию б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лезней животных, их лечение, защиту насел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от болезней, общих для человека и живо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ных, в части организации и проведения мер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отлову, содержанию и уничтож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 безнадзорных животных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64 0 20 70270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1568,0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64 0 20 70270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1568,0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го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ударственного жилищного надзора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64 0 20 70290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7922,1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(муниципальными) органами, казенными учреждениями, органами управления госуда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64 0 20 70290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7650,6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64 0 20 70290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271,5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компенсации части род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тельской платы за содержание ребенка (пр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смотр и уход за ребенком) в муниципальных образовательных организациях, реализующих основную общеобразовательную программу дошкольного образования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64 0 20 70340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44478,9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64 0 20 70340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440,4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64 0 20 70340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44038,5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 на оплату труда и начислений на оплату труда педагогических работников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64 0 20 70381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41138,6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64 0 20 70381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41138,6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 на оплату труда и начислений на оплату труда прочих работников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64 0 20 70382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15863,8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номным учреждениям и иным некоммерческим организациям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64 0 20 70382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15863,8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образовательного процесса частными общеобразовательными организациями, имеющими государственную аккредитацию на обеспечение учебного пр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цесса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64 0 20 70383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1072,6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64 0 20 70383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1072,6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чительству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80016,6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80016,6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труд, причит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ющееся приемным родителям (патронатному воспитателю), и предоставление им мер соц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альной поддержки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64 0 20 70410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23043,0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64 0 20 70410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23043,0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64 0 20 70441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5276,8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64 0 20 70441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5276,8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 на оплату труда и начислений на оплату труда прочих работн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64 0 20 70442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1443,6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64 0 20 70442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1443,6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 на обеспечение учебного процесса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64 0 20 70443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69,4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64 0 20 70443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69,4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64 0 20 94040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109322,2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64 0 20 94040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109322,2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мировых соглашений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64 0 20 94060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223725,1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64 0 20 94060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223725,1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«Социал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ная поддержка населения Волгограда на 2016-2018 годы»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64 0 50 00000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341945,1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Ежемесячная денежная выплата почетному гражданину города-героя Волгограда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64 0 50 10120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3840,0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64 0 50 10120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3840,0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ежемесячное денежное с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держание спортсменам-инвалидам Волгограда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64 0 50 11020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3282,0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64 0 50 11020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3282,0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вознаграждение спортсм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нам-инвалидам Волгограда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64 0 50 11040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2130,0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64 0 50 11040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2130,0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вознагражд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женщинам, удостоенным награждения П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четным знаком города-героя Волгограда «М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теринская слава Волгограда»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64 0 50 11050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64 0 50 11050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вознагражд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родителям, награжденным Почетным зн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 города-героя Волгограда «Родительская слава Волгограда»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64 0 50 11060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64 0 50 11060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Различные виды социальной и материальной помощи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64 0 50 12010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5552,6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64 0 50 12010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52,6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64 0 50 12010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5500,0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разгрома советскими войсками немецко-фашистских вой</w:t>
            </w:r>
            <w:proofErr w:type="gramStart"/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 в Ст</w:t>
            </w:r>
            <w:proofErr w:type="gramEnd"/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алинградской битве (1943 год)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64 0 50 12021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4038,7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64 0 50 12021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70,2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64 0 50 12021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3968,5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Победы советского народа в Великой Отечественной войне 1941-1945 годов (1945 год)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64 0 50 12022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1626,3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64 0 50 12022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28,3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64 0 50 12022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1598,0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Доплаты к пенсиям муниципальных служащих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64 0 50 18010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135534,9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64 0 50 18010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1341,9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64 0 50 18010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134193,0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мероприятия в области социальной п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литики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64 0 50 19990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1907,6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64 0 50 19990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1663,6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64 0 50 19990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предоставление субсидий гражд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 на оплату жилья и коммунальных услуг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64 0 50 70530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183533,0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64 0 50 70530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1830,9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64 0 50 70530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181702,1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«Управл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муниципальным имуществом Волгограда» на 2017 – 2018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64 0 51 00000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16354,9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недвижимости, признание прав и рег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лирование отношений по муниципальной со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64 0 51 20250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13506,5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64 0 51 20250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13506,5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приватизации и проведение предпродажной подготовки объектов приват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64 0 51 20260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1725,0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64 0 51 20260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1725,0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64 0 51 94040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1123,4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64 0 51 94040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1123,4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«Развитие территориального общественного самоупра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 Волгограде на 2015 – 2017 годы»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64 0 52 00000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374,8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поддержка отдельных неко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мерческих организаций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64 0 52 69010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374,8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64 0 52 69010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374,8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«Обеспеч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безопасности жизнедеятельности насел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64 0 54 00000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83333,6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услуг) муниципальных учреждений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64 0 54 00550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79864,4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ными (муниципальными) органами, казенными 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учреждениями, органами управления госуда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64 0 54 00550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19283,4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64 0 54 00550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1525,5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64 0 54 00550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59013,9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64 0 54 00550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41,6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осуществление мероприятий по гражданской обороне, защите населения и те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риторий от чрезвычайных ситуаций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64 0 54 20170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3469,2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64 0 54 20170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3394,2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64 0 54 20170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«Развитие градостроительного планирования и регулир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использования территории Волгограда» на 2017-2018 годы»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64 0 55 00000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13088,5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услуг) муниципальных учреждений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64 0 55 00550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13088,5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64 0 55 00550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13088,5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«Комплекс мероприятий по охране окружающей среды Волгограда» на 2016-2018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64 0 58 00000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39623,9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услуг) муниципальных учреждений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64 0 58 00550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31196,7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(муниципальными) органами, казенными учреждениями, органами управления госуда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64 0 58 00550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13079,8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64 0 58 00550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2281,0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64 0 58 00550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15700,7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64 0 58 00550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135,2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охраны, восстановл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и использования лесов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64 0 58 20070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8377,2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64 0 58 20070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8321,4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64 0 58 20070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55,8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землеустройству и землепол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64 0 58 20090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64 0 58 20090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Ведомственная целевая программа «Управл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муниципальным долгом Волгограда» на 2017 год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64 0 59 00000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1388663,8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Процентные платежи по муниципальному до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64 0 59 03010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885290,3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пального) долга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64 0 59 03010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885290,3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Муниципальные гарантии Волгограда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64 0 59 03030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503373,5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64 0 59 03030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503373,5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Волгограда, органов адм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64 0 90 00000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40677,1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услуг) муниципальных учреждений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64 0 90 00550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4813,8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(муниципальными) органами, казенными учреждениями, органами управления госуда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64 0 90 00550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3079,6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64 0 90 00550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1669,5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64 0 90 00550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64,7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мероприятий по отлову и с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держанию безнадзорных животных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64 0 90 00570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2859,0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64 0 90 00570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2859,0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Ежегодное денежное вознаграждение поче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ному гражданину города-героя Волгограда ко дню рождения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64 0 90 10110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64 0 90 10110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Единовременная материальная помощь на о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ганизацию похорон, на изготовление и уст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новку надгробия на месте погребения почетн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гражданина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64 0 90 10130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64 0 90 10130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затрат, связанных с выполнением работ по отлову и содержанию безнадзорных животных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64 0 90 60730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10632,0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64 0 90 60730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10632,0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недополученных д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ходов в связи с принятием решения о пред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ставлении мер социальной поддержки обуч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ющимся в общеобразовательных учреждениях Волгограда при оказании транспортных услуг в общественном (городском) муниципальном 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пассажирском транспорте Волгограда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64 0 90 60820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22002,3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64 0 90 60820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22002,3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Резервный фонд администрации Волгограда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91 0 00 00000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91 0 00 00000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Иным образом зарезервированные средства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98 0 00 00000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12150,0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коллективов спортивных команд, ансамблей, оркестров учреждений общего среднего и дополнител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образования и культуры Волгограда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98 0 00 19020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12150,0</w:t>
            </w:r>
          </w:p>
        </w:tc>
      </w:tr>
      <w:tr w:rsidR="00885B9E" w:rsidRPr="00885B9E" w:rsidTr="00403192">
        <w:trPr>
          <w:trHeight w:val="23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98 0 00 19020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12150,0</w:t>
            </w:r>
          </w:p>
        </w:tc>
      </w:tr>
      <w:tr w:rsidR="00885B9E" w:rsidRPr="00885B9E" w:rsidTr="00403192">
        <w:trPr>
          <w:trHeight w:val="354"/>
        </w:trPr>
        <w:tc>
          <w:tcPr>
            <w:tcW w:w="5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88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15593814,5</w:t>
            </w:r>
          </w:p>
        </w:tc>
      </w:tr>
    </w:tbl>
    <w:p w:rsidR="00AA2069" w:rsidRDefault="00AA2069" w:rsidP="00D3302D">
      <w:pPr>
        <w:pStyle w:val="2"/>
        <w:rPr>
          <w:szCs w:val="28"/>
        </w:rPr>
      </w:pPr>
    </w:p>
    <w:p w:rsidR="00AA2069" w:rsidRDefault="00AA2069" w:rsidP="00D3302D">
      <w:pPr>
        <w:pStyle w:val="2"/>
        <w:rPr>
          <w:szCs w:val="28"/>
        </w:rPr>
      </w:pPr>
    </w:p>
    <w:p w:rsidR="002B21AE" w:rsidRPr="002B21AE" w:rsidRDefault="002B21AE" w:rsidP="002B21AE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E00DC" w:rsidRPr="00032B53" w:rsidRDefault="00AE00DC" w:rsidP="005366D3">
      <w:pPr>
        <w:pStyle w:val="2"/>
        <w:ind w:right="-1"/>
      </w:pPr>
      <w:r>
        <w:rPr>
          <w:szCs w:val="28"/>
        </w:rPr>
        <w:t>Г</w:t>
      </w:r>
      <w:r w:rsidRPr="00C05886">
        <w:rPr>
          <w:szCs w:val="28"/>
        </w:rPr>
        <w:t>лав</w:t>
      </w:r>
      <w:r>
        <w:rPr>
          <w:szCs w:val="28"/>
        </w:rPr>
        <w:t>а</w:t>
      </w:r>
      <w:r w:rsidRPr="00C05886">
        <w:rPr>
          <w:szCs w:val="28"/>
        </w:rPr>
        <w:t xml:space="preserve"> Волгограда                               </w:t>
      </w:r>
      <w:r w:rsidR="007B4C27">
        <w:rPr>
          <w:szCs w:val="28"/>
        </w:rPr>
        <w:t xml:space="preserve">            </w:t>
      </w:r>
      <w:r>
        <w:rPr>
          <w:szCs w:val="28"/>
        </w:rPr>
        <w:t xml:space="preserve">            </w:t>
      </w:r>
      <w:r w:rsidRPr="00C05886">
        <w:rPr>
          <w:szCs w:val="28"/>
        </w:rPr>
        <w:t xml:space="preserve">      </w:t>
      </w:r>
      <w:r w:rsidR="007B4C27">
        <w:rPr>
          <w:szCs w:val="28"/>
        </w:rPr>
        <w:t xml:space="preserve">           </w:t>
      </w:r>
      <w:r w:rsidRPr="00C05886">
        <w:rPr>
          <w:szCs w:val="28"/>
        </w:rPr>
        <w:t xml:space="preserve">   </w:t>
      </w:r>
      <w:r w:rsidR="005366D3">
        <w:rPr>
          <w:szCs w:val="28"/>
        </w:rPr>
        <w:t xml:space="preserve">     </w:t>
      </w:r>
      <w:r w:rsidRPr="00C05886">
        <w:rPr>
          <w:szCs w:val="28"/>
        </w:rPr>
        <w:t xml:space="preserve"> </w:t>
      </w:r>
      <w:proofErr w:type="spellStart"/>
      <w:r>
        <w:rPr>
          <w:szCs w:val="28"/>
        </w:rPr>
        <w:t>А.В.Косолапов</w:t>
      </w:r>
      <w:proofErr w:type="spellEnd"/>
    </w:p>
    <w:p w:rsidR="00AE00DC" w:rsidRDefault="00AE00DC" w:rsidP="00F407DB"/>
    <w:sectPr w:rsidR="00AE00DC" w:rsidSect="00014A58">
      <w:headerReference w:type="default" r:id="rId8"/>
      <w:pgSz w:w="11906" w:h="16838" w:code="9"/>
      <w:pgMar w:top="1134" w:right="567" w:bottom="1134" w:left="1701" w:header="62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5B9E" w:rsidRDefault="00885B9E" w:rsidP="00944A72">
      <w:pPr>
        <w:spacing w:after="0" w:line="240" w:lineRule="auto"/>
      </w:pPr>
      <w:r>
        <w:separator/>
      </w:r>
    </w:p>
  </w:endnote>
  <w:endnote w:type="continuationSeparator" w:id="0">
    <w:p w:rsidR="00885B9E" w:rsidRDefault="00885B9E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5B9E" w:rsidRDefault="00885B9E" w:rsidP="00944A72">
      <w:pPr>
        <w:spacing w:after="0" w:line="240" w:lineRule="auto"/>
      </w:pPr>
      <w:r>
        <w:separator/>
      </w:r>
    </w:p>
  </w:footnote>
  <w:footnote w:type="continuationSeparator" w:id="0">
    <w:p w:rsidR="00885B9E" w:rsidRDefault="00885B9E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5B9E" w:rsidRPr="00014A58" w:rsidRDefault="00885B9E" w:rsidP="00014A58">
    <w:pPr>
      <w:pStyle w:val="a3"/>
      <w:tabs>
        <w:tab w:val="center" w:pos="4819"/>
        <w:tab w:val="left" w:pos="8955"/>
      </w:tabs>
      <w:ind w:right="-143"/>
      <w:rPr>
        <w:rFonts w:ascii="Times New Roman" w:hAnsi="Times New Roman" w:cs="Times New Roman"/>
        <w:sz w:val="20"/>
        <w:szCs w:val="20"/>
      </w:rPr>
    </w:pPr>
    <w:r>
      <w:tab/>
    </w:r>
    <w:r w:rsidRPr="00AE00DC">
      <w:rPr>
        <w:rFonts w:ascii="Times New Roman" w:hAnsi="Times New Roman" w:cs="Times New Roman"/>
        <w:sz w:val="20"/>
        <w:szCs w:val="20"/>
      </w:rPr>
      <w:tab/>
    </w:r>
    <w:sdt>
      <w:sdtPr>
        <w:rPr>
          <w:rFonts w:ascii="Times New Roman" w:hAnsi="Times New Roman" w:cs="Times New Roman"/>
          <w:sz w:val="20"/>
          <w:szCs w:val="20"/>
        </w:rPr>
        <w:id w:val="53747602"/>
        <w:docPartObj>
          <w:docPartGallery w:val="Page Numbers (Top of Page)"/>
          <w:docPartUnique/>
        </w:docPartObj>
      </w:sdtPr>
      <w:sdtEndPr/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CA7AD8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                                    </w:t>
    </w:r>
    <w:r>
      <w:rPr>
        <w:rFonts w:ascii="Times New Roman" w:hAnsi="Times New Roman" w:cs="Times New Roman"/>
        <w:sz w:val="20"/>
        <w:szCs w:val="20"/>
      </w:rPr>
      <w:t xml:space="preserve">        </w:t>
    </w:r>
    <w:r w:rsidRPr="00AE00DC">
      <w:rPr>
        <w:rFonts w:ascii="Times New Roman" w:hAnsi="Times New Roman" w:cs="Times New Roman"/>
        <w:sz w:val="20"/>
        <w:szCs w:val="20"/>
      </w:rPr>
      <w:t xml:space="preserve">Продолжение приложения </w:t>
    </w:r>
    <w:r>
      <w:rPr>
        <w:rFonts w:ascii="Times New Roman" w:hAnsi="Times New Roman" w:cs="Times New Roman"/>
        <w:sz w:val="20"/>
        <w:szCs w:val="20"/>
      </w:rPr>
      <w:t>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2"/>
    <w:rsid w:val="00014A58"/>
    <w:rsid w:val="000B7493"/>
    <w:rsid w:val="000E401B"/>
    <w:rsid w:val="001123A9"/>
    <w:rsid w:val="00173464"/>
    <w:rsid w:val="0020108E"/>
    <w:rsid w:val="002B21AE"/>
    <w:rsid w:val="003C6E49"/>
    <w:rsid w:val="00403192"/>
    <w:rsid w:val="005366D3"/>
    <w:rsid w:val="00552F97"/>
    <w:rsid w:val="00690E98"/>
    <w:rsid w:val="007812C1"/>
    <w:rsid w:val="007B4C27"/>
    <w:rsid w:val="008779AB"/>
    <w:rsid w:val="00885B9E"/>
    <w:rsid w:val="00937BF7"/>
    <w:rsid w:val="00944A72"/>
    <w:rsid w:val="009C4281"/>
    <w:rsid w:val="00AA2069"/>
    <w:rsid w:val="00AE00DC"/>
    <w:rsid w:val="00BD2776"/>
    <w:rsid w:val="00C1234C"/>
    <w:rsid w:val="00C9238A"/>
    <w:rsid w:val="00CA7AD8"/>
    <w:rsid w:val="00CE1063"/>
    <w:rsid w:val="00D27955"/>
    <w:rsid w:val="00D3302D"/>
    <w:rsid w:val="00EA3341"/>
    <w:rsid w:val="00EA387E"/>
    <w:rsid w:val="00EB188B"/>
    <w:rsid w:val="00F407DB"/>
    <w:rsid w:val="00F5051C"/>
    <w:rsid w:val="00F65239"/>
    <w:rsid w:val="00FB2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52F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2F97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AA2069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AA2069"/>
    <w:rPr>
      <w:color w:val="800080"/>
      <w:u w:val="single"/>
    </w:rPr>
  </w:style>
  <w:style w:type="paragraph" w:customStyle="1" w:styleId="xl64">
    <w:name w:val="xl64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AA206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AA2069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AA206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AA206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AA206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AA206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AA206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AA20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9">
    <w:name w:val="xl79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52F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2F97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AA2069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AA2069"/>
    <w:rPr>
      <w:color w:val="800080"/>
      <w:u w:val="single"/>
    </w:rPr>
  </w:style>
  <w:style w:type="paragraph" w:customStyle="1" w:styleId="xl64">
    <w:name w:val="xl64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AA206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AA2069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AA206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AA206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AA206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AA206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AA206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AA20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9">
    <w:name w:val="xl79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2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16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885DB820-3A3C-4814-B622-EC09D0120EA0}"/>
</file>

<file path=customXml/itemProps2.xml><?xml version="1.0" encoding="utf-8"?>
<ds:datastoreItem xmlns:ds="http://schemas.openxmlformats.org/officeDocument/2006/customXml" ds:itemID="{D717A592-5799-47AB-BCBB-E23290DBF60A}"/>
</file>

<file path=customXml/itemProps3.xml><?xml version="1.0" encoding="utf-8"?>
<ds:datastoreItem xmlns:ds="http://schemas.openxmlformats.org/officeDocument/2006/customXml" ds:itemID="{D2E23DEF-6EF8-4CB8-A585-5DD427812E75}"/>
</file>

<file path=customXml/itemProps4.xml><?xml version="1.0" encoding="utf-8"?>
<ds:datastoreItem xmlns:ds="http://schemas.openxmlformats.org/officeDocument/2006/customXml" ds:itemID="{2DC8930E-587A-4753-A80E-E88FAE3DE93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28</Pages>
  <Words>8968</Words>
  <Characters>51120</Characters>
  <Application>Microsoft Office Word</Application>
  <DocSecurity>0</DocSecurity>
  <Lines>426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59969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9 «Распределение бюджетных ассигнований бюджета Волгограда по целевым статьям (муниципальным программам и непрограммным направлениям деятельности), группам видов расходов классификации расходов бюджета Волгограда на 2017 год»</dc:title>
  <dc:creator>Шатеев Александр Валерьевич</dc:creator>
  <cp:lastModifiedBy>Развин Владимир Витальевич</cp:lastModifiedBy>
  <cp:revision>16</cp:revision>
  <cp:lastPrinted>2015-11-10T08:46:00Z</cp:lastPrinted>
  <dcterms:created xsi:type="dcterms:W3CDTF">2015-12-21T09:15:00Z</dcterms:created>
  <dcterms:modified xsi:type="dcterms:W3CDTF">2016-11-16T11:09:00Z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