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F50" w:rsidRPr="004F6096" w:rsidRDefault="00A32F50" w:rsidP="004F6096">
      <w:pPr>
        <w:pStyle w:val="ConsNormal"/>
        <w:ind w:left="5670" w:firstLine="0"/>
        <w:rPr>
          <w:rFonts w:ascii="Times New Roman" w:hAnsi="Times New Roman" w:cs="Times New Roman"/>
          <w:sz w:val="28"/>
          <w:szCs w:val="28"/>
        </w:rPr>
      </w:pPr>
      <w:r w:rsidRPr="004F6096">
        <w:rPr>
          <w:rFonts w:ascii="Times New Roman" w:hAnsi="Times New Roman" w:cs="Times New Roman"/>
          <w:sz w:val="28"/>
          <w:szCs w:val="28"/>
        </w:rPr>
        <w:t>Приложение 4</w:t>
      </w:r>
    </w:p>
    <w:p w:rsidR="00A32F50" w:rsidRPr="004F6096" w:rsidRDefault="00A32F50" w:rsidP="004F6096">
      <w:pPr>
        <w:pStyle w:val="ConsNormal"/>
        <w:ind w:left="5670" w:firstLine="0"/>
        <w:rPr>
          <w:rFonts w:ascii="Times New Roman" w:hAnsi="Times New Roman" w:cs="Times New Roman"/>
          <w:sz w:val="28"/>
          <w:szCs w:val="28"/>
        </w:rPr>
      </w:pPr>
      <w:r w:rsidRPr="004F6096">
        <w:rPr>
          <w:rFonts w:ascii="Times New Roman" w:hAnsi="Times New Roman" w:cs="Times New Roman"/>
          <w:sz w:val="28"/>
          <w:szCs w:val="28"/>
        </w:rPr>
        <w:t xml:space="preserve">к решению </w:t>
      </w:r>
    </w:p>
    <w:p w:rsidR="00A32F50" w:rsidRPr="004F6096" w:rsidRDefault="00A32F50" w:rsidP="004F6096">
      <w:pPr>
        <w:pStyle w:val="ConsNormal"/>
        <w:ind w:left="5670" w:firstLine="0"/>
        <w:rPr>
          <w:rFonts w:ascii="Times New Roman" w:hAnsi="Times New Roman" w:cs="Times New Roman"/>
          <w:sz w:val="28"/>
          <w:szCs w:val="28"/>
        </w:rPr>
      </w:pPr>
      <w:r w:rsidRPr="004F6096">
        <w:rPr>
          <w:rFonts w:ascii="Times New Roman" w:hAnsi="Times New Roman" w:cs="Times New Roman"/>
          <w:sz w:val="28"/>
          <w:szCs w:val="28"/>
        </w:rPr>
        <w:t>Волгоградской городской Думы</w:t>
      </w:r>
    </w:p>
    <w:tbl>
      <w:tblPr>
        <w:tblW w:w="4110" w:type="dxa"/>
        <w:tblInd w:w="5637" w:type="dxa"/>
        <w:tblLayout w:type="fixed"/>
        <w:tblLook w:val="04A0" w:firstRow="1" w:lastRow="0" w:firstColumn="1" w:lastColumn="0" w:noHBand="0" w:noVBand="1"/>
      </w:tblPr>
      <w:tblGrid>
        <w:gridCol w:w="486"/>
        <w:gridCol w:w="1749"/>
        <w:gridCol w:w="434"/>
        <w:gridCol w:w="1441"/>
      </w:tblGrid>
      <w:tr w:rsidR="00A32F50" w:rsidRPr="004F6096" w:rsidTr="0068291C">
        <w:tc>
          <w:tcPr>
            <w:tcW w:w="486" w:type="dxa"/>
            <w:vAlign w:val="bottom"/>
            <w:hideMark/>
          </w:tcPr>
          <w:p w:rsidR="00A32F50" w:rsidRPr="004F6096" w:rsidRDefault="00A32F50" w:rsidP="004F6096">
            <w:pPr>
              <w:pStyle w:val="ab"/>
              <w:jc w:val="center"/>
            </w:pPr>
            <w:r w:rsidRPr="004F6096">
              <w:t>от</w:t>
            </w:r>
          </w:p>
        </w:tc>
        <w:tc>
          <w:tcPr>
            <w:tcW w:w="1749" w:type="dxa"/>
            <w:tcBorders>
              <w:top w:val="nil"/>
              <w:left w:val="nil"/>
              <w:bottom w:val="single" w:sz="4" w:space="0" w:color="auto"/>
              <w:right w:val="nil"/>
            </w:tcBorders>
            <w:vAlign w:val="bottom"/>
            <w:hideMark/>
          </w:tcPr>
          <w:p w:rsidR="00A32F50" w:rsidRPr="004F6096" w:rsidRDefault="00E23E6A" w:rsidP="004F6096">
            <w:pPr>
              <w:pStyle w:val="ab"/>
              <w:jc w:val="center"/>
            </w:pPr>
            <w:r>
              <w:t xml:space="preserve"> </w:t>
            </w:r>
          </w:p>
        </w:tc>
        <w:tc>
          <w:tcPr>
            <w:tcW w:w="434" w:type="dxa"/>
            <w:vAlign w:val="bottom"/>
            <w:hideMark/>
          </w:tcPr>
          <w:p w:rsidR="00A32F50" w:rsidRPr="004F6096" w:rsidRDefault="00A32F50" w:rsidP="004F6096">
            <w:pPr>
              <w:pStyle w:val="ab"/>
              <w:jc w:val="center"/>
            </w:pPr>
            <w:r w:rsidRPr="004F6096">
              <w:t>№</w:t>
            </w:r>
          </w:p>
        </w:tc>
        <w:tc>
          <w:tcPr>
            <w:tcW w:w="1441" w:type="dxa"/>
            <w:tcBorders>
              <w:top w:val="nil"/>
              <w:left w:val="nil"/>
              <w:bottom w:val="single" w:sz="4" w:space="0" w:color="auto"/>
              <w:right w:val="nil"/>
            </w:tcBorders>
            <w:vAlign w:val="bottom"/>
            <w:hideMark/>
          </w:tcPr>
          <w:p w:rsidR="00A32F50" w:rsidRPr="004F6096" w:rsidRDefault="00E23E6A" w:rsidP="004F6096">
            <w:pPr>
              <w:pStyle w:val="ab"/>
              <w:jc w:val="center"/>
            </w:pPr>
            <w:r>
              <w:t xml:space="preserve"> </w:t>
            </w:r>
          </w:p>
        </w:tc>
      </w:tr>
    </w:tbl>
    <w:p w:rsidR="00B60DA6" w:rsidRDefault="00B60DA6" w:rsidP="004F6096">
      <w:pPr>
        <w:spacing w:after="0" w:line="240" w:lineRule="auto"/>
        <w:jc w:val="center"/>
        <w:rPr>
          <w:rFonts w:ascii="Times New Roman" w:hAnsi="Times New Roman" w:cs="Times New Roman"/>
          <w:sz w:val="28"/>
          <w:szCs w:val="28"/>
        </w:rPr>
      </w:pPr>
    </w:p>
    <w:p w:rsidR="00CA35F5" w:rsidRPr="004F6096" w:rsidRDefault="00CA35F5" w:rsidP="004F6096">
      <w:pPr>
        <w:spacing w:after="0" w:line="240" w:lineRule="auto"/>
        <w:jc w:val="center"/>
        <w:rPr>
          <w:rFonts w:ascii="Times New Roman" w:hAnsi="Times New Roman" w:cs="Times New Roman"/>
          <w:sz w:val="28"/>
          <w:szCs w:val="28"/>
        </w:rPr>
      </w:pPr>
    </w:p>
    <w:p w:rsidR="00B60DA6" w:rsidRPr="004F6096" w:rsidRDefault="00B60DA6" w:rsidP="004F6096">
      <w:pPr>
        <w:spacing w:after="0" w:line="240" w:lineRule="auto"/>
        <w:jc w:val="center"/>
        <w:rPr>
          <w:rFonts w:ascii="Times New Roman" w:hAnsi="Times New Roman" w:cs="Times New Roman"/>
          <w:sz w:val="28"/>
          <w:szCs w:val="28"/>
        </w:rPr>
      </w:pPr>
    </w:p>
    <w:p w:rsidR="00014A58" w:rsidRPr="004F6096" w:rsidRDefault="00C1234C" w:rsidP="004F6096">
      <w:pPr>
        <w:spacing w:after="0" w:line="240" w:lineRule="auto"/>
        <w:jc w:val="center"/>
        <w:rPr>
          <w:rFonts w:ascii="Times New Roman" w:hAnsi="Times New Roman" w:cs="Times New Roman"/>
          <w:sz w:val="28"/>
          <w:szCs w:val="28"/>
        </w:rPr>
      </w:pPr>
      <w:r w:rsidRPr="004F6096">
        <w:rPr>
          <w:rFonts w:ascii="Times New Roman" w:hAnsi="Times New Roman" w:cs="Times New Roman"/>
          <w:sz w:val="28"/>
          <w:szCs w:val="28"/>
        </w:rPr>
        <w:t xml:space="preserve">Распределение бюджетных ассигнований бюджета Волгограда </w:t>
      </w:r>
    </w:p>
    <w:p w:rsidR="00014A58" w:rsidRPr="004F6096" w:rsidRDefault="00C1234C" w:rsidP="004F6096">
      <w:pPr>
        <w:spacing w:after="0" w:line="240" w:lineRule="auto"/>
        <w:jc w:val="center"/>
        <w:rPr>
          <w:rFonts w:ascii="Times New Roman" w:hAnsi="Times New Roman" w:cs="Times New Roman"/>
          <w:sz w:val="28"/>
          <w:szCs w:val="28"/>
        </w:rPr>
      </w:pPr>
      <w:r w:rsidRPr="004F6096">
        <w:rPr>
          <w:rFonts w:ascii="Times New Roman" w:hAnsi="Times New Roman" w:cs="Times New Roman"/>
          <w:sz w:val="28"/>
          <w:szCs w:val="28"/>
        </w:rPr>
        <w:t>по целевым</w:t>
      </w:r>
      <w:r w:rsidR="00014A58" w:rsidRPr="004F6096">
        <w:rPr>
          <w:rFonts w:ascii="Times New Roman" w:hAnsi="Times New Roman" w:cs="Times New Roman"/>
          <w:sz w:val="28"/>
          <w:szCs w:val="28"/>
        </w:rPr>
        <w:t xml:space="preserve"> </w:t>
      </w:r>
      <w:r w:rsidRPr="004F6096">
        <w:rPr>
          <w:rFonts w:ascii="Times New Roman" w:hAnsi="Times New Roman" w:cs="Times New Roman"/>
          <w:sz w:val="28"/>
          <w:szCs w:val="28"/>
        </w:rPr>
        <w:t xml:space="preserve">статьям (муниципальным программам и непрограммным </w:t>
      </w:r>
    </w:p>
    <w:p w:rsidR="00014A58" w:rsidRPr="004F6096" w:rsidRDefault="00C1234C" w:rsidP="004F6096">
      <w:pPr>
        <w:spacing w:after="0" w:line="240" w:lineRule="auto"/>
        <w:jc w:val="center"/>
        <w:rPr>
          <w:rFonts w:ascii="Times New Roman" w:hAnsi="Times New Roman" w:cs="Times New Roman"/>
          <w:sz w:val="28"/>
          <w:szCs w:val="28"/>
        </w:rPr>
      </w:pPr>
      <w:r w:rsidRPr="004F6096">
        <w:rPr>
          <w:rFonts w:ascii="Times New Roman" w:hAnsi="Times New Roman" w:cs="Times New Roman"/>
          <w:sz w:val="28"/>
          <w:szCs w:val="28"/>
        </w:rPr>
        <w:t xml:space="preserve">направлениям деятельности), группам видов расходов классификации </w:t>
      </w:r>
    </w:p>
    <w:p w:rsidR="00AE00DC" w:rsidRPr="004F6096" w:rsidRDefault="00C1234C" w:rsidP="004F6096">
      <w:pPr>
        <w:spacing w:after="0" w:line="240" w:lineRule="auto"/>
        <w:jc w:val="center"/>
        <w:rPr>
          <w:rFonts w:ascii="Times New Roman" w:hAnsi="Times New Roman" w:cs="Times New Roman"/>
          <w:sz w:val="28"/>
          <w:szCs w:val="28"/>
        </w:rPr>
      </w:pPr>
      <w:r w:rsidRPr="004F6096">
        <w:rPr>
          <w:rFonts w:ascii="Times New Roman" w:hAnsi="Times New Roman" w:cs="Times New Roman"/>
          <w:sz w:val="28"/>
          <w:szCs w:val="28"/>
        </w:rPr>
        <w:t>расходов бюджета</w:t>
      </w:r>
      <w:r w:rsidR="00014A58" w:rsidRPr="004F6096">
        <w:rPr>
          <w:rFonts w:ascii="Times New Roman" w:hAnsi="Times New Roman" w:cs="Times New Roman"/>
          <w:sz w:val="28"/>
          <w:szCs w:val="28"/>
        </w:rPr>
        <w:t xml:space="preserve"> </w:t>
      </w:r>
      <w:r w:rsidRPr="004F6096">
        <w:rPr>
          <w:rFonts w:ascii="Times New Roman" w:hAnsi="Times New Roman" w:cs="Times New Roman"/>
          <w:sz w:val="28"/>
          <w:szCs w:val="28"/>
        </w:rPr>
        <w:t xml:space="preserve">Волгограда </w:t>
      </w:r>
      <w:r w:rsidR="00671A96" w:rsidRPr="004F6096">
        <w:rPr>
          <w:rFonts w:ascii="Times New Roman" w:hAnsi="Times New Roman" w:cs="Times New Roman"/>
          <w:sz w:val="28"/>
          <w:szCs w:val="28"/>
        </w:rPr>
        <w:t xml:space="preserve">на </w:t>
      </w:r>
      <w:r w:rsidR="003A5AA6" w:rsidRPr="004F6096">
        <w:rPr>
          <w:rFonts w:ascii="Times New Roman" w:hAnsi="Times New Roman" w:cs="Times New Roman"/>
          <w:sz w:val="28"/>
          <w:szCs w:val="28"/>
        </w:rPr>
        <w:t xml:space="preserve">плановый период </w:t>
      </w:r>
      <w:r w:rsidR="00671A96" w:rsidRPr="004F6096">
        <w:rPr>
          <w:rFonts w:ascii="Times New Roman" w:hAnsi="Times New Roman" w:cs="Times New Roman"/>
          <w:sz w:val="28"/>
          <w:szCs w:val="28"/>
        </w:rPr>
        <w:t>20</w:t>
      </w:r>
      <w:r w:rsidR="00667585" w:rsidRPr="004F6096">
        <w:rPr>
          <w:rFonts w:ascii="Times New Roman" w:hAnsi="Times New Roman" w:cs="Times New Roman"/>
          <w:sz w:val="28"/>
          <w:szCs w:val="28"/>
        </w:rPr>
        <w:t>2</w:t>
      </w:r>
      <w:r w:rsidR="00F43CA9">
        <w:rPr>
          <w:rFonts w:ascii="Times New Roman" w:hAnsi="Times New Roman" w:cs="Times New Roman"/>
          <w:sz w:val="28"/>
          <w:szCs w:val="28"/>
        </w:rPr>
        <w:t>7</w:t>
      </w:r>
      <w:r w:rsidR="00EE0EE9" w:rsidRPr="004F6096">
        <w:rPr>
          <w:rFonts w:ascii="Times New Roman" w:hAnsi="Times New Roman" w:cs="Times New Roman"/>
          <w:sz w:val="28"/>
          <w:szCs w:val="28"/>
        </w:rPr>
        <w:t xml:space="preserve"> и </w:t>
      </w:r>
      <w:r w:rsidR="00671A96" w:rsidRPr="004F6096">
        <w:rPr>
          <w:rFonts w:ascii="Times New Roman" w:hAnsi="Times New Roman" w:cs="Times New Roman"/>
          <w:sz w:val="28"/>
          <w:szCs w:val="28"/>
        </w:rPr>
        <w:t>20</w:t>
      </w:r>
      <w:r w:rsidR="00C77356" w:rsidRPr="004F6096">
        <w:rPr>
          <w:rFonts w:ascii="Times New Roman" w:hAnsi="Times New Roman" w:cs="Times New Roman"/>
          <w:sz w:val="28"/>
          <w:szCs w:val="28"/>
        </w:rPr>
        <w:t>2</w:t>
      </w:r>
      <w:r w:rsidR="00F43CA9">
        <w:rPr>
          <w:rFonts w:ascii="Times New Roman" w:hAnsi="Times New Roman" w:cs="Times New Roman"/>
          <w:sz w:val="28"/>
          <w:szCs w:val="28"/>
        </w:rPr>
        <w:t>8</w:t>
      </w:r>
      <w:r w:rsidR="00671A96" w:rsidRPr="004F6096">
        <w:rPr>
          <w:rFonts w:ascii="Times New Roman" w:hAnsi="Times New Roman" w:cs="Times New Roman"/>
          <w:sz w:val="28"/>
          <w:szCs w:val="28"/>
        </w:rPr>
        <w:t xml:space="preserve"> год</w:t>
      </w:r>
      <w:r w:rsidR="00AB2A2C" w:rsidRPr="004F6096">
        <w:rPr>
          <w:rFonts w:ascii="Times New Roman" w:hAnsi="Times New Roman" w:cs="Times New Roman"/>
          <w:sz w:val="28"/>
          <w:szCs w:val="28"/>
        </w:rPr>
        <w:t>ов</w:t>
      </w:r>
    </w:p>
    <w:p w:rsidR="007A60C1" w:rsidRPr="004F6096" w:rsidRDefault="007A60C1" w:rsidP="004F6096">
      <w:pPr>
        <w:tabs>
          <w:tab w:val="left" w:pos="2239"/>
        </w:tabs>
        <w:spacing w:after="0" w:line="240" w:lineRule="auto"/>
        <w:rPr>
          <w:rFonts w:ascii="Times New Roman" w:hAnsi="Times New Roman" w:cs="Times New Roman"/>
          <w:sz w:val="24"/>
        </w:rPr>
      </w:pPr>
    </w:p>
    <w:p w:rsidR="00073673" w:rsidRPr="004F6096" w:rsidRDefault="00073673" w:rsidP="004F6096">
      <w:pPr>
        <w:spacing w:after="0" w:line="240" w:lineRule="auto"/>
        <w:rPr>
          <w:sz w:val="4"/>
        </w:rPr>
      </w:pPr>
    </w:p>
    <w:tbl>
      <w:tblPr>
        <w:tblW w:w="9829" w:type="dxa"/>
        <w:tblInd w:w="113" w:type="dxa"/>
        <w:tblLook w:val="04A0" w:firstRow="1" w:lastRow="0" w:firstColumn="1" w:lastColumn="0" w:noHBand="0" w:noVBand="1"/>
      </w:tblPr>
      <w:tblGrid>
        <w:gridCol w:w="3136"/>
        <w:gridCol w:w="1821"/>
        <w:gridCol w:w="1145"/>
        <w:gridCol w:w="1891"/>
        <w:gridCol w:w="1836"/>
      </w:tblGrid>
      <w:tr w:rsidR="008B64C7" w:rsidRPr="008B64C7" w:rsidTr="008B64C7">
        <w:trPr>
          <w:trHeight w:val="311"/>
        </w:trPr>
        <w:tc>
          <w:tcPr>
            <w:tcW w:w="3136" w:type="dxa"/>
            <w:vMerge w:val="restart"/>
            <w:tcBorders>
              <w:top w:val="single" w:sz="4" w:space="0" w:color="auto"/>
              <w:left w:val="single" w:sz="4" w:space="0" w:color="auto"/>
              <w:right w:val="single" w:sz="4" w:space="0" w:color="auto"/>
            </w:tcBorders>
            <w:shd w:val="clear" w:color="auto" w:fill="auto"/>
          </w:tcPr>
          <w:p w:rsidR="008B64C7" w:rsidRPr="008B64C7" w:rsidRDefault="008B64C7" w:rsidP="008B64C7">
            <w:pPr>
              <w:spacing w:after="0" w:line="240" w:lineRule="auto"/>
              <w:jc w:val="center"/>
              <w:rPr>
                <w:rFonts w:ascii="Times New Roman" w:eastAsia="Times New Roman" w:hAnsi="Times New Roman" w:cs="Times New Roman"/>
                <w:color w:val="000000"/>
                <w:sz w:val="24"/>
                <w:szCs w:val="24"/>
                <w:lang w:eastAsia="ru-RU"/>
              </w:rPr>
            </w:pPr>
            <w:r w:rsidRPr="004F6096">
              <w:rPr>
                <w:rFonts w:ascii="Times New Roman" w:eastAsia="Times New Roman" w:hAnsi="Times New Roman" w:cs="Times New Roman"/>
                <w:color w:val="000000"/>
                <w:sz w:val="24"/>
                <w:szCs w:val="24"/>
                <w:lang w:eastAsia="ru-RU"/>
              </w:rPr>
              <w:t>Наименование расходов</w:t>
            </w:r>
          </w:p>
        </w:tc>
        <w:tc>
          <w:tcPr>
            <w:tcW w:w="1821" w:type="dxa"/>
            <w:vMerge w:val="restart"/>
            <w:tcBorders>
              <w:top w:val="single" w:sz="4" w:space="0" w:color="auto"/>
              <w:left w:val="nil"/>
              <w:right w:val="single" w:sz="4" w:space="0" w:color="auto"/>
            </w:tcBorders>
            <w:shd w:val="clear" w:color="auto" w:fill="auto"/>
            <w:noWrap/>
          </w:tcPr>
          <w:p w:rsidR="008B64C7" w:rsidRPr="004F6096" w:rsidRDefault="008B64C7" w:rsidP="008B64C7">
            <w:pPr>
              <w:spacing w:after="0" w:line="240" w:lineRule="auto"/>
              <w:ind w:left="-57" w:right="-57"/>
              <w:jc w:val="center"/>
              <w:rPr>
                <w:rFonts w:ascii="Times New Roman" w:eastAsia="Times New Roman" w:hAnsi="Times New Roman" w:cs="Times New Roman"/>
                <w:color w:val="000000"/>
                <w:sz w:val="24"/>
                <w:szCs w:val="24"/>
                <w:lang w:eastAsia="ru-RU"/>
              </w:rPr>
            </w:pPr>
            <w:r w:rsidRPr="004F6096">
              <w:rPr>
                <w:rFonts w:ascii="Times New Roman" w:eastAsia="Times New Roman" w:hAnsi="Times New Roman" w:cs="Times New Roman"/>
                <w:color w:val="000000"/>
                <w:sz w:val="24"/>
                <w:szCs w:val="24"/>
                <w:lang w:eastAsia="ru-RU"/>
              </w:rPr>
              <w:t>Целевая</w:t>
            </w:r>
          </w:p>
          <w:p w:rsidR="008B64C7" w:rsidRPr="004F6096" w:rsidRDefault="008B64C7" w:rsidP="008B64C7">
            <w:pPr>
              <w:spacing w:after="0" w:line="240" w:lineRule="auto"/>
              <w:ind w:left="-57" w:right="-57"/>
              <w:jc w:val="center"/>
              <w:rPr>
                <w:rFonts w:ascii="Times New Roman" w:eastAsia="Times New Roman" w:hAnsi="Times New Roman" w:cs="Times New Roman"/>
                <w:color w:val="000000"/>
                <w:sz w:val="24"/>
                <w:szCs w:val="24"/>
                <w:lang w:eastAsia="ru-RU"/>
              </w:rPr>
            </w:pPr>
            <w:r w:rsidRPr="004F6096">
              <w:rPr>
                <w:rFonts w:ascii="Times New Roman" w:eastAsia="Times New Roman" w:hAnsi="Times New Roman" w:cs="Times New Roman"/>
                <w:color w:val="000000"/>
                <w:sz w:val="24"/>
                <w:szCs w:val="24"/>
                <w:lang w:eastAsia="ru-RU"/>
              </w:rPr>
              <w:t>статья</w:t>
            </w:r>
          </w:p>
          <w:p w:rsidR="008B64C7" w:rsidRPr="008B64C7" w:rsidRDefault="008B64C7" w:rsidP="008B64C7">
            <w:pPr>
              <w:spacing w:after="0" w:line="240" w:lineRule="auto"/>
              <w:jc w:val="center"/>
              <w:rPr>
                <w:rFonts w:ascii="Times New Roman" w:eastAsia="Times New Roman" w:hAnsi="Times New Roman" w:cs="Times New Roman"/>
                <w:color w:val="000000"/>
                <w:sz w:val="24"/>
                <w:szCs w:val="24"/>
                <w:lang w:eastAsia="ru-RU"/>
              </w:rPr>
            </w:pPr>
            <w:r w:rsidRPr="004F6096">
              <w:rPr>
                <w:rFonts w:ascii="Times New Roman" w:eastAsia="Times New Roman" w:hAnsi="Times New Roman" w:cs="Times New Roman"/>
                <w:color w:val="000000"/>
                <w:sz w:val="24"/>
                <w:szCs w:val="24"/>
                <w:lang w:eastAsia="ru-RU"/>
              </w:rPr>
              <w:t>расходов</w:t>
            </w:r>
          </w:p>
        </w:tc>
        <w:tc>
          <w:tcPr>
            <w:tcW w:w="1145" w:type="dxa"/>
            <w:vMerge w:val="restart"/>
            <w:tcBorders>
              <w:top w:val="single" w:sz="4" w:space="0" w:color="auto"/>
              <w:left w:val="nil"/>
              <w:right w:val="single" w:sz="4" w:space="0" w:color="auto"/>
            </w:tcBorders>
            <w:shd w:val="clear" w:color="auto" w:fill="auto"/>
            <w:noWrap/>
          </w:tcPr>
          <w:p w:rsidR="008B64C7" w:rsidRPr="004F6096" w:rsidRDefault="00320EB4" w:rsidP="008B64C7">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Груп</w:t>
            </w:r>
            <w:r w:rsidR="008B64C7" w:rsidRPr="004F6096">
              <w:rPr>
                <w:rFonts w:ascii="Times New Roman" w:eastAsia="Times New Roman" w:hAnsi="Times New Roman" w:cs="Times New Roman"/>
                <w:color w:val="000000"/>
                <w:sz w:val="24"/>
                <w:szCs w:val="24"/>
                <w:lang w:eastAsia="ru-RU"/>
              </w:rPr>
              <w:t>па вида</w:t>
            </w:r>
          </w:p>
          <w:p w:rsidR="008B64C7" w:rsidRPr="008B64C7" w:rsidRDefault="008B64C7" w:rsidP="008B64C7">
            <w:pPr>
              <w:spacing w:after="0" w:line="240" w:lineRule="auto"/>
              <w:jc w:val="center"/>
              <w:rPr>
                <w:rFonts w:ascii="Times New Roman" w:eastAsia="Times New Roman" w:hAnsi="Times New Roman" w:cs="Times New Roman"/>
                <w:color w:val="000000"/>
                <w:sz w:val="24"/>
                <w:szCs w:val="24"/>
                <w:lang w:eastAsia="ru-RU"/>
              </w:rPr>
            </w:pPr>
            <w:r w:rsidRPr="004F6096">
              <w:rPr>
                <w:rFonts w:ascii="Times New Roman" w:eastAsia="Times New Roman" w:hAnsi="Times New Roman" w:cs="Times New Roman"/>
                <w:color w:val="000000"/>
                <w:sz w:val="24"/>
                <w:szCs w:val="24"/>
                <w:lang w:eastAsia="ru-RU"/>
              </w:rPr>
              <w:t>расходов</w:t>
            </w:r>
          </w:p>
        </w:tc>
        <w:tc>
          <w:tcPr>
            <w:tcW w:w="3727" w:type="dxa"/>
            <w:gridSpan w:val="2"/>
            <w:tcBorders>
              <w:top w:val="single" w:sz="4" w:space="0" w:color="auto"/>
              <w:left w:val="nil"/>
              <w:bottom w:val="single" w:sz="4" w:space="0" w:color="auto"/>
              <w:right w:val="single" w:sz="4" w:space="0" w:color="auto"/>
            </w:tcBorders>
            <w:shd w:val="clear" w:color="auto" w:fill="auto"/>
          </w:tcPr>
          <w:p w:rsidR="008B64C7" w:rsidRPr="008B64C7" w:rsidRDefault="008B64C7" w:rsidP="008B64C7">
            <w:pPr>
              <w:spacing w:after="0" w:line="240" w:lineRule="auto"/>
              <w:jc w:val="center"/>
              <w:rPr>
                <w:rFonts w:ascii="Times New Roman" w:eastAsia="Times New Roman" w:hAnsi="Times New Roman" w:cs="Times New Roman"/>
                <w:color w:val="000000"/>
                <w:sz w:val="24"/>
                <w:szCs w:val="24"/>
                <w:lang w:eastAsia="ru-RU"/>
              </w:rPr>
            </w:pPr>
            <w:r w:rsidRPr="004F6096">
              <w:rPr>
                <w:rFonts w:ascii="Times New Roman" w:eastAsia="Times New Roman" w:hAnsi="Times New Roman" w:cs="Times New Roman"/>
                <w:color w:val="000000"/>
                <w:sz w:val="24"/>
                <w:szCs w:val="24"/>
                <w:lang w:eastAsia="ru-RU"/>
              </w:rPr>
              <w:t>Сумма (тыс. руб.)</w:t>
            </w:r>
          </w:p>
        </w:tc>
      </w:tr>
      <w:tr w:rsidR="008B64C7" w:rsidRPr="008B64C7" w:rsidTr="008B64C7">
        <w:trPr>
          <w:trHeight w:val="630"/>
        </w:trPr>
        <w:tc>
          <w:tcPr>
            <w:tcW w:w="3136" w:type="dxa"/>
            <w:vMerge/>
            <w:tcBorders>
              <w:left w:val="single" w:sz="4" w:space="0" w:color="auto"/>
              <w:bottom w:val="single" w:sz="4" w:space="0" w:color="auto"/>
              <w:right w:val="single" w:sz="4" w:space="0" w:color="auto"/>
            </w:tcBorders>
            <w:shd w:val="clear" w:color="auto" w:fill="auto"/>
            <w:vAlign w:val="center"/>
          </w:tcPr>
          <w:p w:rsidR="008B64C7" w:rsidRPr="008B64C7" w:rsidRDefault="008B64C7" w:rsidP="008B64C7">
            <w:pPr>
              <w:spacing w:after="0" w:line="240" w:lineRule="auto"/>
              <w:rPr>
                <w:rFonts w:ascii="Times New Roman" w:eastAsia="Times New Roman" w:hAnsi="Times New Roman" w:cs="Times New Roman"/>
                <w:color w:val="000000"/>
                <w:sz w:val="24"/>
                <w:szCs w:val="24"/>
                <w:lang w:eastAsia="ru-RU"/>
              </w:rPr>
            </w:pPr>
          </w:p>
        </w:tc>
        <w:tc>
          <w:tcPr>
            <w:tcW w:w="1821" w:type="dxa"/>
            <w:vMerge/>
            <w:tcBorders>
              <w:left w:val="nil"/>
              <w:bottom w:val="single" w:sz="4" w:space="0" w:color="auto"/>
              <w:right w:val="single" w:sz="4" w:space="0" w:color="auto"/>
            </w:tcBorders>
            <w:shd w:val="clear" w:color="auto" w:fill="auto"/>
            <w:noWrap/>
            <w:vAlign w:val="center"/>
          </w:tcPr>
          <w:p w:rsidR="008B64C7" w:rsidRPr="008B64C7" w:rsidRDefault="008B64C7" w:rsidP="008B64C7">
            <w:pPr>
              <w:spacing w:after="0" w:line="240" w:lineRule="auto"/>
              <w:rPr>
                <w:rFonts w:ascii="Times New Roman" w:eastAsia="Times New Roman" w:hAnsi="Times New Roman" w:cs="Times New Roman"/>
                <w:color w:val="000000"/>
                <w:sz w:val="24"/>
                <w:szCs w:val="24"/>
                <w:lang w:eastAsia="ru-RU"/>
              </w:rPr>
            </w:pPr>
          </w:p>
        </w:tc>
        <w:tc>
          <w:tcPr>
            <w:tcW w:w="1145" w:type="dxa"/>
            <w:vMerge/>
            <w:tcBorders>
              <w:left w:val="nil"/>
              <w:bottom w:val="single" w:sz="4" w:space="0" w:color="auto"/>
              <w:right w:val="single" w:sz="4" w:space="0" w:color="auto"/>
            </w:tcBorders>
            <w:shd w:val="clear" w:color="auto" w:fill="auto"/>
            <w:noWrap/>
            <w:vAlign w:val="center"/>
          </w:tcPr>
          <w:p w:rsidR="008B64C7" w:rsidRPr="008B64C7" w:rsidRDefault="008B64C7" w:rsidP="008B64C7">
            <w:pPr>
              <w:spacing w:after="0" w:line="240" w:lineRule="auto"/>
              <w:rPr>
                <w:rFonts w:ascii="Times New Roman" w:eastAsia="Times New Roman" w:hAnsi="Times New Roman" w:cs="Times New Roman"/>
                <w:color w:val="000000"/>
                <w:sz w:val="24"/>
                <w:szCs w:val="24"/>
                <w:lang w:eastAsia="ru-RU"/>
              </w:rPr>
            </w:pPr>
          </w:p>
        </w:tc>
        <w:tc>
          <w:tcPr>
            <w:tcW w:w="1891" w:type="dxa"/>
            <w:tcBorders>
              <w:top w:val="single" w:sz="4" w:space="0" w:color="auto"/>
              <w:left w:val="nil"/>
              <w:bottom w:val="single" w:sz="4" w:space="0" w:color="auto"/>
              <w:right w:val="single" w:sz="4" w:space="0" w:color="auto"/>
            </w:tcBorders>
            <w:shd w:val="clear" w:color="auto" w:fill="auto"/>
          </w:tcPr>
          <w:p w:rsidR="008B64C7" w:rsidRPr="008B64C7" w:rsidRDefault="008B64C7" w:rsidP="00F43CA9">
            <w:pPr>
              <w:spacing w:after="0" w:line="240" w:lineRule="auto"/>
              <w:jc w:val="center"/>
              <w:rPr>
                <w:rFonts w:ascii="Times New Roman" w:eastAsia="Times New Roman" w:hAnsi="Times New Roman" w:cs="Times New Roman"/>
                <w:color w:val="000000"/>
                <w:sz w:val="24"/>
                <w:szCs w:val="24"/>
                <w:lang w:eastAsia="ru-RU"/>
              </w:rPr>
            </w:pPr>
            <w:r w:rsidRPr="004F6096">
              <w:rPr>
                <w:rFonts w:ascii="Times New Roman" w:eastAsia="Times New Roman" w:hAnsi="Times New Roman" w:cs="Times New Roman"/>
                <w:color w:val="000000"/>
                <w:sz w:val="24"/>
                <w:szCs w:val="24"/>
                <w:lang w:eastAsia="ru-RU"/>
              </w:rPr>
              <w:t>202</w:t>
            </w:r>
            <w:r w:rsidR="00F43CA9">
              <w:rPr>
                <w:rFonts w:ascii="Times New Roman" w:eastAsia="Times New Roman" w:hAnsi="Times New Roman" w:cs="Times New Roman"/>
                <w:color w:val="000000"/>
                <w:sz w:val="24"/>
                <w:szCs w:val="24"/>
                <w:lang w:eastAsia="ru-RU"/>
              </w:rPr>
              <w:t>7</w:t>
            </w:r>
            <w:r w:rsidRPr="004F6096">
              <w:rPr>
                <w:rFonts w:ascii="Times New Roman" w:eastAsia="Times New Roman" w:hAnsi="Times New Roman" w:cs="Times New Roman"/>
                <w:color w:val="000000"/>
                <w:sz w:val="24"/>
                <w:szCs w:val="24"/>
                <w:lang w:eastAsia="ru-RU"/>
              </w:rPr>
              <w:t xml:space="preserve"> год</w:t>
            </w:r>
          </w:p>
        </w:tc>
        <w:tc>
          <w:tcPr>
            <w:tcW w:w="1836" w:type="dxa"/>
            <w:tcBorders>
              <w:top w:val="single" w:sz="4" w:space="0" w:color="auto"/>
              <w:left w:val="nil"/>
              <w:bottom w:val="single" w:sz="4" w:space="0" w:color="auto"/>
              <w:right w:val="single" w:sz="4" w:space="0" w:color="auto"/>
            </w:tcBorders>
            <w:shd w:val="clear" w:color="auto" w:fill="auto"/>
          </w:tcPr>
          <w:p w:rsidR="008B64C7" w:rsidRPr="008B64C7" w:rsidRDefault="008B64C7" w:rsidP="00F43CA9">
            <w:pPr>
              <w:spacing w:after="0" w:line="240" w:lineRule="auto"/>
              <w:jc w:val="center"/>
              <w:rPr>
                <w:rFonts w:ascii="Times New Roman" w:eastAsia="Times New Roman" w:hAnsi="Times New Roman" w:cs="Times New Roman"/>
                <w:color w:val="000000"/>
                <w:sz w:val="24"/>
                <w:szCs w:val="24"/>
                <w:lang w:eastAsia="ru-RU"/>
              </w:rPr>
            </w:pPr>
            <w:r w:rsidRPr="004F6096">
              <w:rPr>
                <w:rFonts w:ascii="Times New Roman" w:eastAsia="Times New Roman" w:hAnsi="Times New Roman" w:cs="Times New Roman"/>
                <w:color w:val="000000"/>
                <w:sz w:val="24"/>
                <w:szCs w:val="24"/>
                <w:lang w:eastAsia="ru-RU"/>
              </w:rPr>
              <w:t>202</w:t>
            </w:r>
            <w:r w:rsidR="00F43CA9">
              <w:rPr>
                <w:rFonts w:ascii="Times New Roman" w:eastAsia="Times New Roman" w:hAnsi="Times New Roman" w:cs="Times New Roman"/>
                <w:color w:val="000000"/>
                <w:sz w:val="24"/>
                <w:szCs w:val="24"/>
                <w:lang w:eastAsia="ru-RU"/>
              </w:rPr>
              <w:t>8</w:t>
            </w:r>
            <w:r w:rsidRPr="004F6096">
              <w:rPr>
                <w:rFonts w:ascii="Times New Roman" w:eastAsia="Times New Roman" w:hAnsi="Times New Roman" w:cs="Times New Roman"/>
                <w:color w:val="000000"/>
                <w:sz w:val="24"/>
                <w:szCs w:val="24"/>
                <w:lang w:eastAsia="ru-RU"/>
              </w:rPr>
              <w:t xml:space="preserve"> год</w:t>
            </w:r>
          </w:p>
        </w:tc>
      </w:tr>
      <w:tr w:rsidR="008B64C7" w:rsidRPr="008B64C7" w:rsidTr="008B64C7">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8B64C7" w:rsidRPr="004F6096" w:rsidRDefault="008B64C7" w:rsidP="008B64C7">
            <w:pPr>
              <w:spacing w:after="0" w:line="240" w:lineRule="auto"/>
              <w:ind w:left="-57" w:right="-57"/>
              <w:jc w:val="center"/>
              <w:rPr>
                <w:rFonts w:ascii="Times New Roman" w:eastAsia="Times New Roman" w:hAnsi="Times New Roman" w:cs="Times New Roman"/>
                <w:color w:val="000000"/>
                <w:sz w:val="24"/>
                <w:szCs w:val="24"/>
                <w:lang w:eastAsia="ru-RU"/>
              </w:rPr>
            </w:pPr>
            <w:r w:rsidRPr="004F6096">
              <w:rPr>
                <w:rFonts w:ascii="Times New Roman" w:eastAsia="Times New Roman" w:hAnsi="Times New Roman" w:cs="Times New Roman"/>
                <w:color w:val="000000"/>
                <w:sz w:val="24"/>
                <w:szCs w:val="24"/>
                <w:lang w:eastAsia="ru-RU"/>
              </w:rPr>
              <w:t>1</w:t>
            </w:r>
          </w:p>
        </w:tc>
        <w:tc>
          <w:tcPr>
            <w:tcW w:w="1821" w:type="dxa"/>
            <w:tcBorders>
              <w:top w:val="single" w:sz="4" w:space="0" w:color="auto"/>
              <w:left w:val="nil"/>
              <w:bottom w:val="single" w:sz="4" w:space="0" w:color="auto"/>
              <w:right w:val="single" w:sz="4" w:space="0" w:color="auto"/>
            </w:tcBorders>
            <w:shd w:val="clear" w:color="auto" w:fill="auto"/>
            <w:noWrap/>
          </w:tcPr>
          <w:p w:rsidR="008B64C7" w:rsidRPr="004F6096" w:rsidRDefault="008B64C7" w:rsidP="008B64C7">
            <w:pPr>
              <w:spacing w:after="0" w:line="240" w:lineRule="auto"/>
              <w:ind w:left="-57" w:right="-57"/>
              <w:jc w:val="center"/>
              <w:rPr>
                <w:rFonts w:ascii="Times New Roman" w:eastAsia="Times New Roman" w:hAnsi="Times New Roman" w:cs="Times New Roman"/>
                <w:color w:val="000000"/>
                <w:sz w:val="24"/>
                <w:szCs w:val="24"/>
                <w:lang w:eastAsia="ru-RU"/>
              </w:rPr>
            </w:pPr>
            <w:r w:rsidRPr="004F6096">
              <w:rPr>
                <w:rFonts w:ascii="Times New Roman" w:eastAsia="Times New Roman" w:hAnsi="Times New Roman" w:cs="Times New Roman"/>
                <w:color w:val="000000"/>
                <w:sz w:val="24"/>
                <w:szCs w:val="24"/>
                <w:lang w:eastAsia="ru-RU"/>
              </w:rPr>
              <w:t>2</w:t>
            </w:r>
          </w:p>
        </w:tc>
        <w:tc>
          <w:tcPr>
            <w:tcW w:w="1145" w:type="dxa"/>
            <w:tcBorders>
              <w:top w:val="single" w:sz="4" w:space="0" w:color="auto"/>
              <w:left w:val="nil"/>
              <w:bottom w:val="single" w:sz="4" w:space="0" w:color="auto"/>
              <w:right w:val="single" w:sz="4" w:space="0" w:color="auto"/>
            </w:tcBorders>
            <w:shd w:val="clear" w:color="auto" w:fill="auto"/>
            <w:noWrap/>
          </w:tcPr>
          <w:p w:rsidR="008B64C7" w:rsidRPr="004F6096" w:rsidRDefault="008B64C7" w:rsidP="008B64C7">
            <w:pPr>
              <w:spacing w:after="0" w:line="240" w:lineRule="auto"/>
              <w:ind w:left="-57" w:right="-57"/>
              <w:jc w:val="center"/>
              <w:rPr>
                <w:rFonts w:ascii="Times New Roman" w:eastAsia="Times New Roman" w:hAnsi="Times New Roman" w:cs="Times New Roman"/>
                <w:color w:val="000000"/>
                <w:sz w:val="24"/>
                <w:szCs w:val="24"/>
                <w:lang w:eastAsia="ru-RU"/>
              </w:rPr>
            </w:pPr>
            <w:r w:rsidRPr="004F6096">
              <w:rPr>
                <w:rFonts w:ascii="Times New Roman" w:eastAsia="Times New Roman" w:hAnsi="Times New Roman" w:cs="Times New Roman"/>
                <w:color w:val="000000"/>
                <w:sz w:val="24"/>
                <w:szCs w:val="24"/>
                <w:lang w:eastAsia="ru-RU"/>
              </w:rPr>
              <w:t>3</w:t>
            </w:r>
          </w:p>
        </w:tc>
        <w:tc>
          <w:tcPr>
            <w:tcW w:w="1891" w:type="dxa"/>
            <w:tcBorders>
              <w:top w:val="single" w:sz="4" w:space="0" w:color="auto"/>
              <w:left w:val="nil"/>
              <w:bottom w:val="single" w:sz="4" w:space="0" w:color="auto"/>
              <w:right w:val="single" w:sz="4" w:space="0" w:color="auto"/>
            </w:tcBorders>
            <w:shd w:val="clear" w:color="auto" w:fill="auto"/>
          </w:tcPr>
          <w:p w:rsidR="008B64C7" w:rsidRPr="004F6096" w:rsidRDefault="008B64C7" w:rsidP="008B64C7">
            <w:pPr>
              <w:spacing w:after="0" w:line="240" w:lineRule="auto"/>
              <w:ind w:left="-57" w:right="-57"/>
              <w:jc w:val="center"/>
              <w:rPr>
                <w:rFonts w:ascii="Times New Roman" w:eastAsia="Times New Roman" w:hAnsi="Times New Roman" w:cs="Times New Roman"/>
                <w:color w:val="000000"/>
                <w:sz w:val="24"/>
                <w:szCs w:val="24"/>
                <w:lang w:eastAsia="ru-RU"/>
              </w:rPr>
            </w:pPr>
            <w:r w:rsidRPr="004F6096">
              <w:rPr>
                <w:rFonts w:ascii="Times New Roman" w:eastAsia="Times New Roman" w:hAnsi="Times New Roman" w:cs="Times New Roman"/>
                <w:color w:val="000000"/>
                <w:sz w:val="24"/>
                <w:szCs w:val="24"/>
                <w:lang w:eastAsia="ru-RU"/>
              </w:rPr>
              <w:t>4</w:t>
            </w:r>
          </w:p>
        </w:tc>
        <w:tc>
          <w:tcPr>
            <w:tcW w:w="1836" w:type="dxa"/>
            <w:tcBorders>
              <w:top w:val="single" w:sz="4" w:space="0" w:color="auto"/>
              <w:left w:val="nil"/>
              <w:bottom w:val="single" w:sz="4" w:space="0" w:color="auto"/>
              <w:right w:val="single" w:sz="4" w:space="0" w:color="auto"/>
            </w:tcBorders>
            <w:shd w:val="clear" w:color="auto" w:fill="auto"/>
          </w:tcPr>
          <w:p w:rsidR="008B64C7" w:rsidRPr="004F6096" w:rsidRDefault="008B64C7" w:rsidP="008B64C7">
            <w:pPr>
              <w:spacing w:after="0" w:line="240" w:lineRule="auto"/>
              <w:ind w:left="-57" w:right="-57"/>
              <w:jc w:val="center"/>
              <w:rPr>
                <w:rFonts w:ascii="Times New Roman" w:eastAsia="Times New Roman" w:hAnsi="Times New Roman" w:cs="Times New Roman"/>
                <w:color w:val="000000"/>
                <w:sz w:val="24"/>
                <w:szCs w:val="24"/>
                <w:lang w:eastAsia="ru-RU"/>
              </w:rPr>
            </w:pPr>
            <w:r w:rsidRPr="004F6096">
              <w:rPr>
                <w:rFonts w:ascii="Times New Roman" w:eastAsia="Times New Roman" w:hAnsi="Times New Roman" w:cs="Times New Roman"/>
                <w:color w:val="000000"/>
                <w:sz w:val="24"/>
                <w:szCs w:val="24"/>
                <w:lang w:eastAsia="ru-RU"/>
              </w:rPr>
              <w:t>5</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Муниципальная программа «Развитие образования на территории Волгограда»</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01.0.00.00000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13700126,00000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13417436,30000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Основное мероприятие «Организация предоставления общедоступного дошкольного образования, присмотра и ухода за детьми в муниципальных дошкольных образовательных учреждениях Волгограда»</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01.0.01.00000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5290695,50000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5331450,70000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01.0.01.00550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1659837,00000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1659837,00000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01.0.01.00550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1659837,00000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1659837,00000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01.0.01.70351</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2589479,60000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2620046,00000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01.0.01.70351</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2589479,60000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2620046,00000</w:t>
            </w:r>
          </w:p>
        </w:tc>
      </w:tr>
    </w:tbl>
    <w:p w:rsidR="00320EB4" w:rsidRDefault="00320EB4">
      <w:r>
        <w:br w:type="page"/>
      </w:r>
    </w:p>
    <w:tbl>
      <w:tblPr>
        <w:tblW w:w="9829" w:type="dxa"/>
        <w:tblInd w:w="113" w:type="dxa"/>
        <w:tblLook w:val="04A0" w:firstRow="1" w:lastRow="0" w:firstColumn="1" w:lastColumn="0" w:noHBand="0" w:noVBand="1"/>
      </w:tblPr>
      <w:tblGrid>
        <w:gridCol w:w="3136"/>
        <w:gridCol w:w="1821"/>
        <w:gridCol w:w="1145"/>
        <w:gridCol w:w="1891"/>
        <w:gridCol w:w="1836"/>
      </w:tblGrid>
      <w:tr w:rsidR="00320EB4" w:rsidRPr="00320EB4" w:rsidTr="00320EB4">
        <w:trPr>
          <w:trHeight w:val="327"/>
          <w:tblHeader/>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4F6096"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4F6096">
              <w:rPr>
                <w:rFonts w:ascii="Times New Roman" w:eastAsia="Times New Roman" w:hAnsi="Times New Roman" w:cs="Times New Roman"/>
                <w:color w:val="000000"/>
                <w:sz w:val="24"/>
                <w:szCs w:val="24"/>
                <w:lang w:eastAsia="ru-RU"/>
              </w:rPr>
              <w:lastRenderedPageBreak/>
              <w:t>1</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4F6096"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4F6096">
              <w:rPr>
                <w:rFonts w:ascii="Times New Roman" w:eastAsia="Times New Roman" w:hAnsi="Times New Roman" w:cs="Times New Roman"/>
                <w:color w:val="000000"/>
                <w:sz w:val="24"/>
                <w:szCs w:val="24"/>
                <w:lang w:eastAsia="ru-RU"/>
              </w:rPr>
              <w:t>2</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4F6096"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4F6096">
              <w:rPr>
                <w:rFonts w:ascii="Times New Roman" w:eastAsia="Times New Roman" w:hAnsi="Times New Roman" w:cs="Times New Roman"/>
                <w:color w:val="000000"/>
                <w:sz w:val="24"/>
                <w:szCs w:val="24"/>
                <w:lang w:eastAsia="ru-RU"/>
              </w:rPr>
              <w:t>3</w:t>
            </w:r>
          </w:p>
        </w:tc>
        <w:tc>
          <w:tcPr>
            <w:tcW w:w="1891" w:type="dxa"/>
            <w:tcBorders>
              <w:top w:val="single" w:sz="4" w:space="0" w:color="auto"/>
              <w:left w:val="nil"/>
              <w:bottom w:val="single" w:sz="4" w:space="0" w:color="auto"/>
              <w:right w:val="single" w:sz="4" w:space="0" w:color="auto"/>
            </w:tcBorders>
            <w:shd w:val="clear" w:color="auto" w:fill="auto"/>
          </w:tcPr>
          <w:p w:rsidR="00320EB4" w:rsidRPr="004F6096"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4F6096">
              <w:rPr>
                <w:rFonts w:ascii="Times New Roman" w:eastAsia="Times New Roman" w:hAnsi="Times New Roman" w:cs="Times New Roman"/>
                <w:color w:val="000000"/>
                <w:sz w:val="24"/>
                <w:szCs w:val="24"/>
                <w:lang w:eastAsia="ru-RU"/>
              </w:rPr>
              <w:t>4</w:t>
            </w:r>
          </w:p>
        </w:tc>
        <w:tc>
          <w:tcPr>
            <w:tcW w:w="1836" w:type="dxa"/>
            <w:tcBorders>
              <w:top w:val="single" w:sz="4" w:space="0" w:color="auto"/>
              <w:left w:val="nil"/>
              <w:bottom w:val="single" w:sz="4" w:space="0" w:color="auto"/>
              <w:right w:val="single" w:sz="4" w:space="0" w:color="auto"/>
            </w:tcBorders>
            <w:shd w:val="clear" w:color="auto" w:fill="auto"/>
          </w:tcPr>
          <w:p w:rsidR="00320EB4" w:rsidRPr="004F6096"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4F6096">
              <w:rPr>
                <w:rFonts w:ascii="Times New Roman" w:eastAsia="Times New Roman" w:hAnsi="Times New Roman" w:cs="Times New Roman"/>
                <w:color w:val="000000"/>
                <w:sz w:val="24"/>
                <w:szCs w:val="24"/>
                <w:lang w:eastAsia="ru-RU"/>
              </w:rPr>
              <w:t>5</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01.0.01.70352</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863135,70000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873324,50000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01.0.01.70352</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863135,70000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873324,50000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осуществление образовательного процесса муниципальными дошкольными образовательными организациями на обеспечение учебного процесса</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01.0.01.70353</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13985,50000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13985,50000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01.0.01.70353</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13985,50000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13985,50000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питание в образовательных организациях, реализующих программы дошкольного образования</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01.0.01.S2400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164257,70000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164257,70000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01.0.01.S2400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164257,70000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164257,70000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Основное мероприятие «Организация предоставления общедоступного дошкольного, начального общего, основного общего, среднего общего образования и дополнительного образования детей в муниципальных общеобразовательных учреждениях Волгограда»</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01.0.02.00000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6549937,60000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7055676,10000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01.0.02.00550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978418,80000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1000318,80000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01.0.02.00550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978418,80000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1000318,80000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осуществление образовательного процесса муниципальными общеобразовательными организация</w:t>
            </w:r>
            <w:r w:rsidRPr="00320EB4">
              <w:rPr>
                <w:rFonts w:ascii="Times New Roman" w:eastAsia="Times New Roman" w:hAnsi="Times New Roman" w:cs="Times New Roman"/>
                <w:color w:val="000000"/>
                <w:sz w:val="24"/>
                <w:szCs w:val="24"/>
                <w:lang w:eastAsia="ru-RU"/>
              </w:rPr>
              <w:lastRenderedPageBreak/>
              <w:t>ми на оплату труда и начислений на оплату труда педагогических работников</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lastRenderedPageBreak/>
              <w:t>01.0.02.</w:t>
            </w:r>
            <w:bookmarkStart w:id="0" w:name="_GoBack"/>
            <w:bookmarkEnd w:id="0"/>
            <w:r w:rsidRPr="00320EB4">
              <w:rPr>
                <w:rFonts w:ascii="Times New Roman" w:eastAsia="Times New Roman" w:hAnsi="Times New Roman" w:cs="Times New Roman"/>
                <w:color w:val="000000"/>
                <w:sz w:val="24"/>
                <w:szCs w:val="24"/>
                <w:lang w:eastAsia="ru-RU"/>
              </w:rPr>
              <w:t>70361</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3595158,60000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4002336,70000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01.0.02.70361</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3595158,60000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4002336,70000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01.0.02.70362</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977501,90000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1088223,20000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01.0.02.70362</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977501,90000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1088223,20000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осуществление образовательного процесса муниципальными общеобразовательными организациями на обеспечение учебного процесса</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01.0.02.70363</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148096,80000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148096,80000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01.0.02.70363</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148096,80000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148096,80000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01.0.02.71491</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15394,30000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15557,30000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01.0.02.71491</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15394,30000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15557,30000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01.0.02.71492</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5131,20000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5185,60000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01.0.02.71492</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5131,20000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5185,60000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01.0.02.71493</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80,70000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80,70000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01.0.02.71493</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80,70000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80,70000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01.0.02.L3040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750533,10000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716254,80000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01.0.02.L3040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750533,10000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716254,80000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для решения отдельных вопросов местного значения в сфере дополнительного образования детей</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01.0.02.S1170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17784,80000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17784,80000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01.0.02.S1170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17784,80000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17784,80000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питание в образовательных организациях, реализующих программы дошкольного образования</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01.0.02.S2400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568,70000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568,70000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01.0.02.S2400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568,70000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568,70000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обеспечение бесплатным горячим питанием категорий обучающихся по образовательным программам общего образования в муниципальных образовательных организациях, опре</w:t>
            </w:r>
            <w:r w:rsidRPr="00320EB4">
              <w:rPr>
                <w:rFonts w:ascii="Times New Roman" w:eastAsia="Times New Roman" w:hAnsi="Times New Roman" w:cs="Times New Roman"/>
                <w:color w:val="000000"/>
                <w:sz w:val="24"/>
                <w:szCs w:val="24"/>
                <w:lang w:eastAsia="ru-RU"/>
              </w:rPr>
              <w:lastRenderedPageBreak/>
              <w:t>деленных частью 2 статьи 46 Социального кодекса Волгоградской области</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lastRenderedPageBreak/>
              <w:t>01.0.02.S3370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61268,70000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61268,70000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01.0.02.S3370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61268,70000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61268,70000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Основное мероприятие «Организация предоставления дополнительного образования детей в учреждениях дополнительного образования Волгограда»</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01.0.03.00000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455543,40000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446691,30000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01.0.03.00550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436470,60000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427618,50000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01.0.03.00550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11188,30000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11188,30000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01.0.03.00550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1523,30000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1523,30000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01.0.03.00550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423752,90000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414900,80000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Иные бюджетные ассигнования</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01.0.03.00550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8.0.0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6,10000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6,10000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для решения отдельных вопросов местного значения в сфере дополнительного образования детей</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01.0.03.S1170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19072,80000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19072,80000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01.0.03.S1170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19072,80000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19072,80000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Основное мероприятие «Развитие системы стимулов, обеспечивающих поддержку особо одаренных обучающихся»</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01.0.04.00000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360,00000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360,00000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Ежемесячные стипендии особо одаренным обучаю</w:t>
            </w:r>
            <w:r w:rsidRPr="00320EB4">
              <w:rPr>
                <w:rFonts w:ascii="Times New Roman" w:eastAsia="Times New Roman" w:hAnsi="Times New Roman" w:cs="Times New Roman"/>
                <w:color w:val="000000"/>
                <w:sz w:val="24"/>
                <w:szCs w:val="24"/>
                <w:lang w:eastAsia="ru-RU"/>
              </w:rPr>
              <w:lastRenderedPageBreak/>
              <w:t>щимся и воспитанникам муниципальных учреждений общего среднего и дополнительного образования детей,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lastRenderedPageBreak/>
              <w:t>01.0.04.19010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360,00000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360,00000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lastRenderedPageBreak/>
              <w:t>Социальное обеспечение и иные выплаты населению</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01.0.04.19010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360,00000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360,00000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Основное мероприятие «Развитие кадрового потенциала педагогов и руководителей учреждений дошкольного, общего и дополнительного образования»</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01.0.05.00000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31897,50000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31897,50000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01.0.05.00550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31897,50000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31897,50000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01.0.05.00550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31897,50000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31897,50000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Основное мероприятие «Обеспечение стабильного функционирования муниципальных образовательных учреждений Волгограда»</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01.0.06.00000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326097,90000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326097,90000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01.0.06.00550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326097,90000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326097,90000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01.0.06.00550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302056,40000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302056,40000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01.0.06.00550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23622,60000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23622,60000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Иные бюджетные ассигнования</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01.0.06.00550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8.0.0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418,90000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418,90000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lastRenderedPageBreak/>
              <w:t>Основное мероприятие «Осуществление образовательного процесса частными дошкольными образовательными организациями и частными общеобразовательными организациями, имеющими государственную аккредитацию»</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01.0.08.00000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145424,40000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146932,00000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осуществление образовательного процесса частными общеобразовательными организациями, имеющими государственную аккредитацию, на оплату труда и начислений на оплату труда педагогических работников</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01.0.08.70381</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77534,60000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78356,00000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01.0.08.70381</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77534,60000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78356,00000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осуществление образовательного процесса частными общеобразовательными организациями, имеющими государственную аккредитацию, на оплату труда и начислений на оплату труда прочих работников</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01.0.08.70382</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21868,90000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22100,50000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01.0.08.70382</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21868,90000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22100,50000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осуществление образовательного процесса частными общеобразовательными организациями, имеющими государственную аккредитацию, на обеспечение учебного процесса</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01.0.08.70383</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2918,30000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2918,30000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01.0.08.70383</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2918,30000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2918,30000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xml:space="preserve">Расходы на осуществление образовательного процесса частными дошкольными образовательными организациями на оплату труда и </w:t>
            </w:r>
            <w:r w:rsidRPr="00320EB4">
              <w:rPr>
                <w:rFonts w:ascii="Times New Roman" w:eastAsia="Times New Roman" w:hAnsi="Times New Roman" w:cs="Times New Roman"/>
                <w:color w:val="000000"/>
                <w:sz w:val="24"/>
                <w:szCs w:val="24"/>
                <w:lang w:eastAsia="ru-RU"/>
              </w:rPr>
              <w:lastRenderedPageBreak/>
              <w:t>начислений на оплату труда педагогических работников</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lastRenderedPageBreak/>
              <w:t>01.0.08.70441</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26684,70000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26967,20000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01.0.08.70441</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26684,70000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26967,20000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01.0.08.70442</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8894,70000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8988,90000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01.0.08.70442</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8894,70000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8988,90000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осуществление образовательного процесса частными дошкольными образовательными организациями на обеспечение учебного процесса</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01.0.08.70443</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139,90000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139,90000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01.0.08.70443</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139,90000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139,90000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 имеющими государственную аккредитацию, на оплату труда и начисления педагогическим работникам</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01.0.08.71501</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5515,90000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5574,30000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01.0.08.71501</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5515,90000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5574,30000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xml:space="preserve">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 имеющими государственную аккредитацию, </w:t>
            </w:r>
            <w:r w:rsidRPr="00320EB4">
              <w:rPr>
                <w:rFonts w:ascii="Times New Roman" w:eastAsia="Times New Roman" w:hAnsi="Times New Roman" w:cs="Times New Roman"/>
                <w:color w:val="000000"/>
                <w:sz w:val="24"/>
                <w:szCs w:val="24"/>
                <w:lang w:eastAsia="ru-RU"/>
              </w:rPr>
              <w:lastRenderedPageBreak/>
              <w:t>на оплату труда и начисления прочим работникам</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lastRenderedPageBreak/>
              <w:t>01.0.08.71502</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1838,50000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1858,00000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01.0.08.71502</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1838,50000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1858,00000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 имеющими государственную аккредитацию, на обеспечение учебного процесса</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01.0.08.71503</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28,90000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28,90000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01.0.08.71503</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28,90000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28,90000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Основное мероприятие «Создание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 осуществляющими образовательную деятельность»</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01.0.09.00000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166,00000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228,00000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Организация проведения независимой оценки качества условий оказания услуг муниципальными организациями</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01.0.09.20190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166,00000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228,00000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01.0.09.20190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166,00000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228,00000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Основное мероприятие «Организация персонифицированного финансирования дополнительного образования детей»</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01.0.10.00000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34231,70000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34231,70000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финансовое обеспечение реализации мероприятия по персонифицированному финансированию дополнительного образова</w:t>
            </w:r>
            <w:r w:rsidRPr="00320EB4">
              <w:rPr>
                <w:rFonts w:ascii="Times New Roman" w:eastAsia="Times New Roman" w:hAnsi="Times New Roman" w:cs="Times New Roman"/>
                <w:color w:val="000000"/>
                <w:sz w:val="24"/>
                <w:szCs w:val="24"/>
                <w:lang w:eastAsia="ru-RU"/>
              </w:rPr>
              <w:lastRenderedPageBreak/>
              <w:t>ния</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lastRenderedPageBreak/>
              <w:t>01.0.10.00590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34231,70000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34231,70000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01.0.10.00590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34231,70000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34231,70000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Основное мероприятие «Реализация мероприятий в сфере дополнительного образования детей в сфере управления беспилотными летательными аппаратами»</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01.0.12.00000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43871,10000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43871,10000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для решения отдельных вопросов местного значения в сфере дополнительного образования детей в сфере управления беспилотными летательными аппаратами</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01.0.12.S2620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43871,10000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43871,10000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01.0.12.S2620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43871,10000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43871,10000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Основное мероприятие «Реализация федерального проекта «Все лучшее детям»</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01.0.Ю4.00000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821900,90000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адресное строительство школ в отдельных населенных пунктах с объективно выявленной потребностью инфраструктуры (зданий) школ</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01.0.Ю4.50490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561976,20000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01.0.Ю4.50490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561976,20000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адресное строительство школ в отдельных населенных пунктах с объективно выявленной потребностью инфраструктуры (зданий) школ (дополнительное софинансирование)</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01.0.Ю4.А0490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259924,70000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01.0.Ю4.А0490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259924,70000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xml:space="preserve">Муниципальная программа «Развитие физической культуры и спорта на территории </w:t>
            </w:r>
            <w:r w:rsidRPr="00320EB4">
              <w:rPr>
                <w:rFonts w:ascii="Times New Roman" w:eastAsia="Times New Roman" w:hAnsi="Times New Roman" w:cs="Times New Roman"/>
                <w:color w:val="000000"/>
                <w:sz w:val="24"/>
                <w:szCs w:val="24"/>
                <w:lang w:eastAsia="ru-RU"/>
              </w:rPr>
              <w:lastRenderedPageBreak/>
              <w:t>Волгограда»</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lastRenderedPageBreak/>
              <w:t>02.0.00.00000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557764,50000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571863,70000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lastRenderedPageBreak/>
              <w:t>Основное мероприятие «Развитие детско-юношеского и массового спорта на территории Волгограда»</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02.0.01.00000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508852,20000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508852,20000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02.0.01.00550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508852,20000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508852,20000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02.0.01.00550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508852,20000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508852,20000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Основное мероприятие «Стимулирование развития спортивного резерва»</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02.0.02.00000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450,00000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450,00000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Ежемесячные стипендии особо одаренным обучающимся и воспитанникам муниципальных учреждений общего среднего и дополнительного образования детей,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02.0.02.19010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450,00000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450,00000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02.0.02.19010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450,00000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450,00000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Основное мероприятие «Популяризация физической культуры и спорта путем организации и проведения физкультурных и спортивных мероприятий»</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02.0.03.00000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4609,50000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4609,50000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Мероприятия в области физической культуры и спорта</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02.0.03.01910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4609,50000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4609,50000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02.0.03.01910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4609,50000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4609,50000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Основное мероприятие «Развитие и совершенствование муниципальной инфраструктуры и материально-технической базы физической культуры и спорта»</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02.0.04.00000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24627,30000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38726,50000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обеспечение дея</w:t>
            </w:r>
            <w:r w:rsidRPr="00320EB4">
              <w:rPr>
                <w:rFonts w:ascii="Times New Roman" w:eastAsia="Times New Roman" w:hAnsi="Times New Roman" w:cs="Times New Roman"/>
                <w:color w:val="000000"/>
                <w:sz w:val="24"/>
                <w:szCs w:val="24"/>
                <w:lang w:eastAsia="ru-RU"/>
              </w:rPr>
              <w:lastRenderedPageBreak/>
              <w:t>тельности (оказание услуг) муниципальных учреждений</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lastRenderedPageBreak/>
              <w:t>02.0.04.00550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24627,30000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38726,50000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02.0.04.00550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24627,30000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38726,50000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Основное мероприятие «Обеспечение организационно-методической деятельности муниципальных учреждений в сфере физической культуры и спорта»</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02.0.05.00000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19225,50000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19225,50000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02.0.05.00550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19225,50000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19225,50000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02.0.05.00550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18257,30000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18257,30000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02.0.05.00550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962,00000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962,00000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Иные бюджетные ассигнования</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02.0.05.00550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8.0.0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6,20000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6,20000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Муниципальная программа «Развитие культуры Волгограда»</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03.0.00.00000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1046512,50000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1074505,30000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Основное мероприятие «Организация библиотечно-информационного обслуживания населения Волгограда»</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03.0.01.00000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121075,90000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147678,70000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03.0.01.00550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121075,90000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147678,70000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03.0.01.00550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121075,90000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147678,70000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Основное мероприятие «Организация концертно-театрального обслуживания населения Волгограда»</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03.0.02.00000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140257,20000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140108,40000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lastRenderedPageBreak/>
              <w:t>Расходы на обеспечение деятельности (оказание услуг) муниципальных учреждений</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03.0.02.00550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138711,80000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138711,80000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03.0.02.00550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138711,80000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138711,80000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реализацию мероприятий на поддержку творческой деятельности и (или) укрепление материально-технической базы детских и кукольных театров</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03.0.02.L5170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1545,40000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1396,60000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03.0.02.L5170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1545,40000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1396,60000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Основное мероприятие «Обеспечение жителей Волгограда услугами районных учреждений культуры»</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03.0.03.00000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173549,10000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172071,50000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03.0.03.00550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170522,80000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172071,50000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03.0.03.00550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170522,80000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172071,50000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Организация капитального ремонта зданий, строений и сооружений</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03.0.03.20420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3026,30000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03.0.03.20420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3026,30000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Основное мероприятие «Организация мероприятий в сфере культуры»</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03.0.04.00000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73679,60000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76696,00000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03.0.04.00550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73679,60000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76696,00000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03.0.04.00550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73679,60000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76696,00000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Основное мероприятие «Организация предоставления дополнительного образования детей в сфере искусства Волгограда»</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03.0.06.00000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469924,40000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469924,40000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lastRenderedPageBreak/>
              <w:t>Расходы на обеспечение деятельности (оказание услуг) муниципальных учреждений</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03.0.06.00550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469924,40000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469924,40000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03.0.06.00550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469924,40000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469924,40000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Основное мероприятие «Обеспечение выплат стипендий в сфере культуры и образования в сфере искусства Волгограда»</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03.0.08.00000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360,00000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360,00000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Ежемесячные стипендии особо одаренным обучающимся и воспитанникам муниципальных учреждений общего среднего и дополнительного образования детей,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03.0.08.19010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360,00000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360,00000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03.0.08.19010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360,00000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360,00000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Основное мероприятие «Обеспечение централизации бухгалтерского учета»</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03.0.09.00000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67306,30000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67306,30000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03.0.09.00550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67306,30000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67306,30000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03.0.09.00550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65537,50000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65537,50000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03.0.09.00550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1754,00000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1754,00000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Иные бюджетные ассигнования</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03.0.09.00550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8.0.0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14,80000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14,80000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xml:space="preserve">Основное мероприятие «Предоставление грантов в </w:t>
            </w:r>
            <w:r w:rsidRPr="00320EB4">
              <w:rPr>
                <w:rFonts w:ascii="Times New Roman" w:eastAsia="Times New Roman" w:hAnsi="Times New Roman" w:cs="Times New Roman"/>
                <w:color w:val="000000"/>
                <w:sz w:val="24"/>
                <w:szCs w:val="24"/>
                <w:lang w:eastAsia="ru-RU"/>
              </w:rPr>
              <w:lastRenderedPageBreak/>
              <w:t>форме субсидий, направленных на поддержку реализации проектов в области культуры и искусства»</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lastRenderedPageBreak/>
              <w:t>03.0.12.00000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360,00000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360,00000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lastRenderedPageBreak/>
              <w:t>Гранты в форме субсидий на поддержку реализации проектов в области культуры и искусства</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03.0.12.01930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360,00000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360,00000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03.0.12.01930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360,00000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360,00000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Муниципальная программа «Реализация молодежной политики на территории Волгограда»</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04.0.00.00000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314085,10000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322224,60000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Основное мероприятие «Организация и осуществление мероприятий по работе с детьми и молодежью в городском округе город-герой Волгоград»</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04.0.01.00000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312429,10000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320568,60000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04.0.01.00550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312389,10000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320528,60000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04.0.01.00550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312389,10000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320528,60000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Проведение мероприятий для детей и молодежи</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04.0.01.01610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40,00000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40,00000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04.0.01.01610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40,00000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40,00000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Основное мероприятие «Обеспечение выплат стипендии города-героя Волгограда»</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04.0.02.00000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1656,00000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1656,00000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Стипендии города-героя Волгограда</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04.0.02.19030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1656,00000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1656,00000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04.0.02.19030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1656,00000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1656,00000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Муниципальная программа «Организация отдыха детей в каникулярное время»</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05.0.00.00000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36551,80000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36914,00000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xml:space="preserve">Основное мероприятие «Организация отдыха детей в каникулярное время на базе муниципального учреждения </w:t>
            </w:r>
            <w:r w:rsidRPr="00320EB4">
              <w:rPr>
                <w:rFonts w:ascii="Times New Roman" w:eastAsia="Times New Roman" w:hAnsi="Times New Roman" w:cs="Times New Roman"/>
                <w:color w:val="000000"/>
                <w:sz w:val="24"/>
                <w:szCs w:val="24"/>
                <w:lang w:eastAsia="ru-RU"/>
              </w:rPr>
              <w:lastRenderedPageBreak/>
              <w:t>«Городской оздоровительный центр для детей и молодежи «Орленок»</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lastRenderedPageBreak/>
              <w:t>05.0.01.00000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13433,80000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13796,00000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lastRenderedPageBreak/>
              <w:t>Расходы на обеспечение деятельности (оказание услуг) муниципальных учреждений</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05.0.01.00550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13433,80000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13796,00000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05.0.01.00550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13433,80000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13796,00000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Основное мероприятие «Организация отдыха обучающихся в каникулярное время в лагерях с дневным пребыванием детей, организуемых на базе муниципальных образовательных учреждений»</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05.0.02.00000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23118,00000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23118,00000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Организация отдыха детей в каникулярное время</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05.0.02.05150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474,20000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474,20000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05.0.02.05150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474,20000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474,20000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организацию отдыха детей в каникулярный период в лагерях дневного пребывания на базе муниципальных образовательных организаций Волгограда</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05.0.02.S0390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22643,80000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22643,80000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05.0.02.S0390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22643,80000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22643,80000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Муниципальная программа «Жилище»</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06.0.00.00000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2461286,40000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1380244,20000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Основное мероприятие «Обеспечение муниципальным жильем отдельных категорий граждан»</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06.0.01.00000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64654,50000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64654,50000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обеспечение мероприятий в области жилищного хозяйства</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06.0.01.00560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64654,50000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64654,50000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06.0.01.00560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64654,50000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64654,50000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Подпрограмма «Переселение граждан, проживающих в Волгограде, из аварийного жилья»</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06.2.00.00000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2388029,90000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1306987,70000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lastRenderedPageBreak/>
              <w:t>Основное мероприятие «Обеспечение мероприятий по переселению граждан из аварийного жилья»</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06.2.01.00000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280235,90000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359131,60000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связанные с реализацией мероприятий по переселению граждан из аварийного жилищного фонда</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06.2.01.20220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485,30000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676,00000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06.2.01.20220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485,30000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676,00000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Инструментальное обследование многоквартирных жилых домов</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06.2.01.20400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19110,00000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19110,00000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06.2.01.20400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19110,00000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19110,00000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Снос расселенных аварийных жилых домов</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06.2.01.20410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99348,70000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126120,00000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06.2.01.20410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99348,70000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126120,00000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Выкуп жилых помещений из аварийного жилищного фонда</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06.2.01.40050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161291,90000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213225,60000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06.2.01.40050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161291,90000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213225,60000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Основное мероприятие «Реализация федерального проекта «Жилье»</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06.2.И2.00000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2107794,00000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947856,10000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связанные с реализацией мероприятий по переселению граждан из аварийного жилищного фонда</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06.2.И2.20220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1085,00000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06.2.И2.20220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1085,00000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обеспечение устойчивого сокращения непригодного для проживания жилищного фонда за счет средств Фонда развития территорий</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06.2.И2.67483</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1074354,10000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lastRenderedPageBreak/>
              <w:t>Капитальные вложения в объекты государственной (муниципальной) собственности</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06.2.И2.67483</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1074354,10000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обеспечение устойчивого сокращения непригодного для проживания жилищного фонда за счет средств областного бюджета</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06.2.И2.67484</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632615,90000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853070,50000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06.2.И2.67484</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632615,90000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853070,50000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обеспечение устойчивого сокращения непригодного для проживания жилищного фонда за счет средств местного бюджета</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06.2.И2.6748S</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70290,70000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94785,60000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06.2.И2.6748S</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70290,70000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94785,60000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обеспечение устойчивого сокращения непригодного для проживания жилищного фонда</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06.2.И2.S2780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329448,30000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06.2.И2.S2780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329448,30000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Подпрограмма «Молодой семье - доступное жилье на территории городского округа город-герой Волгоград»</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06.3.00.00000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8602,00000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8602,00000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Основное мероприятие «Обеспечение реализации жилищных прав молодых семей»</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06.3.01.00000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8602,00000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8602,00000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Социальные выплаты молодым семьям на приобретение (строительство) жилья</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06.3.01.12030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8602,00000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8602,00000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06.3.01.12030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8602,00000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8602,00000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07.0.00.00000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955408,90000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961350,60000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Основное мероприятие «Предоставление мер соци</w:t>
            </w:r>
            <w:r w:rsidRPr="00320EB4">
              <w:rPr>
                <w:rFonts w:ascii="Times New Roman" w:eastAsia="Times New Roman" w:hAnsi="Times New Roman" w:cs="Times New Roman"/>
                <w:color w:val="000000"/>
                <w:sz w:val="24"/>
                <w:szCs w:val="24"/>
                <w:lang w:eastAsia="ru-RU"/>
              </w:rPr>
              <w:lastRenderedPageBreak/>
              <w:t>альной поддержки гражданам, проживающим в Волгограде»</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lastRenderedPageBreak/>
              <w:t>07.0.01.00000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486174,70000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486174,70000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lastRenderedPageBreak/>
              <w:t>Дополнительные меры социальной помощи жителям Волгограда</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07.0.01.12010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5151,00000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5151,00000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07.0.01.12010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51,00000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51,00000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07.0.01.12010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5100,00000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5100,00000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Ежегодная единовременная денежная выплата в связи с Днем разгрома советскими войсками немецко-фашистских войск в Сталинградской битве (1943 год)</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07.0.01.12021</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1556,60000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1556,60000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07.0.01.12021</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19,60000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19,60000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07.0.01.12021</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1537,00000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1537,00000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Ежегодная единовременная денежная выплата в связи с Днем Победы советского народа в Великой Отечественной войне 1941–1945 годов (1945 год)</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07.0.01.12022</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70,90000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70,90000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07.0.01.12022</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0,90000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0,90000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07.0.01.12022</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70,00000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70,00000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Дополнительные меры социальной поддержки путем вручения подарочных наборов ветеранам Великой Отечественной войны, принимавшим участие в Сталинградской битве, труженикам тыла, награжденным медалью «За оборону Сталинграда»</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07.0.01.12023</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24,00000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24,00000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07.0.01.12023</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24,00000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24,00000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xml:space="preserve">Расходы на предоставление гражданам субсидий на </w:t>
            </w:r>
            <w:r w:rsidRPr="00320EB4">
              <w:rPr>
                <w:rFonts w:ascii="Times New Roman" w:eastAsia="Times New Roman" w:hAnsi="Times New Roman" w:cs="Times New Roman"/>
                <w:color w:val="000000"/>
                <w:sz w:val="24"/>
                <w:szCs w:val="24"/>
                <w:lang w:eastAsia="ru-RU"/>
              </w:rPr>
              <w:lastRenderedPageBreak/>
              <w:t>оплату жилого помещения и коммунальных услуг</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lastRenderedPageBreak/>
              <w:t>07.0.01.70530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479372,20000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479372,20000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07.0.01.70530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4798,00000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4798,00000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07.0.01.70530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474574,20000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474574,20000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Основное мероприятие «Социальная поддержка семей с детьми, укрепление статуса семьи»</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07.0.02.00000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247798,40000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247385,00000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Компенсация обучающимся общеобразовательных организаций Волгограда за приобретенный месячный школьный проездной билет на один вид автомобильного, городского наземного электрического транспорта, осуществляющего перевозки по муниципальным маршрутам регулярных перевозок на территории городского округа город-герой Волгоград</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07.0.02.11090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10418,20000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10418,20000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07.0.02.11090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103,20000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103,20000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07.0.02.11090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10315,00000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10315,00000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07.0.02.70340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15337,00000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14923,60000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07.0.02.70340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124,00000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124,00000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07.0.02.70340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15213,00000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14799,60000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предоставление мер социальной поддержки детям-сиротам и детям, оставшимся без попечения родителей, лицам из числа детей-сирот и детей, остав</w:t>
            </w:r>
            <w:r w:rsidRPr="00320EB4">
              <w:rPr>
                <w:rFonts w:ascii="Times New Roman" w:eastAsia="Times New Roman" w:hAnsi="Times New Roman" w:cs="Times New Roman"/>
                <w:color w:val="000000"/>
                <w:sz w:val="24"/>
                <w:szCs w:val="24"/>
                <w:lang w:eastAsia="ru-RU"/>
              </w:rPr>
              <w:lastRenderedPageBreak/>
              <w:t>шихся без попечения родителей, лицам, потерявшим в период обучения обоих родителей или единственного родителя</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lastRenderedPageBreak/>
              <w:t>07.0.02.70400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168179,10000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168179,10000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lastRenderedPageBreak/>
              <w:t>Социальное обеспечение и иные выплаты населению</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07.0.02.70400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168179,10000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168179,10000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выплату вознаграждения за труд, причитающегося приемным родителям, патронатным воспитателям, и предоставлению приемным родителям мер социальной поддержки</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07.0.02.70410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53864,10000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53864,10000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07.0.02.70410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53864,10000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53864,10000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Основное мероприятие «Поощрение граждан, внесших весомый вклад в развитие Волгограда, с учетом профессиональных, спортивных, общественных и иных достижений»</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07.0.03.00000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11662,10000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11756,60000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Обеспечение проведения торжественных, протокольных и иных официальных мероприятий</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07.0.03.00110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1526,50000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1531,00000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07.0.03.00110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1526,50000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1531,00000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Единовременное материальное вознаграждение женщинам, удостоенным награждения Почетным знаком города-героя Волгограда «Материнская слава Волгограда»</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07.0.03.04050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300,00000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300,00000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07.0.03.04050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300,00000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300,00000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Единовременное материальное вознаграждение родителям, награжденным Почетным знаком города-героя Волгограда «Родительская слава Волгограда»</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07.0.03.04060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200,00000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200,00000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07.0.03.04060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200,00000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200,00000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Ежегодное денежное вознаграждение почетному гражданину города-героя Волго</w:t>
            </w:r>
            <w:r w:rsidRPr="00320EB4">
              <w:rPr>
                <w:rFonts w:ascii="Times New Roman" w:eastAsia="Times New Roman" w:hAnsi="Times New Roman" w:cs="Times New Roman"/>
                <w:color w:val="000000"/>
                <w:sz w:val="24"/>
                <w:szCs w:val="24"/>
                <w:lang w:eastAsia="ru-RU"/>
              </w:rPr>
              <w:lastRenderedPageBreak/>
              <w:t>града ко дню рождения</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lastRenderedPageBreak/>
              <w:t>07.0.03.10110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120,00000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130,00000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lastRenderedPageBreak/>
              <w:t>Социальное обеспечение и иные выплаты населению</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07.0.03.10110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120,00000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130,00000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Ежемесячная денежная выплата почетному гражданину города-героя Волгограда</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07.0.03.10120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3840,00000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3840,00000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07.0.03.10120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3840,00000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3840,00000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Единовременная материальная помощь на организацию похорон, на изготовление и установку надгробия на месте погребения почетного гражданина</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07.0.03.10130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200,00000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200,00000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07.0.03.10130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200,00000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200,00000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Единовременное денежное вознаграждение почетному гражданину города-героя Волгограда</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07.0.03.10140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10,00000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10,00000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07.0.03.10140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10,00000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10,00000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Ежегодная выплата почетному гражданину района города-героя Волгограда ко дню рождения</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07.0.03.10150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653,90000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733,90000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07.0.03.10150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3,90000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3,90000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07.0.03.10150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650,00000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730,00000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Дополнительное ежемесячное денежное содержание спортсменам-инвалидам Волгограда</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07.0.03.11020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2933,10000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2933,10000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07.0.03.11020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29,10000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29,10000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07.0.03.11020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2904,00000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2904,00000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Единовременное вознаграждение спортсменам-инвалидам Волгограда</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07.0.03.11040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1878,60000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1878,60000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07.0.03.11040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18,60000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18,60000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lastRenderedPageBreak/>
              <w:t>Социальное обеспечение и иные выплаты населению</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07.0.03.11040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1860,00000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1860,00000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Основное мероприятие «Пенсионное обеспечение муниципальных служащих»</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07.0.04.00000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209773,70000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216034,30000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Пенсия за выслугу лет муниципальным служащим</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07.0.04.18010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209773,70000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216034,30000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07.0.04.18010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2081,60000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2143,80000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07.0.04.18010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207692,10000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213890,50000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Муниципальная программа «Благоустройство Волгограда»</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08.0.00.00000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1317101,30000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1331501,00000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Основное мероприятие «Организация наружного освещения»</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08.0.01.00000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45303,30000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47755,00000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Субсидии на содержание, текущий ремонт и энергоснабжение объектов наружного освещения</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08.0.01.60610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45303,30000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47755,00000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08.0.01.60610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12226,50000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12226,50000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Иные бюджетные ассигнования</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08.0.01.60610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8.0.0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33076,80000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35528,50000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Основное мероприятие «Организация благоустройства кладбищ»</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08.0.02.00000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9279,50000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9279,50000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Содержание мест захоронения</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08.0.02.20130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9279,50000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9279,50000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08.0.02.20130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9279,50000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9279,50000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Основное мероприятие «Организация озеленения и благоустройства объектов озеленения общего пользования»</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08.0.03.00000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1084262,80000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1108577,50000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08.0.03.00550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610429,30000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634744,00000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w:t>
            </w:r>
            <w:r w:rsidRPr="00320EB4">
              <w:rPr>
                <w:rFonts w:ascii="Times New Roman" w:eastAsia="Times New Roman" w:hAnsi="Times New Roman" w:cs="Times New Roman"/>
                <w:color w:val="000000"/>
                <w:sz w:val="24"/>
                <w:szCs w:val="24"/>
                <w:lang w:eastAsia="ru-RU"/>
              </w:rPr>
              <w:lastRenderedPageBreak/>
              <w:t>коммерческим организациям</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lastRenderedPageBreak/>
              <w:t>08.0.03.00550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610429,30000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634744,00000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lastRenderedPageBreak/>
              <w:t>Расходы на содержание объектов благоустройства</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08.0.03.S2270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473833,50000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473833,50000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08.0.03.S2270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473833,50000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473833,50000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Основное мероприятие «Организация прочих мероприятий по благоустройству территорий общего пользования»</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08.0.04.00000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121596,60000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144027,40000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08.0.04.00550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20325,20000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42794,10000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08.0.04.00550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20325,20000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42794,10000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Реализация прочих мероприятий по благоустройству</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08.0.04.20150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101271,40000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101233,30000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08.0.04.20150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101271,40000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101233,30000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Основное мероприятие «Организация рационального использования, охраны, защиты и воспроизводства городских лесов»</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08.0.05.00000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18071,50000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8071,50000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08.0.05.00550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14344,70000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4344,70000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08.0.05.00550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13203,30000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3203,30000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08.0.05.00550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1118,60000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1118,60000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Иные бюджетные ассигнования</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08.0.05.00550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8.0.0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22,80000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22,80000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xml:space="preserve">Мероприятия в области </w:t>
            </w:r>
            <w:r w:rsidRPr="00320EB4">
              <w:rPr>
                <w:rFonts w:ascii="Times New Roman" w:eastAsia="Times New Roman" w:hAnsi="Times New Roman" w:cs="Times New Roman"/>
                <w:color w:val="000000"/>
                <w:sz w:val="24"/>
                <w:szCs w:val="24"/>
                <w:lang w:eastAsia="ru-RU"/>
              </w:rPr>
              <w:lastRenderedPageBreak/>
              <w:t>охраны, восстановления и использования лесов</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lastRenderedPageBreak/>
              <w:t>08.0.05.20070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3726,80000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3726,80000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08.0.05.20070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3726,80000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3726,80000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Основное мероприятие «Организация мероприятий, направленных на предотвращение негативного воздействия, восстановление, сохранение водных объектов»</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08.0.06.00000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38587,60000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13790,10000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08.0.06.00550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36955,10000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12157,60000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08.0.06.00550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36955,10000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12157,60000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Мероприятия в области использования, охраны водных объектов и гидротехнических сооружений</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08.0.06.20060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1632,50000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1632,50000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08.0.06.20060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1632,50000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1632,50000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Муниципальная программа «Развитие жилищно-коммунального хозяйства Волгограда»</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09.0.00.00000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7092510,50000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5062344,80000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Основное мероприятие «Повышение надежности и эффективности производства и поставки коммунальных ресурсов»</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09.0.01.00000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2473968,00000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2475685,40000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Мероприятия в области коммунального хозяйства</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09.0.01.20100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56573,60000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56573,60000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09.0.01.20100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56260,20000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56260,20000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Иные бюджетные ассигнования</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09.0.01.20100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8.0.0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313,40000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313,40000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увеличение уставного фонда муниципальных унитарных предприятий</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09.0.01.40010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103303,00000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105810,90000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lastRenderedPageBreak/>
              <w:t>Иные бюджетные ассигнования</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09.0.01.40010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8.0.0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103303,00000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105810,90000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компенсацию (возмещение) выпадающих доходов ресурсоснабжающих организаций, связанных с применением льготных тарифов на коммунальные ресурсы (услуги) и техническую воду, поставляемые населению</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09.0.01.70510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903068,40000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902280,70000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Иные бюджетные ассигнования</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09.0.01.70510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8.0.0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903068,40000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902280,70000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исполнение мировых соглашений, заключенных в целях погашения задолженности организаций коммунального комплекса</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09.0.01.S2250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400922,00000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400919,20000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Иные бюджетные ассигнования</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09.0.01.S2250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8.0.0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400922,00000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400919,20000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финансовое обеспечение затрат на выполнение работ по капитальному ремонту объектов коммунальной инфраструктуры</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09.0.01.S2690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1010101,00000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1010101,00000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Иные бюджетные ассигнования</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09.0.01.S2690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8.0.0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1010101,00000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1010101,00000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Основное мероприятие «Развитие инженерной инфраструктуры»</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09.0.02.00000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3874218,10000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2586659,40000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Субсидии на осуществление капитальных вложений</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09.0.02.40040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285508,00000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68561,10000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09.0.02.40040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285508,00000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68561,10000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реализацию инфраструктурных проектов (мероприятий) в сфере жилищно-коммунального хозяйства за счет средств казначейского инфраструктурного кредита</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09.0.02.97540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935212,00000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964065,00000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09.0.02.97540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935212,00000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964065,00000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xml:space="preserve">Расходы на реализацию приоритетных проектов в сфере жилищно-коммунального </w:t>
            </w:r>
            <w:r w:rsidRPr="00320EB4">
              <w:rPr>
                <w:rFonts w:ascii="Times New Roman" w:eastAsia="Times New Roman" w:hAnsi="Times New Roman" w:cs="Times New Roman"/>
                <w:color w:val="000000"/>
                <w:sz w:val="24"/>
                <w:szCs w:val="24"/>
                <w:lang w:eastAsia="ru-RU"/>
              </w:rPr>
              <w:lastRenderedPageBreak/>
              <w:t>хозяйства</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lastRenderedPageBreak/>
              <w:t>09.0.02.S2800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2653498,10000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1554033,30000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lastRenderedPageBreak/>
              <w:t>Капитальные вложения в объекты государственной (муниципальной) собственности</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09.0.02.S2800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2653498,10000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1554033,30000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Основное мероприятие «Реализация федерального проекта «Модернизация коммунальной инфраструктуры»</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09.0.И3.00000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744324,40000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реализацию мероприятий по модернизации коммунальной инфраструктуры</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09.0.И3.51540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744324,40000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Иные бюджетные ассигнования</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09.0.И3.51540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8.0.0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744324,40000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Муниципальная программа «Энергосбережение и повышение энергетической эффективности Волгограда»</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10.0.00.00000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185,00000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185,00000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Установка приборов учета и внедрение систем интеллектуального учета коммунальных ресурсов</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10.0.03.00000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185,00000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185,00000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обеспечение мероприятий в области жилищного хозяйства</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10.0.03.00560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185,00000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185,00000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10.0.03.00560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185,00000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185,00000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Муниципальная программа «Содержание и развитие улично-дорожной сети Волгограда и обеспечение эффективной работы транспортной инфраструктуры Волгограда»</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11.0.00.00000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11592050,50000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9842691,50000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Основное мероприятие «Обеспечение технически исправного состояния автомобильных дорог для безопасности дорожного движения»</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11.0.01.00000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2925187,60000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2916557,90000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развитие системы организации движения транспортных средств и пешеходов и повышение безопасности дорожных условий</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11.0.01.9Д880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431292,50000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384071,00000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11.0.01.9Д880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1416,30000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1416,30000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11.0.01.9Д880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429876,20000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382654,70000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реализацию мероприятий в сфере дорожной деятельности</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11.0.01.SД8D0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2493895,10000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2532486,90000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11.0.01.SД8D0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36302,40000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36302,40000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11.0.01.SД8D0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165472,20000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165472,20000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11.0.01.SД8D0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1749912,70000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1749912,70000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Иные бюджетные ассигнования</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11.0.01.SД8D0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8.0.0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542207,80000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580799,60000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Основное мероприятие «Обеспечение доступности и повышение качества транспортного обслуживания населения всеми видами городского транспорта»</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11.0.02.00000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4120946,90000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4565829,60000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11.0.02.00550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71553,60000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71553,60000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11.0.02.00550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62192,90000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62192,90000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Закупка товаров, работ и услуг для обеспечения госу</w:t>
            </w:r>
            <w:r w:rsidRPr="00320EB4">
              <w:rPr>
                <w:rFonts w:ascii="Times New Roman" w:eastAsia="Times New Roman" w:hAnsi="Times New Roman" w:cs="Times New Roman"/>
                <w:color w:val="000000"/>
                <w:sz w:val="24"/>
                <w:szCs w:val="24"/>
                <w:lang w:eastAsia="ru-RU"/>
              </w:rPr>
              <w:lastRenderedPageBreak/>
              <w:t>дарственных (муниципальных) нужд</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lastRenderedPageBreak/>
              <w:t>11.0.02.00550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8332,40000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8332,40000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lastRenderedPageBreak/>
              <w:t>Иные бюджетные ассигнования</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11.0.02.00550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8.0.0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1028,30000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1028,30000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Организация регулярных перевозок пассажиров и багажа автомобильным транспортом по регулируемым тарифам по муниципальным маршрутам</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11.0.02.22030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761965,00000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833494,60000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11.0.02.22030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761965,00000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833494,60000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Организация перевозок пассажиров внутренним водным транспортом по регулируемым тарифам на маршрутах общего пользования</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11.0.02.22050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84297,50000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84297,50000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11.0.02.22050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84297,50000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84297,50000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Организация регулярных перевозок пассажиров и багажа электрическим транспортом по регулируемым тарифам по муниципальным маршрутам</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11.0.02.22060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885423,80000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929888,00000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11.0.02.22060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168667,00000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168667,00000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Иные бюджетные ассигнования</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11.0.02.22060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8.0.0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716756,80000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761221,00000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решение вопросов местного значения в сфере транспортного обслуживания</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11.0.02.S1690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2252222,30000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2581111,20000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11.0.02.S1690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1109169,30000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1172445,20000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Иные бюджетные ассигнования</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11.0.02.S1690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8.0.0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1143053,00000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1408666,00000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обновление подвижного состава</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11.0.02.S2730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65484,70000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65484,70000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w:t>
            </w:r>
            <w:r w:rsidRPr="00320EB4">
              <w:rPr>
                <w:rFonts w:ascii="Times New Roman" w:eastAsia="Times New Roman" w:hAnsi="Times New Roman" w:cs="Times New Roman"/>
                <w:color w:val="000000"/>
                <w:sz w:val="24"/>
                <w:szCs w:val="24"/>
                <w:lang w:eastAsia="ru-RU"/>
              </w:rPr>
              <w:lastRenderedPageBreak/>
              <w:t>ных) нужд</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lastRenderedPageBreak/>
              <w:t>11.0.02.S2730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65484,70000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65484,70000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lastRenderedPageBreak/>
              <w:t>Основное мероприятие «Развитие улично-дорожной сети Волгограда»</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11.0.03.00000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1546289,80000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1360304,00000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реализацию мероприятий в сфере дорожной деятельности</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11.0.03.SД8D0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1246508,90000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1207917,10000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11.0.03.SД8D0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1246508,90000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1207917,10000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строительство и реконструкцию автомобильных дорог общего пользования местного значения и искусственных сооружений на них</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11.0.03.SД8F0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299780,90000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152386,90000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11.0.03.SД8F0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299780,90000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152386,90000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Основное мероприятие «Реализация федерального проекта «Развитие общественного транспорта»</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11.0.И6.00000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1105825,10000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реализацию концессионных соглашений в сфере транспортного обслуживания населения</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11.0.И6.S2070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1105825,10000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Иные бюджетные ассигнования</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11.0.И6.S2070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8.0.0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1105825,10000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Основное мероприятие «Реализация федерального проекта «Региональная и местная дорожная сеть»</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11.0.И8.00000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1893801,10000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1000000,00000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развитие и приведение в нормативное состояние автомобильных дорог местного значения, включающих искусственные дорожные сооружения</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11.0.И8.54470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418613,10000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11.0.И8.54470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418613,10000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формирование муниципальных дорожных фондов</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11.0.И8.SД8E0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991551,60000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1000000,00000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xml:space="preserve">Закупка товаров, работ и </w:t>
            </w:r>
            <w:r w:rsidRPr="00320EB4">
              <w:rPr>
                <w:rFonts w:ascii="Times New Roman" w:eastAsia="Times New Roman" w:hAnsi="Times New Roman" w:cs="Times New Roman"/>
                <w:color w:val="000000"/>
                <w:sz w:val="24"/>
                <w:szCs w:val="24"/>
                <w:lang w:eastAsia="ru-RU"/>
              </w:rPr>
              <w:lastRenderedPageBreak/>
              <w:t>услуг для обеспечения государственных (муниципальных) нужд</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lastRenderedPageBreak/>
              <w:t>11.0.И8.SД8E0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991551,60000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1000000,00000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lastRenderedPageBreak/>
              <w:t>Расходы на строительство и реконструкцию автомобильных дорог общего пользования местного значения и искусственных сооружений на них</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11.0.И8.SД8F0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483636,40000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11.0.И8.SД8F0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483636,40000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Муниципальная программа «Создание условий для развития туризма на территории Волгограда»</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13.0.00.00000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6439,70000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6613,30000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Основное мероприятие «Создание условий для развития туризма»</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13.0.01.00000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6439,70000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6613,30000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13.0.01.00550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6439,70000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6613,30000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13.0.01.00550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6439,70000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6613,30000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14.0.00.00000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130787,60000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226912,00000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14.0.01.00000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128201,00000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224325,40000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Реализация мероприятий, направленных на профилактику и пресечение терроризма, экстремизма на территории Волгограда</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14.0.01.00150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247,30000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247,30000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14.0.01.00150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247,30000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247,30000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развитие и техническое сопровождение муниципальной системы видеонаблюдения на террито</w:t>
            </w:r>
            <w:r w:rsidRPr="00320EB4">
              <w:rPr>
                <w:rFonts w:ascii="Times New Roman" w:eastAsia="Times New Roman" w:hAnsi="Times New Roman" w:cs="Times New Roman"/>
                <w:color w:val="000000"/>
                <w:sz w:val="24"/>
                <w:szCs w:val="24"/>
                <w:lang w:eastAsia="ru-RU"/>
              </w:rPr>
              <w:lastRenderedPageBreak/>
              <w:t>рии Волгограда</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lastRenderedPageBreak/>
              <w:t>14.0.01.00540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68661,80000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98661,80000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14.0.01.00540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68661,80000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98661,80000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14.0.01.00550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51843,90000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117968,30000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14.0.01.00550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51843,90000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117968,30000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поддержку в состоянии постоянной готовности к использованию систем оповещения населения об опасности</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14.0.01.20290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7448,00000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7448,00000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14.0.01.20290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7448,00000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7448,00000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Основное мероприятие «Повышение эффективности работы системы профилактики правонарушений (за исключением терроризма и экстремизма) на территории Волгограда»</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14.0.02.00000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2586,60000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2586,60000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Реализация мероприятий, направленных на профилактику правонарушений на территории Волгограда</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14.0.02.00160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72,70000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72,70000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14.0.02.00160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72,70000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72,70000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Осуществление материального стимулирования деятельности народных дружинников</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14.0.02.01120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2513,90000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2513,90000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14.0.02.01120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2513,90000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2513,90000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lastRenderedPageBreak/>
              <w:t>Муниципальная программа «Волгоград – город равных возможностей»</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15.0.00.00000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6332,20000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Основное мероприятие «Повышение уровня доступности для инвалидов и других маломобильных групп населения приоритетных зданий и объектов городской инфраструктуры Волгограда»</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15.0.01.00000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6332,20000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15.0.01.00550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6332,20000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15.0.01.00550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6332,20000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Муниципальная программа «Формирование современной городской среды»</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18.0.00.00000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671713,60000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675747,10000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Основное мероприятие «Комплексное благоустройство дворовых территорий многоквартирных домов»</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18.0.01.00000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312000,00000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312000,00000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Реализация прочих мероприятий по благоустройству</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18.0.01.20150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12000,00000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12000,00000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18.0.01.20150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12000,00000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12000,00000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реализацию мероприятий в сфере дорожной деятельности</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18.0.01.SД8D0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300000,00000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300000,00000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18.0.01.SД8D0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250000,00000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250000,00000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18.0.01.SД8D0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50000,00000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50000,00000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Основное мероприятие «Реализация федерального проекта «Формирование комфортной городской среды»</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18.0.И4.00000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359713,60000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363747,10000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Реализация программ формирования современной городской среды в части благоустройства общественных территорий</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18.0.И4.55552</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359713,60000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363747,10000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18.0.И4.55552</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359713,60000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363747,10000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Муниципальная программа «Развитие инвестиционной и предпринимательской деятельности в Волгограде»</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19.0.00.00000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20523,70000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22714,10000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Подпрограмма «Инвестиционная деятельность»</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19.1.00.00000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20523,70000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22714,10000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Основное мероприятие «Формирование благоприятной инвестиционной среды в Волгограде»</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19.1.01.00000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20523,70000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22714,10000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19.1.01.00550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20523,70000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22714,10000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19.1.01.00550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20523,70000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22714,10000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Глава Волгограда</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61.0.00.00000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4225,50000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4225,50000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61.0.00.00010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4225,50000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4225,50000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61.0.00.00010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4225,50000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4225,50000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Непрограммные направления деятельности Волгоградской городской Думы</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62.0.00.00000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128825,60000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128825,60000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Обеспечение деятельности Волгоградской городской Думы</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62.0.01.00000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105854,70000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105854,70000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62.0.01.00010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105854,70000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105854,70000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w:t>
            </w:r>
            <w:r w:rsidRPr="00320EB4">
              <w:rPr>
                <w:rFonts w:ascii="Times New Roman" w:eastAsia="Times New Roman" w:hAnsi="Times New Roman" w:cs="Times New Roman"/>
                <w:color w:val="000000"/>
                <w:sz w:val="24"/>
                <w:szCs w:val="24"/>
                <w:lang w:eastAsia="ru-RU"/>
              </w:rPr>
              <w:lastRenderedPageBreak/>
              <w:t>ными) органами, казенными учреждениями, органами управления государственными внебюджетными фондами</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lastRenderedPageBreak/>
              <w:t>62.0.01.00010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103478,40000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103478,40000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62.0.01.00010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2361,30000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2361,30000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Иные бюджетные ассигнования</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62.0.01.00010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8.0.0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15,00000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15,00000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Иные непрограммные направления деятельности Волгоградской городской Думы</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62.0.02.00000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22970,90000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22970,90000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Обеспечение проведения торжественных, протокольных и иных официальных мероприятий</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62.0.02.00110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4924,90000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4924,90000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62.0.02.00110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4924,90000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4924,90000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Обеспечение деятельности помощников депутатов Волгоградской городской Думы</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62.0.02.00120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16146,00000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16146,00000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62.0.02.00120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16146,00000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16146,00000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по взаимодействию со средствами массовой информации</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62.0.02.00140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1000,00000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1000,00000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62.0.02.00140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1000,00000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1000,00000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Материальное вознаграждение отдельным гражданам</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62.0.02.04040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900,00000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900,00000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62.0.02.04040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900,00000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900,00000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Непрограммные направления деятельности Контрольно-счетной палаты Волгограда</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63.0.00.00000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51010,80000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51010,80000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lastRenderedPageBreak/>
              <w:t>Обеспечение деятельности Контрольно-счетной палаты Волгограда</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63.0.01.00000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50857,80000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50857,80000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63.0.01.00010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50857,80000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50857,80000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63.0.01.00010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50102,80000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50102,80000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63.0.01.00010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755,00000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755,00000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Иные непрограммные направления деятельности Контрольно-счетной палаты Волгограда</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63.0.02.00000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153,00000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153,00000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Обеспечение проведения торжественных, протокольных и иных официальных мероприятий</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63.0.02.00110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90,00000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90,00000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63.0.02.00110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90,00000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90,00000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Взносы в ассоциации, ассамблеи, союзы, некоммерческие партнерства</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63.0.02.90010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63,00000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63,00000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Иные бюджетные ассигнования</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63.0.02.90010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8.0.0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63,00000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63,00000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64.0.00.00000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4177278,00000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4084495,20000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64.0.01.00000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1397136,20000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1396256,80000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64.0.01.00010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1024586,40000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1022462,50000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w:t>
            </w:r>
            <w:r w:rsidRPr="00320EB4">
              <w:rPr>
                <w:rFonts w:ascii="Times New Roman" w:eastAsia="Times New Roman" w:hAnsi="Times New Roman" w:cs="Times New Roman"/>
                <w:color w:val="000000"/>
                <w:sz w:val="24"/>
                <w:szCs w:val="24"/>
                <w:lang w:eastAsia="ru-RU"/>
              </w:rPr>
              <w:lastRenderedPageBreak/>
              <w:t>ными) органами, казенными учреждениями, органами управления государственными внебюджетными фондами</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lastRenderedPageBreak/>
              <w:t>64.0.01.00010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1003349,80000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1003356,40000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64.0.01.00010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21225,90000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19095,40000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Иные бюджетные ассигнования</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64.0.01.00010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8.0.0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10,70000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10,70000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обеспечение выполнения функций территориальных структурных подразделений администрации Волгограда</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64.0.01.00020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372549,80000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373794,30000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64.0.01.00020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362423,40000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362423,40000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64.0.01.00020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10105,80000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11335,60000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Иные бюджетные ассигнования</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64.0.01.00020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8.0.0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20,60000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35,30000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64.0.20.00000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2687733,10000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2493240,10000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Обеспечение проведения торжественных, протокольных и иных официальных мероприятий</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64.0.20.00110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10293,70000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10293,70000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64.0.20.00110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10293,70000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10293,70000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осуществление зарубежных и региональных связей</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64.0.20.00130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866,00000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866,00000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64.0.20.00130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866,00000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866,00000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lastRenderedPageBreak/>
              <w:t>Расходы на обеспечение деятельности (оказание услуг) муниципальных учреждений</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64.0.20.00550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842753,90000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814751,40000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64.0.20.00550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432056,60000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432756,40000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64.0.20.00550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219732,30000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191031,60000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64.0.20.00550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188835,50000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188835,50000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Иные бюджетные ассигнования</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64.0.20.00550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8.0.0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2129,50000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2127,90000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обеспечение мероприятий в области жилищного хозяйства</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64.0.20.00560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4052,80000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64.0.20.00560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4052,80000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развитие и обеспечение информационно-коммуникационных технологий органов местного самоуправления Волгограда</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64.0.20.00580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45773,40000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45773,40000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64.0.20.00580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45773,40000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45773,40000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Взносы на капитальный ремонт общего имущества в многоквартирных домах</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64.0.20.00660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68601,80000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254931,10000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64.0.20.00660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68601,80000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254931,10000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Процентные платежи по муниципальному долгу</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64.0.20.03010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781083,30000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452310,60000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Обслуживание государственного (муниципального) долга</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64.0.20.03010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7.0.0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781083,30000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452310,60000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lastRenderedPageBreak/>
              <w:t>Мероприятия по землеустройству и землепользованию</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64.0.20.20090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116,20000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119,00000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64.0.20.20090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116,20000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119,00000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Организация ритуальных услуг</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64.0.20.20120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3650,00000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3650,00000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64.0.20.20120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3650,00000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3650,00000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Проведение мероприятий по обеспечению пожарной безопасности территорий районов Волгограда</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64.0.20.20160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1960,00000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2162,80000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64.0.20.20160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1960,00000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2162,80000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Организация и осуществление мероприятий по защите населения и территорий от чрезвычайных ситуаций</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64.0.20.20170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2092,40000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2092,40000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64.0.20.20170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2049,40000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2049,40000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Иные бюджетные ассигнования</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64.0.20.20170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8.0.0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43,00000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43,00000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Оценка нежилых объектов недвижимости в связи с реализацией мероприятий по расселению аварийных многоквартирных домов</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64.0.20.20240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31,50000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14,00000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64.0.20.20240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31,50000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14,00000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Обеспечение выполнения мероприятий по управлению муниципальным имуществом</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64.0.20.20250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72821,00000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73279,00000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64.0.20.20250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19934,90000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20333,20000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Иные бюджетные ассигнования</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64.0.20.20250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8.0.0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52886,10000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52945,80000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lastRenderedPageBreak/>
              <w:t>Обеспечение приватизации и проведение предпродажной подготовки объектов приватизации</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64.0.20.20260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166,90000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171,00000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64.0.20.20260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166,90000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171,00000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Организация и осуществление мероприятий по гражданской обороне</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64.0.20.20280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59056,90000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63614,30000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64.0.20.20280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57813,40000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62370,80000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Иные бюджетные ассигнования</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64.0.20.20280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8.0.0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1243,50000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1243,50000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Выкуп объектов недвижимости в связи с изъятием земельных участков для муниципальных нужд</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64.0.20.40060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57064,60000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23939,00000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64.0.20.40060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57064,60000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23939,00000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Составление (изменение) списков кандидатов в присяжные заседатели федеральных судов общей юрисдикции в Российской Федерации</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64.0.20.51200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16,30000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17,60000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64.0.20.51200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16,30000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17,60000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государственную регистрацию актов гражданского состояния</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64.0.20.59320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84928,50000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88635,30000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64.0.20.59320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60746,50100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60746,50100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w:t>
            </w:r>
            <w:r w:rsidRPr="00320EB4">
              <w:rPr>
                <w:rFonts w:ascii="Times New Roman" w:eastAsia="Times New Roman" w:hAnsi="Times New Roman" w:cs="Times New Roman"/>
                <w:color w:val="000000"/>
                <w:sz w:val="24"/>
                <w:szCs w:val="24"/>
                <w:lang w:eastAsia="ru-RU"/>
              </w:rPr>
              <w:lastRenderedPageBreak/>
              <w:t>ных) нужд</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lastRenderedPageBreak/>
              <w:t>64.0.20.59320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24116,33400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27823,13400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lastRenderedPageBreak/>
              <w:t>Иные бюджетные ассигнования</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64.0.20.59320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8.0.0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65,66500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65,66500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организационное обеспечение деятельности территориальных административных комиссий</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64.0.20.70010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6683,80000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6683,80000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64.0.20.70010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6629,20000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6629,20000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64.0.20.70010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54,60000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54,60000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организацию и осуществление деятельности по опеке и попечительству</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64.0.20.70020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67099,60000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67099,60000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64.0.20.70020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65176,10000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65176,10000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64.0.20.70020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1923,50000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1923,50000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создание, исполнение функций и обеспечение деятельности муниципальных комиссий по делам несовершеннолетних и защите их прав</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64.0.20.70030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13076,60000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13076,60000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w:t>
            </w:r>
            <w:r w:rsidRPr="00320EB4">
              <w:rPr>
                <w:rFonts w:ascii="Times New Roman" w:eastAsia="Times New Roman" w:hAnsi="Times New Roman" w:cs="Times New Roman"/>
                <w:color w:val="000000"/>
                <w:sz w:val="24"/>
                <w:szCs w:val="24"/>
                <w:lang w:eastAsia="ru-RU"/>
              </w:rPr>
              <w:lastRenderedPageBreak/>
              <w:t>ными внебюджетными фондами</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lastRenderedPageBreak/>
              <w:t>64.0.20.70030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12781,64300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12781,64300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64.0.20.70030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294,95700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294,95700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хранение, комплектование, учет и использование архивных документов и архивных фондов, отнесенных к составу архивного фонда Волгоградской области</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64.0.20.70040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614,70000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614,70000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64.0.20.70040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614,70000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614,70000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в области обращения с животными в части реализации мероприятий при осуществлении деятельности по обращению с животными без владельцев</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64.0.20.70270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5926,90000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5926,90000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64.0.20.70270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5926,90000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5926,90000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по организации и осуществлению регионального государственного жилищного контроля (надзора) 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64.0.20.70290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18661,50000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18661,50000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w:t>
            </w:r>
            <w:r w:rsidRPr="00320EB4">
              <w:rPr>
                <w:rFonts w:ascii="Times New Roman" w:eastAsia="Times New Roman" w:hAnsi="Times New Roman" w:cs="Times New Roman"/>
                <w:color w:val="000000"/>
                <w:sz w:val="24"/>
                <w:szCs w:val="24"/>
                <w:lang w:eastAsia="ru-RU"/>
              </w:rPr>
              <w:lastRenderedPageBreak/>
              <w:t>дами</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lastRenderedPageBreak/>
              <w:t>64.0.20.70290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16799,90000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16799,90000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64.0.20.70290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1861,60000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1861,60000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начального общего, основного общего, среднего общего образования частными общеобразовательными организациями, имеющими государственную аккредитацию, на организацию осуществления органами местного самоуправления переданных государственных полномочий</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64.0.20.70384</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130,10000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130,10000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64.0.20.70384</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128,20000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128,20000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64.0.20.70384</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1,90000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1,90000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частными дошкольными образовательными организациями на организацию осуществления органами местного самоуправления переданных государственных полномочий</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64.0.20.70444</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101,20000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101,20000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w:t>
            </w:r>
            <w:r w:rsidRPr="00320EB4">
              <w:rPr>
                <w:rFonts w:ascii="Times New Roman" w:eastAsia="Times New Roman" w:hAnsi="Times New Roman" w:cs="Times New Roman"/>
                <w:color w:val="000000"/>
                <w:sz w:val="24"/>
                <w:szCs w:val="24"/>
                <w:lang w:eastAsia="ru-RU"/>
              </w:rPr>
              <w:lastRenderedPageBreak/>
              <w:t>ными внебюджетными фондами</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lastRenderedPageBreak/>
              <w:t>64.0.20.70444</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99,70000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99,70000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64.0.20.70444</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1,50000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1,50000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 имеющими государственную аккредитацию, на организацию осуществления органами местного самоуправления переданных государственных полномочий</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64.0.20.71504</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86,70000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86,70000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64.0.20.71504</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85,40000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85,40000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64.0.20.71504</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1,30000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1,30000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по организации установления регулируемых тарифов на регулярные перевозки по муниципальным маршрутам</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64.0.20.72090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311,60000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311,60000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64.0.20.72090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283,30000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283,30000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64.0.20.72090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28,30000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28,30000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lastRenderedPageBreak/>
              <w:t>Расходы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64.0.20.72300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3402,20000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3402,20000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64.0.20.72300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3402,20000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3402,20000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по увековечению памяти погибших при защите Отечества на территории Волгоградской области</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64.0.20.72370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46,50000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46,50000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64.0.20.72370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46,50000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46,50000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по контролю за проведением поисковой работы на территории Волгоградской области</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64.0.20.72420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275,60000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275,60000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64.0.20.72420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199,30000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199,30000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64.0.20.72420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76,30000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76,30000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по организации и осуществлению регионального государственного контроля (надзора) в сфере туристской индустрии на территории Волгоградской области</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64.0.20.72790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4896,70000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4896,70000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w:t>
            </w:r>
            <w:r w:rsidRPr="00320EB4">
              <w:rPr>
                <w:rFonts w:ascii="Times New Roman" w:eastAsia="Times New Roman" w:hAnsi="Times New Roman" w:cs="Times New Roman"/>
                <w:color w:val="000000"/>
                <w:sz w:val="24"/>
                <w:szCs w:val="24"/>
                <w:lang w:eastAsia="ru-RU"/>
              </w:rPr>
              <w:lastRenderedPageBreak/>
              <w:t>ными внебюджетными фондами</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lastRenderedPageBreak/>
              <w:t>64.0.20.72790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4451,50000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4451,50000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64.0.20.72790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445,20000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445,20000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Взносы в ассоциации, ассамблеи, союзы, некоммерческие партнерства</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64.0.20.90010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4436,80000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4436,80000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Иные бюджетные ассигнования</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64.0.20.90010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8.0.0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4436,80000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4436,80000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Исполнение судебных актов по обращению взыскания на средства бюджета Волгограда</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64.0.20.94040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525689,40000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529884,40000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Иные бюджетные ассигнования</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64.0.20.94040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8.0.0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525689,40000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529884,40000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осуществляемые в процессе рассмотрения дел в судебных инстанциях</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64.0.20.94080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964,00000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984,60000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Иные бюджетные ассигнования</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64.0.20.94080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8.0.0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964,00000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984,60000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Иные непрограммные направления деятельности администрации Волгограда</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64.0.90.00000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92408,70000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194998,30000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дополнительное обеспечение деятельности территориальных административных комиссий</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64.0.90.00040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2000,00000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2000,00000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64.0.90.00040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2000,00000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2000,00000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64.0.90.00550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27711,40000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27701,40000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64.0.90.00550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7492,90000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7492,90000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64.0.90.00550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1554,20000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1544,20000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64.0.90.00550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18637,60000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18637,60000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Иные бюджетные ассигнования</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64.0.90.00550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8.0.0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26,70000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26,70000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Субсидии на капитальный ремонт многоквартирных домов, направленный на предотвращение либо ликвидацию последствий аварийных ситуаций</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64.0.90.60410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9015,40000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111615,00000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Иные бюджетные ассигнования</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64.0.90.60410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8.0.0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9015,40000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111615,00000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Субсидии на возмещение недополученных доходов в связи с принятием решения о предоставлении мер социальной поддержки при оказании транспортных услуг при проезде автомобильным и городским наземным электрическим транспортом по муниципальным маршрутам регулярных перевозок на территории городского округа город-герой Волгоград</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64.0.90.60820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53681,90000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53681,90000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Иные бюджетные ассигнования</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64.0.90.60820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8.0.0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53681,90000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53681,90000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Резервный фонд администрации Волгограда</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91.0.00.00000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610369,00000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927250,80000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Иные бюджетные ассигнования</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91.0.00.00000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8.0.0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610369,00000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927250,80000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Иным образом зарезервированные средства</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98.0.00.00000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790180,60000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880180,60000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Единовременное денежное поощрение работников органов местного самоуправления за исполнение служебных заданий особой важности или сложности</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98.0.00.00030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68120,60000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68120,60000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Иные бюджетные ассигнования</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98.0.00.00030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8.0.0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68120,60000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68120,60000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Ежемесячные стипендии членам творческих и спортивных коллективов муниципальных образовательных учреждений сферы образования, творческих коллективов муниципальных бюд</w:t>
            </w:r>
            <w:r w:rsidRPr="00320EB4">
              <w:rPr>
                <w:rFonts w:ascii="Times New Roman" w:eastAsia="Times New Roman" w:hAnsi="Times New Roman" w:cs="Times New Roman"/>
                <w:color w:val="000000"/>
                <w:sz w:val="24"/>
                <w:szCs w:val="24"/>
                <w:lang w:eastAsia="ru-RU"/>
              </w:rPr>
              <w:lastRenderedPageBreak/>
              <w:t>жетных учреждений дополнительного образования сферы искусства, спортивных команд муниципальных бюджетных учреждений сферы спорта Волгограда</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lastRenderedPageBreak/>
              <w:t>98.0.00.19020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12060,00000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12060,00000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lastRenderedPageBreak/>
              <w:t>Социальное обеспечение и иные выплаты населению</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98.0.00.19020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3.0.0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12060,00000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12060,00000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Финансовое обеспечение индексации (увеличения) заработной платы</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98.0.00.91020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710000,00000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800000,00000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Иные бюджетные ассигнования</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98.0.00.91020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8.0.0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710000,00000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800000,00000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Иные непрограммные расходы</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99.0.00.00000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409178,70000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860283,80000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Условно утвержденные расходы</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99.0.00.99980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409178,70000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860283,80000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Иные бюджетные ассигнования</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99.0.00.99980</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8.0.0</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409178,70000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860283,80000</w:t>
            </w:r>
          </w:p>
        </w:tc>
      </w:tr>
      <w:tr w:rsidR="00320EB4" w:rsidRPr="00320EB4" w:rsidTr="00320EB4">
        <w:trPr>
          <w:trHeight w:val="327"/>
        </w:trPr>
        <w:tc>
          <w:tcPr>
            <w:tcW w:w="3136" w:type="dxa"/>
            <w:tcBorders>
              <w:top w:val="single" w:sz="4" w:space="0" w:color="auto"/>
              <w:left w:val="single" w:sz="4" w:space="0" w:color="auto"/>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both"/>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Итого расходов</w:t>
            </w:r>
          </w:p>
        </w:tc>
        <w:tc>
          <w:tcPr>
            <w:tcW w:w="1821"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145" w:type="dxa"/>
            <w:tcBorders>
              <w:top w:val="single" w:sz="4" w:space="0" w:color="auto"/>
              <w:left w:val="nil"/>
              <w:bottom w:val="single" w:sz="4" w:space="0" w:color="auto"/>
              <w:right w:val="single" w:sz="4" w:space="0" w:color="auto"/>
            </w:tcBorders>
            <w:shd w:val="clear" w:color="auto" w:fill="auto"/>
            <w:noWrap/>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 </w:t>
            </w:r>
          </w:p>
        </w:tc>
        <w:tc>
          <w:tcPr>
            <w:tcW w:w="1891"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46080447,50000</w:t>
            </w:r>
          </w:p>
        </w:tc>
        <w:tc>
          <w:tcPr>
            <w:tcW w:w="1836" w:type="dxa"/>
            <w:tcBorders>
              <w:top w:val="single" w:sz="4" w:space="0" w:color="auto"/>
              <w:left w:val="nil"/>
              <w:bottom w:val="single" w:sz="4" w:space="0" w:color="auto"/>
              <w:right w:val="single" w:sz="4" w:space="0" w:color="auto"/>
            </w:tcBorders>
            <w:shd w:val="clear" w:color="auto" w:fill="auto"/>
          </w:tcPr>
          <w:p w:rsidR="00320EB4" w:rsidRPr="00320EB4" w:rsidRDefault="00320EB4" w:rsidP="00320EB4">
            <w:pPr>
              <w:spacing w:after="0" w:line="240" w:lineRule="auto"/>
              <w:ind w:left="-57" w:right="-57"/>
              <w:jc w:val="center"/>
              <w:rPr>
                <w:rFonts w:ascii="Times New Roman" w:eastAsia="Times New Roman" w:hAnsi="Times New Roman" w:cs="Times New Roman"/>
                <w:color w:val="000000"/>
                <w:sz w:val="24"/>
                <w:szCs w:val="24"/>
                <w:lang w:eastAsia="ru-RU"/>
              </w:rPr>
            </w:pPr>
            <w:r w:rsidRPr="00320EB4">
              <w:rPr>
                <w:rFonts w:ascii="Times New Roman" w:eastAsia="Times New Roman" w:hAnsi="Times New Roman" w:cs="Times New Roman"/>
                <w:color w:val="000000"/>
                <w:sz w:val="24"/>
                <w:szCs w:val="24"/>
                <w:lang w:eastAsia="ru-RU"/>
              </w:rPr>
              <w:t>41869519,80000</w:t>
            </w:r>
          </w:p>
        </w:tc>
      </w:tr>
    </w:tbl>
    <w:p w:rsidR="008B64C7" w:rsidRDefault="008B64C7" w:rsidP="004F6096">
      <w:pPr>
        <w:spacing w:after="0" w:line="240" w:lineRule="auto"/>
        <w:rPr>
          <w:rFonts w:ascii="Times New Roman" w:hAnsi="Times New Roman" w:cs="Times New Roman"/>
          <w:sz w:val="28"/>
          <w:szCs w:val="28"/>
        </w:rPr>
      </w:pPr>
    </w:p>
    <w:p w:rsidR="00F43CA9" w:rsidRPr="004F6096" w:rsidRDefault="00F43CA9" w:rsidP="004F6096">
      <w:pPr>
        <w:spacing w:after="0" w:line="240" w:lineRule="auto"/>
        <w:rPr>
          <w:rFonts w:ascii="Times New Roman" w:hAnsi="Times New Roman" w:cs="Times New Roman"/>
          <w:sz w:val="28"/>
          <w:szCs w:val="28"/>
        </w:rPr>
      </w:pPr>
    </w:p>
    <w:p w:rsidR="00E512E0" w:rsidRPr="004F6096" w:rsidRDefault="00E512E0" w:rsidP="004F6096">
      <w:pPr>
        <w:spacing w:after="0" w:line="240" w:lineRule="auto"/>
        <w:rPr>
          <w:rFonts w:ascii="Times New Roman" w:hAnsi="Times New Roman" w:cs="Times New Roman"/>
          <w:sz w:val="28"/>
          <w:szCs w:val="28"/>
        </w:rPr>
      </w:pPr>
    </w:p>
    <w:tbl>
      <w:tblPr>
        <w:tblW w:w="0" w:type="auto"/>
        <w:tblLook w:val="04A0" w:firstRow="1" w:lastRow="0" w:firstColumn="1" w:lastColumn="0" w:noHBand="0" w:noVBand="1"/>
      </w:tblPr>
      <w:tblGrid>
        <w:gridCol w:w="5636"/>
        <w:gridCol w:w="4218"/>
      </w:tblGrid>
      <w:tr w:rsidR="001B3902" w:rsidTr="00FC063C">
        <w:tc>
          <w:tcPr>
            <w:tcW w:w="5636" w:type="dxa"/>
          </w:tcPr>
          <w:p w:rsidR="00E23E6A" w:rsidRPr="001D1C6B" w:rsidRDefault="00E23E6A" w:rsidP="00E23E6A">
            <w:pPr>
              <w:spacing w:after="0" w:line="240" w:lineRule="auto"/>
              <w:rPr>
                <w:rFonts w:ascii="Times New Roman" w:hAnsi="Times New Roman" w:cs="Times New Roman"/>
                <w:color w:val="000000"/>
                <w:sz w:val="28"/>
                <w:szCs w:val="28"/>
              </w:rPr>
            </w:pPr>
            <w:r w:rsidRPr="001D1C6B">
              <w:rPr>
                <w:rFonts w:ascii="Times New Roman" w:hAnsi="Times New Roman" w:cs="Times New Roman"/>
                <w:color w:val="000000"/>
                <w:sz w:val="28"/>
                <w:szCs w:val="28"/>
              </w:rPr>
              <w:t xml:space="preserve">Председатель Волгоградской </w:t>
            </w:r>
          </w:p>
          <w:p w:rsidR="00E23E6A" w:rsidRPr="001D1C6B" w:rsidRDefault="00E23E6A" w:rsidP="00E23E6A">
            <w:pPr>
              <w:spacing w:after="0" w:line="240" w:lineRule="auto"/>
              <w:rPr>
                <w:rFonts w:ascii="Times New Roman" w:hAnsi="Times New Roman" w:cs="Times New Roman"/>
                <w:color w:val="000000"/>
                <w:sz w:val="28"/>
                <w:szCs w:val="28"/>
              </w:rPr>
            </w:pPr>
            <w:r w:rsidRPr="001D1C6B">
              <w:rPr>
                <w:rFonts w:ascii="Times New Roman" w:hAnsi="Times New Roman" w:cs="Times New Roman"/>
                <w:color w:val="000000"/>
                <w:sz w:val="28"/>
                <w:szCs w:val="28"/>
              </w:rPr>
              <w:t>городской Думы</w:t>
            </w:r>
          </w:p>
          <w:p w:rsidR="00E23E6A" w:rsidRPr="001D1C6B" w:rsidRDefault="00E23E6A" w:rsidP="00E23E6A">
            <w:pPr>
              <w:spacing w:after="0" w:line="240" w:lineRule="auto"/>
              <w:rPr>
                <w:rFonts w:ascii="Times New Roman" w:hAnsi="Times New Roman" w:cs="Times New Roman"/>
                <w:color w:val="000000"/>
                <w:sz w:val="28"/>
                <w:szCs w:val="28"/>
              </w:rPr>
            </w:pPr>
          </w:p>
          <w:p w:rsidR="001B3902" w:rsidRDefault="00E23E6A" w:rsidP="00E23E6A">
            <w:pPr>
              <w:spacing w:after="0" w:line="240" w:lineRule="auto"/>
              <w:rPr>
                <w:rFonts w:ascii="Times New Roman" w:hAnsi="Times New Roman" w:cs="Times New Roman"/>
                <w:color w:val="000000"/>
                <w:sz w:val="28"/>
                <w:szCs w:val="28"/>
              </w:rPr>
            </w:pPr>
            <w:r w:rsidRPr="001D1C6B">
              <w:rPr>
                <w:rFonts w:ascii="Times New Roman" w:hAnsi="Times New Roman" w:cs="Times New Roman"/>
                <w:color w:val="000000"/>
                <w:sz w:val="28"/>
                <w:szCs w:val="28"/>
              </w:rPr>
              <w:t xml:space="preserve">                                           В.В.Колесников</w:t>
            </w:r>
          </w:p>
        </w:tc>
        <w:tc>
          <w:tcPr>
            <w:tcW w:w="4218" w:type="dxa"/>
          </w:tcPr>
          <w:p w:rsidR="00E23E6A" w:rsidRPr="001D1C6B" w:rsidRDefault="00E23E6A" w:rsidP="00184C20">
            <w:pPr>
              <w:spacing w:after="0" w:line="240" w:lineRule="auto"/>
              <w:rPr>
                <w:rFonts w:ascii="Times New Roman" w:hAnsi="Times New Roman" w:cs="Times New Roman"/>
                <w:sz w:val="28"/>
                <w:szCs w:val="28"/>
              </w:rPr>
            </w:pPr>
            <w:r w:rsidRPr="001D1C6B">
              <w:rPr>
                <w:rFonts w:ascii="Times New Roman" w:hAnsi="Times New Roman" w:cs="Times New Roman"/>
                <w:color w:val="000000"/>
                <w:sz w:val="28"/>
                <w:szCs w:val="28"/>
              </w:rPr>
              <w:t>Глава Волгограда</w:t>
            </w:r>
            <w:r w:rsidRPr="001D1C6B">
              <w:rPr>
                <w:rFonts w:ascii="Times New Roman" w:hAnsi="Times New Roman" w:cs="Times New Roman"/>
                <w:sz w:val="28"/>
                <w:szCs w:val="28"/>
              </w:rPr>
              <w:t xml:space="preserve"> </w:t>
            </w:r>
          </w:p>
          <w:p w:rsidR="00E23E6A" w:rsidRPr="001D1C6B" w:rsidRDefault="00E23E6A" w:rsidP="00184C20">
            <w:pPr>
              <w:spacing w:after="0" w:line="240" w:lineRule="auto"/>
              <w:rPr>
                <w:rFonts w:ascii="Times New Roman" w:hAnsi="Times New Roman" w:cs="Times New Roman"/>
                <w:sz w:val="28"/>
                <w:szCs w:val="28"/>
              </w:rPr>
            </w:pPr>
          </w:p>
          <w:p w:rsidR="00E23E6A" w:rsidRPr="001D1C6B" w:rsidRDefault="00E23E6A" w:rsidP="00184C20">
            <w:pPr>
              <w:spacing w:after="0" w:line="240" w:lineRule="auto"/>
              <w:rPr>
                <w:rFonts w:ascii="Times New Roman" w:hAnsi="Times New Roman" w:cs="Times New Roman"/>
                <w:sz w:val="28"/>
                <w:szCs w:val="28"/>
              </w:rPr>
            </w:pPr>
          </w:p>
          <w:p w:rsidR="001B3902" w:rsidRDefault="00E23E6A" w:rsidP="00184C20">
            <w:pPr>
              <w:spacing w:after="0" w:line="240" w:lineRule="auto"/>
              <w:jc w:val="right"/>
              <w:rPr>
                <w:rFonts w:ascii="Times New Roman" w:hAnsi="Times New Roman" w:cs="Times New Roman"/>
                <w:sz w:val="28"/>
                <w:szCs w:val="28"/>
              </w:rPr>
            </w:pPr>
            <w:r w:rsidRPr="001D1C6B">
              <w:rPr>
                <w:rFonts w:ascii="Times New Roman" w:hAnsi="Times New Roman" w:cs="Times New Roman"/>
                <w:sz w:val="28"/>
                <w:szCs w:val="28"/>
              </w:rPr>
              <w:t>В.В.Марченко</w:t>
            </w:r>
          </w:p>
        </w:tc>
      </w:tr>
    </w:tbl>
    <w:p w:rsidR="001B3902" w:rsidRDefault="001B3902" w:rsidP="001B3902">
      <w:pPr>
        <w:spacing w:after="0" w:line="240" w:lineRule="auto"/>
        <w:jc w:val="both"/>
        <w:rPr>
          <w:rFonts w:ascii="Times New Roman" w:hAnsi="Times New Roman" w:cs="Times New Roman"/>
          <w:sz w:val="20"/>
          <w:szCs w:val="28"/>
        </w:rPr>
      </w:pPr>
    </w:p>
    <w:sectPr w:rsidR="001B3902" w:rsidSect="00320EB4">
      <w:headerReference w:type="default" r:id="rId7"/>
      <w:footerReference w:type="default" r:id="rId8"/>
      <w:footerReference w:type="first" r:id="rId9"/>
      <w:pgSz w:w="11906" w:h="16838" w:code="9"/>
      <w:pgMar w:top="1134" w:right="567" w:bottom="1418" w:left="1701" w:header="567" w:footer="32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64C7" w:rsidRDefault="008B64C7" w:rsidP="00944A72">
      <w:pPr>
        <w:spacing w:after="0" w:line="240" w:lineRule="auto"/>
      </w:pPr>
      <w:r>
        <w:separator/>
      </w:r>
    </w:p>
  </w:endnote>
  <w:endnote w:type="continuationSeparator" w:id="0">
    <w:p w:rsidR="008B64C7" w:rsidRDefault="008B64C7" w:rsidP="00944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4C7" w:rsidRPr="00E23E6A" w:rsidRDefault="008B64C7" w:rsidP="00E23E6A">
    <w:pPr>
      <w:pStyle w:val="a5"/>
      <w:rPr>
        <w:rFonts w:ascii="Times New Roman" w:hAnsi="Times New Roman" w:cs="Times New Roman"/>
        <w:sz w:val="20"/>
        <w:szCs w:val="20"/>
      </w:rPr>
    </w:pPr>
  </w:p>
  <w:p w:rsidR="008B64C7" w:rsidRPr="00E23E6A" w:rsidRDefault="008B64C7" w:rsidP="00E23E6A">
    <w:pPr>
      <w:pStyle w:val="a5"/>
      <w:rPr>
        <w:rFonts w:ascii="Times New Roman" w:hAnsi="Times New Roman" w:cs="Times New Roman"/>
        <w:sz w:val="20"/>
        <w:szCs w:val="20"/>
      </w:rPr>
    </w:pPr>
  </w:p>
  <w:p w:rsidR="008B64C7" w:rsidRPr="00E23E6A" w:rsidRDefault="008B64C7" w:rsidP="00E23E6A">
    <w:pPr>
      <w:pStyle w:val="a5"/>
      <w:rPr>
        <w:rFonts w:ascii="Times New Roman" w:hAnsi="Times New Roman" w:cs="Times New Roman"/>
        <w:sz w:val="20"/>
        <w:szCs w:val="20"/>
      </w:rPr>
    </w:pPr>
  </w:p>
  <w:p w:rsidR="008B64C7" w:rsidRPr="00E23E6A" w:rsidRDefault="008B64C7" w:rsidP="00E23E6A">
    <w:pPr>
      <w:pStyle w:val="a5"/>
      <w:rPr>
        <w:rFonts w:ascii="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4C7" w:rsidRPr="001D1C6B" w:rsidRDefault="008B64C7" w:rsidP="00E23E6A">
    <w:pPr>
      <w:pStyle w:val="a5"/>
      <w:rPr>
        <w:rFonts w:ascii="Times New Roman" w:hAnsi="Times New Roman" w:cs="Times New Roman"/>
        <w:sz w:val="20"/>
        <w:szCs w:val="20"/>
      </w:rPr>
    </w:pPr>
  </w:p>
  <w:p w:rsidR="008B64C7" w:rsidRPr="001D1C6B" w:rsidRDefault="008B64C7" w:rsidP="00E23E6A">
    <w:pPr>
      <w:pStyle w:val="a5"/>
      <w:rPr>
        <w:rFonts w:ascii="Times New Roman" w:hAnsi="Times New Roman" w:cs="Times New Roman"/>
        <w:sz w:val="20"/>
        <w:szCs w:val="20"/>
      </w:rPr>
    </w:pPr>
  </w:p>
  <w:p w:rsidR="008B64C7" w:rsidRPr="001D1C6B" w:rsidRDefault="008B64C7" w:rsidP="00E23E6A">
    <w:pPr>
      <w:pStyle w:val="a5"/>
      <w:rPr>
        <w:rFonts w:ascii="Times New Roman" w:hAnsi="Times New Roman" w:cs="Times New Roman"/>
        <w:sz w:val="20"/>
        <w:szCs w:val="20"/>
      </w:rPr>
    </w:pPr>
  </w:p>
  <w:p w:rsidR="008B64C7" w:rsidRPr="001D1C6B" w:rsidRDefault="008B64C7" w:rsidP="00E23E6A">
    <w:pPr>
      <w:pStyle w:val="a5"/>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64C7" w:rsidRDefault="008B64C7" w:rsidP="00944A72">
      <w:pPr>
        <w:spacing w:after="0" w:line="240" w:lineRule="auto"/>
      </w:pPr>
      <w:r>
        <w:separator/>
      </w:r>
    </w:p>
  </w:footnote>
  <w:footnote w:type="continuationSeparator" w:id="0">
    <w:p w:rsidR="008B64C7" w:rsidRDefault="008B64C7" w:rsidP="00944A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4C7" w:rsidRPr="00014A58" w:rsidRDefault="008B64C7" w:rsidP="00014A58">
    <w:pPr>
      <w:pStyle w:val="a3"/>
      <w:tabs>
        <w:tab w:val="center" w:pos="4819"/>
        <w:tab w:val="left" w:pos="8955"/>
      </w:tabs>
      <w:ind w:right="-143"/>
      <w:rPr>
        <w:rFonts w:ascii="Times New Roman" w:hAnsi="Times New Roman" w:cs="Times New Roman"/>
        <w:sz w:val="20"/>
        <w:szCs w:val="20"/>
      </w:rPr>
    </w:pPr>
    <w:r>
      <w:tab/>
      <w:t xml:space="preserve">  </w:t>
    </w:r>
    <w:r w:rsidRPr="00AE00DC">
      <w:rPr>
        <w:rFonts w:ascii="Times New Roman" w:hAnsi="Times New Roman" w:cs="Times New Roman"/>
        <w:sz w:val="20"/>
        <w:szCs w:val="20"/>
      </w:rPr>
      <w:tab/>
    </w:r>
    <w:sdt>
      <w:sdtPr>
        <w:rPr>
          <w:rFonts w:ascii="Times New Roman" w:hAnsi="Times New Roman" w:cs="Times New Roman"/>
          <w:sz w:val="20"/>
          <w:szCs w:val="20"/>
        </w:rPr>
        <w:id w:val="-161628847"/>
        <w:docPartObj>
          <w:docPartGallery w:val="Page Numbers (Top of Page)"/>
          <w:docPartUnique/>
        </w:docPartObj>
      </w:sdtPr>
      <w:sdtEndPr/>
      <w:sdtContent>
        <w:r w:rsidRPr="00AE00DC">
          <w:rPr>
            <w:rFonts w:ascii="Times New Roman" w:hAnsi="Times New Roman" w:cs="Times New Roman"/>
            <w:sz w:val="20"/>
            <w:szCs w:val="20"/>
          </w:rPr>
          <w:fldChar w:fldCharType="begin"/>
        </w:r>
        <w:r w:rsidRPr="00AE00DC">
          <w:rPr>
            <w:rFonts w:ascii="Times New Roman" w:hAnsi="Times New Roman" w:cs="Times New Roman"/>
            <w:sz w:val="20"/>
            <w:szCs w:val="20"/>
          </w:rPr>
          <w:instrText>PAGE   \* MERGEFORMAT</w:instrText>
        </w:r>
        <w:r w:rsidRPr="00AE00DC">
          <w:rPr>
            <w:rFonts w:ascii="Times New Roman" w:hAnsi="Times New Roman" w:cs="Times New Roman"/>
            <w:sz w:val="20"/>
            <w:szCs w:val="20"/>
          </w:rPr>
          <w:fldChar w:fldCharType="separate"/>
        </w:r>
        <w:r w:rsidR="00DD6DF2">
          <w:rPr>
            <w:rFonts w:ascii="Times New Roman" w:hAnsi="Times New Roman" w:cs="Times New Roman"/>
            <w:noProof/>
            <w:sz w:val="20"/>
            <w:szCs w:val="20"/>
          </w:rPr>
          <w:t>47</w:t>
        </w:r>
        <w:r w:rsidRPr="00AE00DC">
          <w:rPr>
            <w:rFonts w:ascii="Times New Roman" w:hAnsi="Times New Roman" w:cs="Times New Roman"/>
            <w:sz w:val="20"/>
            <w:szCs w:val="20"/>
          </w:rPr>
          <w:fldChar w:fldCharType="end"/>
        </w:r>
      </w:sdtContent>
    </w:sdt>
    <w:r w:rsidRPr="00AE00D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E00D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E00D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E00DC">
      <w:rPr>
        <w:rFonts w:ascii="Times New Roman" w:hAnsi="Times New Roman" w:cs="Times New Roman"/>
        <w:sz w:val="20"/>
        <w:szCs w:val="20"/>
      </w:rPr>
      <w:t xml:space="preserve">Продолжение приложения </w:t>
    </w:r>
    <w:r>
      <w:rPr>
        <w:rFonts w:ascii="Times New Roman" w:hAnsi="Times New Roman" w:cs="Times New Roman"/>
        <w:sz w:val="20"/>
        <w:szCs w:val="20"/>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autoHyphenation/>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A72"/>
    <w:rsid w:val="0000387A"/>
    <w:rsid w:val="0000482D"/>
    <w:rsid w:val="0000615E"/>
    <w:rsid w:val="00007A2E"/>
    <w:rsid w:val="00013C44"/>
    <w:rsid w:val="00014A58"/>
    <w:rsid w:val="00016D85"/>
    <w:rsid w:val="00024D42"/>
    <w:rsid w:val="000250FD"/>
    <w:rsid w:val="000263A6"/>
    <w:rsid w:val="00073673"/>
    <w:rsid w:val="00074F06"/>
    <w:rsid w:val="00096A12"/>
    <w:rsid w:val="000A2693"/>
    <w:rsid w:val="000B7493"/>
    <w:rsid w:val="000C5961"/>
    <w:rsid w:val="000D53FF"/>
    <w:rsid w:val="000D6470"/>
    <w:rsid w:val="000E0D97"/>
    <w:rsid w:val="000E401B"/>
    <w:rsid w:val="000E7FE1"/>
    <w:rsid w:val="001054A7"/>
    <w:rsid w:val="00141AAE"/>
    <w:rsid w:val="00142862"/>
    <w:rsid w:val="00150E20"/>
    <w:rsid w:val="001515BC"/>
    <w:rsid w:val="00157F30"/>
    <w:rsid w:val="00173464"/>
    <w:rsid w:val="00176845"/>
    <w:rsid w:val="001806B6"/>
    <w:rsid w:val="00182D80"/>
    <w:rsid w:val="00184C20"/>
    <w:rsid w:val="001A3E7B"/>
    <w:rsid w:val="001A53CC"/>
    <w:rsid w:val="001A77AA"/>
    <w:rsid w:val="001B3902"/>
    <w:rsid w:val="001B5AF8"/>
    <w:rsid w:val="001D1FB2"/>
    <w:rsid w:val="001D6481"/>
    <w:rsid w:val="001E2F3C"/>
    <w:rsid w:val="001E692E"/>
    <w:rsid w:val="001F09AB"/>
    <w:rsid w:val="0020108E"/>
    <w:rsid w:val="0022734F"/>
    <w:rsid w:val="002379AC"/>
    <w:rsid w:val="00242D39"/>
    <w:rsid w:val="0026441A"/>
    <w:rsid w:val="0029267C"/>
    <w:rsid w:val="002A54A3"/>
    <w:rsid w:val="002C12F1"/>
    <w:rsid w:val="002D2254"/>
    <w:rsid w:val="002E6A56"/>
    <w:rsid w:val="002E6BE8"/>
    <w:rsid w:val="002F383E"/>
    <w:rsid w:val="00303AB9"/>
    <w:rsid w:val="00310AD7"/>
    <w:rsid w:val="00320EB4"/>
    <w:rsid w:val="003605A8"/>
    <w:rsid w:val="003627E1"/>
    <w:rsid w:val="003858A3"/>
    <w:rsid w:val="00387EF7"/>
    <w:rsid w:val="003900BA"/>
    <w:rsid w:val="003934F6"/>
    <w:rsid w:val="003A581A"/>
    <w:rsid w:val="003A5AA6"/>
    <w:rsid w:val="003C6E49"/>
    <w:rsid w:val="003D7B53"/>
    <w:rsid w:val="003E1742"/>
    <w:rsid w:val="00402BF9"/>
    <w:rsid w:val="0040782F"/>
    <w:rsid w:val="00411EBE"/>
    <w:rsid w:val="00431B6A"/>
    <w:rsid w:val="00452476"/>
    <w:rsid w:val="0046394B"/>
    <w:rsid w:val="00491F56"/>
    <w:rsid w:val="00497BCE"/>
    <w:rsid w:val="004A33E5"/>
    <w:rsid w:val="004A64CE"/>
    <w:rsid w:val="004D01E9"/>
    <w:rsid w:val="004F6096"/>
    <w:rsid w:val="005125C6"/>
    <w:rsid w:val="00524179"/>
    <w:rsid w:val="005366D3"/>
    <w:rsid w:val="005515CA"/>
    <w:rsid w:val="00552F97"/>
    <w:rsid w:val="00562087"/>
    <w:rsid w:val="0056343A"/>
    <w:rsid w:val="00571A04"/>
    <w:rsid w:val="00576B02"/>
    <w:rsid w:val="00595654"/>
    <w:rsid w:val="005D35F3"/>
    <w:rsid w:val="005F6C77"/>
    <w:rsid w:val="00617129"/>
    <w:rsid w:val="0062756D"/>
    <w:rsid w:val="0063263A"/>
    <w:rsid w:val="006550A5"/>
    <w:rsid w:val="00661ABD"/>
    <w:rsid w:val="00667585"/>
    <w:rsid w:val="00671A96"/>
    <w:rsid w:val="006740B9"/>
    <w:rsid w:val="00674524"/>
    <w:rsid w:val="0068291C"/>
    <w:rsid w:val="00690E98"/>
    <w:rsid w:val="006962CB"/>
    <w:rsid w:val="006C7DF5"/>
    <w:rsid w:val="006E154E"/>
    <w:rsid w:val="006E4469"/>
    <w:rsid w:val="00701D01"/>
    <w:rsid w:val="00712439"/>
    <w:rsid w:val="007224AA"/>
    <w:rsid w:val="007245CF"/>
    <w:rsid w:val="0073756F"/>
    <w:rsid w:val="00741C66"/>
    <w:rsid w:val="00752C08"/>
    <w:rsid w:val="0077330F"/>
    <w:rsid w:val="007812C1"/>
    <w:rsid w:val="00784D8B"/>
    <w:rsid w:val="007903CC"/>
    <w:rsid w:val="007A088B"/>
    <w:rsid w:val="007A5BDA"/>
    <w:rsid w:val="007A60C1"/>
    <w:rsid w:val="007B4C27"/>
    <w:rsid w:val="007B7AE4"/>
    <w:rsid w:val="007D46DB"/>
    <w:rsid w:val="007F46A1"/>
    <w:rsid w:val="00804287"/>
    <w:rsid w:val="008217E1"/>
    <w:rsid w:val="00832CDA"/>
    <w:rsid w:val="00846D38"/>
    <w:rsid w:val="00850EAA"/>
    <w:rsid w:val="008623A3"/>
    <w:rsid w:val="00875BFC"/>
    <w:rsid w:val="008779AB"/>
    <w:rsid w:val="00880181"/>
    <w:rsid w:val="0089184B"/>
    <w:rsid w:val="0089541E"/>
    <w:rsid w:val="008A7D78"/>
    <w:rsid w:val="008B64C7"/>
    <w:rsid w:val="008C6D24"/>
    <w:rsid w:val="008E2B29"/>
    <w:rsid w:val="008E6067"/>
    <w:rsid w:val="00900AE4"/>
    <w:rsid w:val="00900E19"/>
    <w:rsid w:val="00901B84"/>
    <w:rsid w:val="0090288F"/>
    <w:rsid w:val="009118E7"/>
    <w:rsid w:val="00913CDF"/>
    <w:rsid w:val="00914E21"/>
    <w:rsid w:val="00914F91"/>
    <w:rsid w:val="00921371"/>
    <w:rsid w:val="00933685"/>
    <w:rsid w:val="00935642"/>
    <w:rsid w:val="009439EA"/>
    <w:rsid w:val="00944A72"/>
    <w:rsid w:val="00947089"/>
    <w:rsid w:val="00953D23"/>
    <w:rsid w:val="009613C9"/>
    <w:rsid w:val="00994D4D"/>
    <w:rsid w:val="00996DD2"/>
    <w:rsid w:val="009A0877"/>
    <w:rsid w:val="009A509E"/>
    <w:rsid w:val="009C1648"/>
    <w:rsid w:val="009C166F"/>
    <w:rsid w:val="009C4281"/>
    <w:rsid w:val="009C73BA"/>
    <w:rsid w:val="009C7C97"/>
    <w:rsid w:val="009D6704"/>
    <w:rsid w:val="009E08CB"/>
    <w:rsid w:val="00A054B6"/>
    <w:rsid w:val="00A235F8"/>
    <w:rsid w:val="00A32848"/>
    <w:rsid w:val="00A32F50"/>
    <w:rsid w:val="00A34E30"/>
    <w:rsid w:val="00A37495"/>
    <w:rsid w:val="00A44053"/>
    <w:rsid w:val="00AA130E"/>
    <w:rsid w:val="00AA13D3"/>
    <w:rsid w:val="00AA2069"/>
    <w:rsid w:val="00AA540B"/>
    <w:rsid w:val="00AB275A"/>
    <w:rsid w:val="00AB2A2C"/>
    <w:rsid w:val="00AB33F2"/>
    <w:rsid w:val="00AC5C5D"/>
    <w:rsid w:val="00AD5680"/>
    <w:rsid w:val="00AD6C64"/>
    <w:rsid w:val="00AE00DC"/>
    <w:rsid w:val="00AE257A"/>
    <w:rsid w:val="00B12145"/>
    <w:rsid w:val="00B255A6"/>
    <w:rsid w:val="00B60DA6"/>
    <w:rsid w:val="00B73754"/>
    <w:rsid w:val="00B8743F"/>
    <w:rsid w:val="00B913D4"/>
    <w:rsid w:val="00BA1D55"/>
    <w:rsid w:val="00BA473E"/>
    <w:rsid w:val="00BB0A5E"/>
    <w:rsid w:val="00BB1D24"/>
    <w:rsid w:val="00BB3D7D"/>
    <w:rsid w:val="00BC021F"/>
    <w:rsid w:val="00BC4AC3"/>
    <w:rsid w:val="00BD2776"/>
    <w:rsid w:val="00BD2FC2"/>
    <w:rsid w:val="00BE10CA"/>
    <w:rsid w:val="00BE2B91"/>
    <w:rsid w:val="00BE7F49"/>
    <w:rsid w:val="00BF4B83"/>
    <w:rsid w:val="00C01772"/>
    <w:rsid w:val="00C1234C"/>
    <w:rsid w:val="00C238F6"/>
    <w:rsid w:val="00C32413"/>
    <w:rsid w:val="00C47FE3"/>
    <w:rsid w:val="00C511EA"/>
    <w:rsid w:val="00C77356"/>
    <w:rsid w:val="00C802D2"/>
    <w:rsid w:val="00C82655"/>
    <w:rsid w:val="00C83B92"/>
    <w:rsid w:val="00C9238A"/>
    <w:rsid w:val="00CA35F5"/>
    <w:rsid w:val="00CA776B"/>
    <w:rsid w:val="00CB111A"/>
    <w:rsid w:val="00CD1312"/>
    <w:rsid w:val="00CD4C87"/>
    <w:rsid w:val="00CE0EA0"/>
    <w:rsid w:val="00CF6428"/>
    <w:rsid w:val="00D30028"/>
    <w:rsid w:val="00D3302D"/>
    <w:rsid w:val="00D34BD6"/>
    <w:rsid w:val="00D45499"/>
    <w:rsid w:val="00D4613F"/>
    <w:rsid w:val="00D81B82"/>
    <w:rsid w:val="00D868C3"/>
    <w:rsid w:val="00D91A40"/>
    <w:rsid w:val="00D921A1"/>
    <w:rsid w:val="00DA0B62"/>
    <w:rsid w:val="00DA5BD4"/>
    <w:rsid w:val="00DD6DF2"/>
    <w:rsid w:val="00DE1283"/>
    <w:rsid w:val="00E040D1"/>
    <w:rsid w:val="00E23766"/>
    <w:rsid w:val="00E23E6A"/>
    <w:rsid w:val="00E35D97"/>
    <w:rsid w:val="00E512E0"/>
    <w:rsid w:val="00E5382B"/>
    <w:rsid w:val="00E73322"/>
    <w:rsid w:val="00E764C3"/>
    <w:rsid w:val="00E767BA"/>
    <w:rsid w:val="00E77817"/>
    <w:rsid w:val="00E820C7"/>
    <w:rsid w:val="00E954A2"/>
    <w:rsid w:val="00EA2CD8"/>
    <w:rsid w:val="00EA3341"/>
    <w:rsid w:val="00EA387E"/>
    <w:rsid w:val="00EA67C6"/>
    <w:rsid w:val="00EB188B"/>
    <w:rsid w:val="00EC11B5"/>
    <w:rsid w:val="00EC4AA8"/>
    <w:rsid w:val="00ED7C9B"/>
    <w:rsid w:val="00EE0EE9"/>
    <w:rsid w:val="00F169AD"/>
    <w:rsid w:val="00F36107"/>
    <w:rsid w:val="00F407DB"/>
    <w:rsid w:val="00F428AC"/>
    <w:rsid w:val="00F43CA9"/>
    <w:rsid w:val="00F5051C"/>
    <w:rsid w:val="00F6451D"/>
    <w:rsid w:val="00F65C5F"/>
    <w:rsid w:val="00F7218F"/>
    <w:rsid w:val="00F73EF7"/>
    <w:rsid w:val="00FB2233"/>
    <w:rsid w:val="00FC063C"/>
    <w:rsid w:val="00FE6381"/>
    <w:rsid w:val="00FE71C8"/>
    <w:rsid w:val="00FF0DA0"/>
    <w:rsid w:val="00FF53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5:docId w15:val="{004EF034-62D9-4025-A764-FA2896B43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qFormat/>
    <w:rsid w:val="00AE00DC"/>
    <w:pPr>
      <w:keepNext/>
      <w:spacing w:after="0" w:line="240" w:lineRule="auto"/>
      <w:ind w:left="426" w:hanging="426"/>
      <w:jc w:val="both"/>
      <w:outlineLvl w:val="1"/>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E00DC"/>
    <w:rPr>
      <w:rFonts w:ascii="Times New Roman" w:eastAsia="Times New Roman" w:hAnsi="Times New Roman" w:cs="Times New Roman"/>
      <w:sz w:val="28"/>
      <w:szCs w:val="20"/>
      <w:lang w:eastAsia="ru-RU"/>
    </w:rPr>
  </w:style>
  <w:style w:type="paragraph" w:styleId="a3">
    <w:name w:val="header"/>
    <w:basedOn w:val="a"/>
    <w:link w:val="a4"/>
    <w:uiPriority w:val="99"/>
    <w:unhideWhenUsed/>
    <w:rsid w:val="00944A7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44A72"/>
  </w:style>
  <w:style w:type="paragraph" w:styleId="a5">
    <w:name w:val="footer"/>
    <w:basedOn w:val="a"/>
    <w:link w:val="a6"/>
    <w:uiPriority w:val="99"/>
    <w:unhideWhenUsed/>
    <w:rsid w:val="00944A7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44A72"/>
  </w:style>
  <w:style w:type="paragraph" w:customStyle="1" w:styleId="ConsNormal">
    <w:name w:val="ConsNormal"/>
    <w:rsid w:val="0020108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552F9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52F97"/>
    <w:rPr>
      <w:rFonts w:ascii="Tahoma" w:hAnsi="Tahoma" w:cs="Tahoma"/>
      <w:sz w:val="16"/>
      <w:szCs w:val="16"/>
    </w:rPr>
  </w:style>
  <w:style w:type="character" w:styleId="a9">
    <w:name w:val="Hyperlink"/>
    <w:basedOn w:val="a0"/>
    <w:uiPriority w:val="99"/>
    <w:semiHidden/>
    <w:unhideWhenUsed/>
    <w:rsid w:val="00AA2069"/>
    <w:rPr>
      <w:color w:val="0000FF"/>
      <w:u w:val="single"/>
    </w:rPr>
  </w:style>
  <w:style w:type="character" w:styleId="aa">
    <w:name w:val="FollowedHyperlink"/>
    <w:basedOn w:val="a0"/>
    <w:uiPriority w:val="99"/>
    <w:semiHidden/>
    <w:unhideWhenUsed/>
    <w:rsid w:val="00AA2069"/>
    <w:rPr>
      <w:color w:val="800080"/>
      <w:u w:val="single"/>
    </w:rPr>
  </w:style>
  <w:style w:type="paragraph" w:customStyle="1" w:styleId="xl64">
    <w:name w:val="xl64"/>
    <w:basedOn w:val="a"/>
    <w:rsid w:val="00AA2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65">
    <w:name w:val="xl65"/>
    <w:basedOn w:val="a"/>
    <w:rsid w:val="00AA2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66">
    <w:name w:val="xl66"/>
    <w:basedOn w:val="a"/>
    <w:rsid w:val="00AA2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67">
    <w:name w:val="xl67"/>
    <w:basedOn w:val="a"/>
    <w:rsid w:val="00AA2069"/>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68">
    <w:name w:val="xl68"/>
    <w:basedOn w:val="a"/>
    <w:rsid w:val="00AA2069"/>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69">
    <w:name w:val="xl69"/>
    <w:basedOn w:val="a"/>
    <w:rsid w:val="00AA2069"/>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0">
    <w:name w:val="xl70"/>
    <w:basedOn w:val="a"/>
    <w:rsid w:val="00AA2069"/>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1">
    <w:name w:val="xl71"/>
    <w:basedOn w:val="a"/>
    <w:rsid w:val="00AA2069"/>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2">
    <w:name w:val="xl72"/>
    <w:basedOn w:val="a"/>
    <w:rsid w:val="00AA2069"/>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3">
    <w:name w:val="xl73"/>
    <w:basedOn w:val="a"/>
    <w:rsid w:val="00AA206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4">
    <w:name w:val="xl74"/>
    <w:basedOn w:val="a"/>
    <w:rsid w:val="00AA206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5">
    <w:name w:val="xl75"/>
    <w:basedOn w:val="a"/>
    <w:rsid w:val="00AA2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8"/>
      <w:szCs w:val="28"/>
      <w:lang w:eastAsia="ru-RU"/>
    </w:rPr>
  </w:style>
  <w:style w:type="paragraph" w:customStyle="1" w:styleId="xl76">
    <w:name w:val="xl76"/>
    <w:basedOn w:val="a"/>
    <w:rsid w:val="00AA2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8"/>
      <w:szCs w:val="28"/>
      <w:lang w:eastAsia="ru-RU"/>
    </w:rPr>
  </w:style>
  <w:style w:type="paragraph" w:customStyle="1" w:styleId="xl77">
    <w:name w:val="xl77"/>
    <w:basedOn w:val="a"/>
    <w:rsid w:val="00AA2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lang w:eastAsia="ru-RU"/>
    </w:rPr>
  </w:style>
  <w:style w:type="paragraph" w:customStyle="1" w:styleId="xl78">
    <w:name w:val="xl78"/>
    <w:basedOn w:val="a"/>
    <w:rsid w:val="00AA2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lang w:eastAsia="ru-RU"/>
    </w:rPr>
  </w:style>
  <w:style w:type="paragraph" w:customStyle="1" w:styleId="xl79">
    <w:name w:val="xl79"/>
    <w:basedOn w:val="a"/>
    <w:rsid w:val="00AA2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lang w:eastAsia="ru-RU"/>
    </w:rPr>
  </w:style>
  <w:style w:type="paragraph" w:customStyle="1" w:styleId="xl80">
    <w:name w:val="xl80"/>
    <w:basedOn w:val="a"/>
    <w:rsid w:val="00F6451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81">
    <w:name w:val="xl81"/>
    <w:basedOn w:val="a"/>
    <w:rsid w:val="00F645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82">
    <w:name w:val="xl82"/>
    <w:basedOn w:val="a"/>
    <w:rsid w:val="00F6451D"/>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83">
    <w:name w:val="xl83"/>
    <w:basedOn w:val="a"/>
    <w:rsid w:val="00F6451D"/>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84">
    <w:name w:val="xl84"/>
    <w:basedOn w:val="a"/>
    <w:rsid w:val="00F6451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85">
    <w:name w:val="xl85"/>
    <w:basedOn w:val="a"/>
    <w:rsid w:val="00F645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86">
    <w:name w:val="xl86"/>
    <w:basedOn w:val="a"/>
    <w:rsid w:val="00F645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87">
    <w:name w:val="xl87"/>
    <w:basedOn w:val="a"/>
    <w:rsid w:val="00F645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4"/>
      <w:szCs w:val="24"/>
      <w:lang w:eastAsia="ru-RU"/>
    </w:rPr>
  </w:style>
  <w:style w:type="paragraph" w:customStyle="1" w:styleId="xl88">
    <w:name w:val="xl88"/>
    <w:basedOn w:val="a"/>
    <w:rsid w:val="00F645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4"/>
      <w:szCs w:val="24"/>
      <w:lang w:eastAsia="ru-RU"/>
    </w:rPr>
  </w:style>
  <w:style w:type="paragraph" w:customStyle="1" w:styleId="xl89">
    <w:name w:val="xl89"/>
    <w:basedOn w:val="a"/>
    <w:rsid w:val="00F645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styleId="ab">
    <w:name w:val="Plain Text"/>
    <w:basedOn w:val="a"/>
    <w:link w:val="ac"/>
    <w:unhideWhenUsed/>
    <w:rsid w:val="00BB0A5E"/>
    <w:pPr>
      <w:spacing w:after="0" w:line="240" w:lineRule="auto"/>
      <w:jc w:val="right"/>
    </w:pPr>
    <w:rPr>
      <w:rFonts w:ascii="Times New Roman" w:eastAsia="Times New Roman" w:hAnsi="Times New Roman" w:cs="Times New Roman"/>
      <w:sz w:val="24"/>
      <w:szCs w:val="20"/>
      <w:lang w:eastAsia="ru-RU"/>
    </w:rPr>
  </w:style>
  <w:style w:type="character" w:customStyle="1" w:styleId="ac">
    <w:name w:val="Текст Знак"/>
    <w:basedOn w:val="a0"/>
    <w:link w:val="ab"/>
    <w:rsid w:val="00BB0A5E"/>
    <w:rPr>
      <w:rFonts w:ascii="Times New Roman" w:eastAsia="Times New Roman" w:hAnsi="Times New Roman" w:cs="Times New Roman"/>
      <w:sz w:val="24"/>
      <w:szCs w:val="20"/>
      <w:lang w:eastAsia="ru-RU"/>
    </w:rPr>
  </w:style>
  <w:style w:type="table" w:styleId="ad">
    <w:name w:val="Table Grid"/>
    <w:basedOn w:val="a1"/>
    <w:rsid w:val="001F09A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a"/>
    <w:rsid w:val="009C73B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ConsPlusNormal">
    <w:name w:val="ConsPlusNormal"/>
    <w:rsid w:val="00BD2FC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0853">
      <w:bodyDiv w:val="1"/>
      <w:marLeft w:val="0"/>
      <w:marRight w:val="0"/>
      <w:marTop w:val="0"/>
      <w:marBottom w:val="0"/>
      <w:divBdr>
        <w:top w:val="none" w:sz="0" w:space="0" w:color="auto"/>
        <w:left w:val="none" w:sz="0" w:space="0" w:color="auto"/>
        <w:bottom w:val="none" w:sz="0" w:space="0" w:color="auto"/>
        <w:right w:val="none" w:sz="0" w:space="0" w:color="auto"/>
      </w:divBdr>
    </w:div>
    <w:div w:id="25302895">
      <w:bodyDiv w:val="1"/>
      <w:marLeft w:val="0"/>
      <w:marRight w:val="0"/>
      <w:marTop w:val="0"/>
      <w:marBottom w:val="0"/>
      <w:divBdr>
        <w:top w:val="none" w:sz="0" w:space="0" w:color="auto"/>
        <w:left w:val="none" w:sz="0" w:space="0" w:color="auto"/>
        <w:bottom w:val="none" w:sz="0" w:space="0" w:color="auto"/>
        <w:right w:val="none" w:sz="0" w:space="0" w:color="auto"/>
      </w:divBdr>
    </w:div>
    <w:div w:id="68695525">
      <w:bodyDiv w:val="1"/>
      <w:marLeft w:val="0"/>
      <w:marRight w:val="0"/>
      <w:marTop w:val="0"/>
      <w:marBottom w:val="0"/>
      <w:divBdr>
        <w:top w:val="none" w:sz="0" w:space="0" w:color="auto"/>
        <w:left w:val="none" w:sz="0" w:space="0" w:color="auto"/>
        <w:bottom w:val="none" w:sz="0" w:space="0" w:color="auto"/>
        <w:right w:val="none" w:sz="0" w:space="0" w:color="auto"/>
      </w:divBdr>
    </w:div>
    <w:div w:id="87698820">
      <w:bodyDiv w:val="1"/>
      <w:marLeft w:val="0"/>
      <w:marRight w:val="0"/>
      <w:marTop w:val="0"/>
      <w:marBottom w:val="0"/>
      <w:divBdr>
        <w:top w:val="none" w:sz="0" w:space="0" w:color="auto"/>
        <w:left w:val="none" w:sz="0" w:space="0" w:color="auto"/>
        <w:bottom w:val="none" w:sz="0" w:space="0" w:color="auto"/>
        <w:right w:val="none" w:sz="0" w:space="0" w:color="auto"/>
      </w:divBdr>
    </w:div>
    <w:div w:id="146483283">
      <w:bodyDiv w:val="1"/>
      <w:marLeft w:val="0"/>
      <w:marRight w:val="0"/>
      <w:marTop w:val="0"/>
      <w:marBottom w:val="0"/>
      <w:divBdr>
        <w:top w:val="none" w:sz="0" w:space="0" w:color="auto"/>
        <w:left w:val="none" w:sz="0" w:space="0" w:color="auto"/>
        <w:bottom w:val="none" w:sz="0" w:space="0" w:color="auto"/>
        <w:right w:val="none" w:sz="0" w:space="0" w:color="auto"/>
      </w:divBdr>
    </w:div>
    <w:div w:id="288321511">
      <w:bodyDiv w:val="1"/>
      <w:marLeft w:val="0"/>
      <w:marRight w:val="0"/>
      <w:marTop w:val="0"/>
      <w:marBottom w:val="0"/>
      <w:divBdr>
        <w:top w:val="none" w:sz="0" w:space="0" w:color="auto"/>
        <w:left w:val="none" w:sz="0" w:space="0" w:color="auto"/>
        <w:bottom w:val="none" w:sz="0" w:space="0" w:color="auto"/>
        <w:right w:val="none" w:sz="0" w:space="0" w:color="auto"/>
      </w:divBdr>
    </w:div>
    <w:div w:id="303510143">
      <w:bodyDiv w:val="1"/>
      <w:marLeft w:val="0"/>
      <w:marRight w:val="0"/>
      <w:marTop w:val="0"/>
      <w:marBottom w:val="0"/>
      <w:divBdr>
        <w:top w:val="none" w:sz="0" w:space="0" w:color="auto"/>
        <w:left w:val="none" w:sz="0" w:space="0" w:color="auto"/>
        <w:bottom w:val="none" w:sz="0" w:space="0" w:color="auto"/>
        <w:right w:val="none" w:sz="0" w:space="0" w:color="auto"/>
      </w:divBdr>
    </w:div>
    <w:div w:id="326056079">
      <w:bodyDiv w:val="1"/>
      <w:marLeft w:val="0"/>
      <w:marRight w:val="0"/>
      <w:marTop w:val="0"/>
      <w:marBottom w:val="0"/>
      <w:divBdr>
        <w:top w:val="none" w:sz="0" w:space="0" w:color="auto"/>
        <w:left w:val="none" w:sz="0" w:space="0" w:color="auto"/>
        <w:bottom w:val="none" w:sz="0" w:space="0" w:color="auto"/>
        <w:right w:val="none" w:sz="0" w:space="0" w:color="auto"/>
      </w:divBdr>
    </w:div>
    <w:div w:id="342052412">
      <w:bodyDiv w:val="1"/>
      <w:marLeft w:val="0"/>
      <w:marRight w:val="0"/>
      <w:marTop w:val="0"/>
      <w:marBottom w:val="0"/>
      <w:divBdr>
        <w:top w:val="none" w:sz="0" w:space="0" w:color="auto"/>
        <w:left w:val="none" w:sz="0" w:space="0" w:color="auto"/>
        <w:bottom w:val="none" w:sz="0" w:space="0" w:color="auto"/>
        <w:right w:val="none" w:sz="0" w:space="0" w:color="auto"/>
      </w:divBdr>
    </w:div>
    <w:div w:id="354231556">
      <w:bodyDiv w:val="1"/>
      <w:marLeft w:val="0"/>
      <w:marRight w:val="0"/>
      <w:marTop w:val="0"/>
      <w:marBottom w:val="0"/>
      <w:divBdr>
        <w:top w:val="none" w:sz="0" w:space="0" w:color="auto"/>
        <w:left w:val="none" w:sz="0" w:space="0" w:color="auto"/>
        <w:bottom w:val="none" w:sz="0" w:space="0" w:color="auto"/>
        <w:right w:val="none" w:sz="0" w:space="0" w:color="auto"/>
      </w:divBdr>
    </w:div>
    <w:div w:id="386147430">
      <w:bodyDiv w:val="1"/>
      <w:marLeft w:val="0"/>
      <w:marRight w:val="0"/>
      <w:marTop w:val="0"/>
      <w:marBottom w:val="0"/>
      <w:divBdr>
        <w:top w:val="none" w:sz="0" w:space="0" w:color="auto"/>
        <w:left w:val="none" w:sz="0" w:space="0" w:color="auto"/>
        <w:bottom w:val="none" w:sz="0" w:space="0" w:color="auto"/>
        <w:right w:val="none" w:sz="0" w:space="0" w:color="auto"/>
      </w:divBdr>
    </w:div>
    <w:div w:id="461655011">
      <w:bodyDiv w:val="1"/>
      <w:marLeft w:val="0"/>
      <w:marRight w:val="0"/>
      <w:marTop w:val="0"/>
      <w:marBottom w:val="0"/>
      <w:divBdr>
        <w:top w:val="none" w:sz="0" w:space="0" w:color="auto"/>
        <w:left w:val="none" w:sz="0" w:space="0" w:color="auto"/>
        <w:bottom w:val="none" w:sz="0" w:space="0" w:color="auto"/>
        <w:right w:val="none" w:sz="0" w:space="0" w:color="auto"/>
      </w:divBdr>
    </w:div>
    <w:div w:id="575700900">
      <w:bodyDiv w:val="1"/>
      <w:marLeft w:val="0"/>
      <w:marRight w:val="0"/>
      <w:marTop w:val="0"/>
      <w:marBottom w:val="0"/>
      <w:divBdr>
        <w:top w:val="none" w:sz="0" w:space="0" w:color="auto"/>
        <w:left w:val="none" w:sz="0" w:space="0" w:color="auto"/>
        <w:bottom w:val="none" w:sz="0" w:space="0" w:color="auto"/>
        <w:right w:val="none" w:sz="0" w:space="0" w:color="auto"/>
      </w:divBdr>
    </w:div>
    <w:div w:id="578364434">
      <w:bodyDiv w:val="1"/>
      <w:marLeft w:val="0"/>
      <w:marRight w:val="0"/>
      <w:marTop w:val="0"/>
      <w:marBottom w:val="0"/>
      <w:divBdr>
        <w:top w:val="none" w:sz="0" w:space="0" w:color="auto"/>
        <w:left w:val="none" w:sz="0" w:space="0" w:color="auto"/>
        <w:bottom w:val="none" w:sz="0" w:space="0" w:color="auto"/>
        <w:right w:val="none" w:sz="0" w:space="0" w:color="auto"/>
      </w:divBdr>
    </w:div>
    <w:div w:id="686056991">
      <w:bodyDiv w:val="1"/>
      <w:marLeft w:val="0"/>
      <w:marRight w:val="0"/>
      <w:marTop w:val="0"/>
      <w:marBottom w:val="0"/>
      <w:divBdr>
        <w:top w:val="none" w:sz="0" w:space="0" w:color="auto"/>
        <w:left w:val="none" w:sz="0" w:space="0" w:color="auto"/>
        <w:bottom w:val="none" w:sz="0" w:space="0" w:color="auto"/>
        <w:right w:val="none" w:sz="0" w:space="0" w:color="auto"/>
      </w:divBdr>
    </w:div>
    <w:div w:id="705830216">
      <w:bodyDiv w:val="1"/>
      <w:marLeft w:val="0"/>
      <w:marRight w:val="0"/>
      <w:marTop w:val="0"/>
      <w:marBottom w:val="0"/>
      <w:divBdr>
        <w:top w:val="none" w:sz="0" w:space="0" w:color="auto"/>
        <w:left w:val="none" w:sz="0" w:space="0" w:color="auto"/>
        <w:bottom w:val="none" w:sz="0" w:space="0" w:color="auto"/>
        <w:right w:val="none" w:sz="0" w:space="0" w:color="auto"/>
      </w:divBdr>
    </w:div>
    <w:div w:id="728841266">
      <w:bodyDiv w:val="1"/>
      <w:marLeft w:val="0"/>
      <w:marRight w:val="0"/>
      <w:marTop w:val="0"/>
      <w:marBottom w:val="0"/>
      <w:divBdr>
        <w:top w:val="none" w:sz="0" w:space="0" w:color="auto"/>
        <w:left w:val="none" w:sz="0" w:space="0" w:color="auto"/>
        <w:bottom w:val="none" w:sz="0" w:space="0" w:color="auto"/>
        <w:right w:val="none" w:sz="0" w:space="0" w:color="auto"/>
      </w:divBdr>
    </w:div>
    <w:div w:id="735008594">
      <w:bodyDiv w:val="1"/>
      <w:marLeft w:val="0"/>
      <w:marRight w:val="0"/>
      <w:marTop w:val="0"/>
      <w:marBottom w:val="0"/>
      <w:divBdr>
        <w:top w:val="none" w:sz="0" w:space="0" w:color="auto"/>
        <w:left w:val="none" w:sz="0" w:space="0" w:color="auto"/>
        <w:bottom w:val="none" w:sz="0" w:space="0" w:color="auto"/>
        <w:right w:val="none" w:sz="0" w:space="0" w:color="auto"/>
      </w:divBdr>
    </w:div>
    <w:div w:id="790169115">
      <w:bodyDiv w:val="1"/>
      <w:marLeft w:val="0"/>
      <w:marRight w:val="0"/>
      <w:marTop w:val="0"/>
      <w:marBottom w:val="0"/>
      <w:divBdr>
        <w:top w:val="none" w:sz="0" w:space="0" w:color="auto"/>
        <w:left w:val="none" w:sz="0" w:space="0" w:color="auto"/>
        <w:bottom w:val="none" w:sz="0" w:space="0" w:color="auto"/>
        <w:right w:val="none" w:sz="0" w:space="0" w:color="auto"/>
      </w:divBdr>
    </w:div>
    <w:div w:id="794637395">
      <w:bodyDiv w:val="1"/>
      <w:marLeft w:val="0"/>
      <w:marRight w:val="0"/>
      <w:marTop w:val="0"/>
      <w:marBottom w:val="0"/>
      <w:divBdr>
        <w:top w:val="none" w:sz="0" w:space="0" w:color="auto"/>
        <w:left w:val="none" w:sz="0" w:space="0" w:color="auto"/>
        <w:bottom w:val="none" w:sz="0" w:space="0" w:color="auto"/>
        <w:right w:val="none" w:sz="0" w:space="0" w:color="auto"/>
      </w:divBdr>
    </w:div>
    <w:div w:id="831213131">
      <w:bodyDiv w:val="1"/>
      <w:marLeft w:val="0"/>
      <w:marRight w:val="0"/>
      <w:marTop w:val="0"/>
      <w:marBottom w:val="0"/>
      <w:divBdr>
        <w:top w:val="none" w:sz="0" w:space="0" w:color="auto"/>
        <w:left w:val="none" w:sz="0" w:space="0" w:color="auto"/>
        <w:bottom w:val="none" w:sz="0" w:space="0" w:color="auto"/>
        <w:right w:val="none" w:sz="0" w:space="0" w:color="auto"/>
      </w:divBdr>
    </w:div>
    <w:div w:id="851189072">
      <w:bodyDiv w:val="1"/>
      <w:marLeft w:val="0"/>
      <w:marRight w:val="0"/>
      <w:marTop w:val="0"/>
      <w:marBottom w:val="0"/>
      <w:divBdr>
        <w:top w:val="none" w:sz="0" w:space="0" w:color="auto"/>
        <w:left w:val="none" w:sz="0" w:space="0" w:color="auto"/>
        <w:bottom w:val="none" w:sz="0" w:space="0" w:color="auto"/>
        <w:right w:val="none" w:sz="0" w:space="0" w:color="auto"/>
      </w:divBdr>
    </w:div>
    <w:div w:id="883250691">
      <w:bodyDiv w:val="1"/>
      <w:marLeft w:val="0"/>
      <w:marRight w:val="0"/>
      <w:marTop w:val="0"/>
      <w:marBottom w:val="0"/>
      <w:divBdr>
        <w:top w:val="none" w:sz="0" w:space="0" w:color="auto"/>
        <w:left w:val="none" w:sz="0" w:space="0" w:color="auto"/>
        <w:bottom w:val="none" w:sz="0" w:space="0" w:color="auto"/>
        <w:right w:val="none" w:sz="0" w:space="0" w:color="auto"/>
      </w:divBdr>
    </w:div>
    <w:div w:id="887450383">
      <w:bodyDiv w:val="1"/>
      <w:marLeft w:val="0"/>
      <w:marRight w:val="0"/>
      <w:marTop w:val="0"/>
      <w:marBottom w:val="0"/>
      <w:divBdr>
        <w:top w:val="none" w:sz="0" w:space="0" w:color="auto"/>
        <w:left w:val="none" w:sz="0" w:space="0" w:color="auto"/>
        <w:bottom w:val="none" w:sz="0" w:space="0" w:color="auto"/>
        <w:right w:val="none" w:sz="0" w:space="0" w:color="auto"/>
      </w:divBdr>
    </w:div>
    <w:div w:id="950666321">
      <w:bodyDiv w:val="1"/>
      <w:marLeft w:val="0"/>
      <w:marRight w:val="0"/>
      <w:marTop w:val="0"/>
      <w:marBottom w:val="0"/>
      <w:divBdr>
        <w:top w:val="none" w:sz="0" w:space="0" w:color="auto"/>
        <w:left w:val="none" w:sz="0" w:space="0" w:color="auto"/>
        <w:bottom w:val="none" w:sz="0" w:space="0" w:color="auto"/>
        <w:right w:val="none" w:sz="0" w:space="0" w:color="auto"/>
      </w:divBdr>
    </w:div>
    <w:div w:id="971407121">
      <w:bodyDiv w:val="1"/>
      <w:marLeft w:val="0"/>
      <w:marRight w:val="0"/>
      <w:marTop w:val="0"/>
      <w:marBottom w:val="0"/>
      <w:divBdr>
        <w:top w:val="none" w:sz="0" w:space="0" w:color="auto"/>
        <w:left w:val="none" w:sz="0" w:space="0" w:color="auto"/>
        <w:bottom w:val="none" w:sz="0" w:space="0" w:color="auto"/>
        <w:right w:val="none" w:sz="0" w:space="0" w:color="auto"/>
      </w:divBdr>
    </w:div>
    <w:div w:id="1126503894">
      <w:bodyDiv w:val="1"/>
      <w:marLeft w:val="0"/>
      <w:marRight w:val="0"/>
      <w:marTop w:val="0"/>
      <w:marBottom w:val="0"/>
      <w:divBdr>
        <w:top w:val="none" w:sz="0" w:space="0" w:color="auto"/>
        <w:left w:val="none" w:sz="0" w:space="0" w:color="auto"/>
        <w:bottom w:val="none" w:sz="0" w:space="0" w:color="auto"/>
        <w:right w:val="none" w:sz="0" w:space="0" w:color="auto"/>
      </w:divBdr>
    </w:div>
    <w:div w:id="1169639165">
      <w:bodyDiv w:val="1"/>
      <w:marLeft w:val="0"/>
      <w:marRight w:val="0"/>
      <w:marTop w:val="0"/>
      <w:marBottom w:val="0"/>
      <w:divBdr>
        <w:top w:val="none" w:sz="0" w:space="0" w:color="auto"/>
        <w:left w:val="none" w:sz="0" w:space="0" w:color="auto"/>
        <w:bottom w:val="none" w:sz="0" w:space="0" w:color="auto"/>
        <w:right w:val="none" w:sz="0" w:space="0" w:color="auto"/>
      </w:divBdr>
    </w:div>
    <w:div w:id="1260337370">
      <w:bodyDiv w:val="1"/>
      <w:marLeft w:val="0"/>
      <w:marRight w:val="0"/>
      <w:marTop w:val="0"/>
      <w:marBottom w:val="0"/>
      <w:divBdr>
        <w:top w:val="none" w:sz="0" w:space="0" w:color="auto"/>
        <w:left w:val="none" w:sz="0" w:space="0" w:color="auto"/>
        <w:bottom w:val="none" w:sz="0" w:space="0" w:color="auto"/>
        <w:right w:val="none" w:sz="0" w:space="0" w:color="auto"/>
      </w:divBdr>
    </w:div>
    <w:div w:id="1316883152">
      <w:bodyDiv w:val="1"/>
      <w:marLeft w:val="0"/>
      <w:marRight w:val="0"/>
      <w:marTop w:val="0"/>
      <w:marBottom w:val="0"/>
      <w:divBdr>
        <w:top w:val="none" w:sz="0" w:space="0" w:color="auto"/>
        <w:left w:val="none" w:sz="0" w:space="0" w:color="auto"/>
        <w:bottom w:val="none" w:sz="0" w:space="0" w:color="auto"/>
        <w:right w:val="none" w:sz="0" w:space="0" w:color="auto"/>
      </w:divBdr>
    </w:div>
    <w:div w:id="1333143376">
      <w:bodyDiv w:val="1"/>
      <w:marLeft w:val="0"/>
      <w:marRight w:val="0"/>
      <w:marTop w:val="0"/>
      <w:marBottom w:val="0"/>
      <w:divBdr>
        <w:top w:val="none" w:sz="0" w:space="0" w:color="auto"/>
        <w:left w:val="none" w:sz="0" w:space="0" w:color="auto"/>
        <w:bottom w:val="none" w:sz="0" w:space="0" w:color="auto"/>
        <w:right w:val="none" w:sz="0" w:space="0" w:color="auto"/>
      </w:divBdr>
    </w:div>
    <w:div w:id="1353799526">
      <w:bodyDiv w:val="1"/>
      <w:marLeft w:val="0"/>
      <w:marRight w:val="0"/>
      <w:marTop w:val="0"/>
      <w:marBottom w:val="0"/>
      <w:divBdr>
        <w:top w:val="none" w:sz="0" w:space="0" w:color="auto"/>
        <w:left w:val="none" w:sz="0" w:space="0" w:color="auto"/>
        <w:bottom w:val="none" w:sz="0" w:space="0" w:color="auto"/>
        <w:right w:val="none" w:sz="0" w:space="0" w:color="auto"/>
      </w:divBdr>
    </w:div>
    <w:div w:id="1353845138">
      <w:bodyDiv w:val="1"/>
      <w:marLeft w:val="0"/>
      <w:marRight w:val="0"/>
      <w:marTop w:val="0"/>
      <w:marBottom w:val="0"/>
      <w:divBdr>
        <w:top w:val="none" w:sz="0" w:space="0" w:color="auto"/>
        <w:left w:val="none" w:sz="0" w:space="0" w:color="auto"/>
        <w:bottom w:val="none" w:sz="0" w:space="0" w:color="auto"/>
        <w:right w:val="none" w:sz="0" w:space="0" w:color="auto"/>
      </w:divBdr>
    </w:div>
    <w:div w:id="1430007226">
      <w:bodyDiv w:val="1"/>
      <w:marLeft w:val="0"/>
      <w:marRight w:val="0"/>
      <w:marTop w:val="0"/>
      <w:marBottom w:val="0"/>
      <w:divBdr>
        <w:top w:val="none" w:sz="0" w:space="0" w:color="auto"/>
        <w:left w:val="none" w:sz="0" w:space="0" w:color="auto"/>
        <w:bottom w:val="none" w:sz="0" w:space="0" w:color="auto"/>
        <w:right w:val="none" w:sz="0" w:space="0" w:color="auto"/>
      </w:divBdr>
    </w:div>
    <w:div w:id="1435898511">
      <w:bodyDiv w:val="1"/>
      <w:marLeft w:val="0"/>
      <w:marRight w:val="0"/>
      <w:marTop w:val="0"/>
      <w:marBottom w:val="0"/>
      <w:divBdr>
        <w:top w:val="none" w:sz="0" w:space="0" w:color="auto"/>
        <w:left w:val="none" w:sz="0" w:space="0" w:color="auto"/>
        <w:bottom w:val="none" w:sz="0" w:space="0" w:color="auto"/>
        <w:right w:val="none" w:sz="0" w:space="0" w:color="auto"/>
      </w:divBdr>
    </w:div>
    <w:div w:id="1485470604">
      <w:bodyDiv w:val="1"/>
      <w:marLeft w:val="0"/>
      <w:marRight w:val="0"/>
      <w:marTop w:val="0"/>
      <w:marBottom w:val="0"/>
      <w:divBdr>
        <w:top w:val="none" w:sz="0" w:space="0" w:color="auto"/>
        <w:left w:val="none" w:sz="0" w:space="0" w:color="auto"/>
        <w:bottom w:val="none" w:sz="0" w:space="0" w:color="auto"/>
        <w:right w:val="none" w:sz="0" w:space="0" w:color="auto"/>
      </w:divBdr>
    </w:div>
    <w:div w:id="1509563180">
      <w:bodyDiv w:val="1"/>
      <w:marLeft w:val="0"/>
      <w:marRight w:val="0"/>
      <w:marTop w:val="0"/>
      <w:marBottom w:val="0"/>
      <w:divBdr>
        <w:top w:val="none" w:sz="0" w:space="0" w:color="auto"/>
        <w:left w:val="none" w:sz="0" w:space="0" w:color="auto"/>
        <w:bottom w:val="none" w:sz="0" w:space="0" w:color="auto"/>
        <w:right w:val="none" w:sz="0" w:space="0" w:color="auto"/>
      </w:divBdr>
    </w:div>
    <w:div w:id="1520119141">
      <w:bodyDiv w:val="1"/>
      <w:marLeft w:val="0"/>
      <w:marRight w:val="0"/>
      <w:marTop w:val="0"/>
      <w:marBottom w:val="0"/>
      <w:divBdr>
        <w:top w:val="none" w:sz="0" w:space="0" w:color="auto"/>
        <w:left w:val="none" w:sz="0" w:space="0" w:color="auto"/>
        <w:bottom w:val="none" w:sz="0" w:space="0" w:color="auto"/>
        <w:right w:val="none" w:sz="0" w:space="0" w:color="auto"/>
      </w:divBdr>
    </w:div>
    <w:div w:id="1575047039">
      <w:bodyDiv w:val="1"/>
      <w:marLeft w:val="0"/>
      <w:marRight w:val="0"/>
      <w:marTop w:val="0"/>
      <w:marBottom w:val="0"/>
      <w:divBdr>
        <w:top w:val="none" w:sz="0" w:space="0" w:color="auto"/>
        <w:left w:val="none" w:sz="0" w:space="0" w:color="auto"/>
        <w:bottom w:val="none" w:sz="0" w:space="0" w:color="auto"/>
        <w:right w:val="none" w:sz="0" w:space="0" w:color="auto"/>
      </w:divBdr>
    </w:div>
    <w:div w:id="1639847023">
      <w:bodyDiv w:val="1"/>
      <w:marLeft w:val="0"/>
      <w:marRight w:val="0"/>
      <w:marTop w:val="0"/>
      <w:marBottom w:val="0"/>
      <w:divBdr>
        <w:top w:val="none" w:sz="0" w:space="0" w:color="auto"/>
        <w:left w:val="none" w:sz="0" w:space="0" w:color="auto"/>
        <w:bottom w:val="none" w:sz="0" w:space="0" w:color="auto"/>
        <w:right w:val="none" w:sz="0" w:space="0" w:color="auto"/>
      </w:divBdr>
    </w:div>
    <w:div w:id="1677611521">
      <w:bodyDiv w:val="1"/>
      <w:marLeft w:val="0"/>
      <w:marRight w:val="0"/>
      <w:marTop w:val="0"/>
      <w:marBottom w:val="0"/>
      <w:divBdr>
        <w:top w:val="none" w:sz="0" w:space="0" w:color="auto"/>
        <w:left w:val="none" w:sz="0" w:space="0" w:color="auto"/>
        <w:bottom w:val="none" w:sz="0" w:space="0" w:color="auto"/>
        <w:right w:val="none" w:sz="0" w:space="0" w:color="auto"/>
      </w:divBdr>
    </w:div>
    <w:div w:id="1750543679">
      <w:bodyDiv w:val="1"/>
      <w:marLeft w:val="0"/>
      <w:marRight w:val="0"/>
      <w:marTop w:val="0"/>
      <w:marBottom w:val="0"/>
      <w:divBdr>
        <w:top w:val="none" w:sz="0" w:space="0" w:color="auto"/>
        <w:left w:val="none" w:sz="0" w:space="0" w:color="auto"/>
        <w:bottom w:val="none" w:sz="0" w:space="0" w:color="auto"/>
        <w:right w:val="none" w:sz="0" w:space="0" w:color="auto"/>
      </w:divBdr>
    </w:div>
    <w:div w:id="1762991556">
      <w:bodyDiv w:val="1"/>
      <w:marLeft w:val="0"/>
      <w:marRight w:val="0"/>
      <w:marTop w:val="0"/>
      <w:marBottom w:val="0"/>
      <w:divBdr>
        <w:top w:val="none" w:sz="0" w:space="0" w:color="auto"/>
        <w:left w:val="none" w:sz="0" w:space="0" w:color="auto"/>
        <w:bottom w:val="none" w:sz="0" w:space="0" w:color="auto"/>
        <w:right w:val="none" w:sz="0" w:space="0" w:color="auto"/>
      </w:divBdr>
    </w:div>
    <w:div w:id="1806849241">
      <w:bodyDiv w:val="1"/>
      <w:marLeft w:val="0"/>
      <w:marRight w:val="0"/>
      <w:marTop w:val="0"/>
      <w:marBottom w:val="0"/>
      <w:divBdr>
        <w:top w:val="none" w:sz="0" w:space="0" w:color="auto"/>
        <w:left w:val="none" w:sz="0" w:space="0" w:color="auto"/>
        <w:bottom w:val="none" w:sz="0" w:space="0" w:color="auto"/>
        <w:right w:val="none" w:sz="0" w:space="0" w:color="auto"/>
      </w:divBdr>
    </w:div>
    <w:div w:id="1826505014">
      <w:bodyDiv w:val="1"/>
      <w:marLeft w:val="0"/>
      <w:marRight w:val="0"/>
      <w:marTop w:val="0"/>
      <w:marBottom w:val="0"/>
      <w:divBdr>
        <w:top w:val="none" w:sz="0" w:space="0" w:color="auto"/>
        <w:left w:val="none" w:sz="0" w:space="0" w:color="auto"/>
        <w:bottom w:val="none" w:sz="0" w:space="0" w:color="auto"/>
        <w:right w:val="none" w:sz="0" w:space="0" w:color="auto"/>
      </w:divBdr>
    </w:div>
    <w:div w:id="1853446341">
      <w:bodyDiv w:val="1"/>
      <w:marLeft w:val="0"/>
      <w:marRight w:val="0"/>
      <w:marTop w:val="0"/>
      <w:marBottom w:val="0"/>
      <w:divBdr>
        <w:top w:val="none" w:sz="0" w:space="0" w:color="auto"/>
        <w:left w:val="none" w:sz="0" w:space="0" w:color="auto"/>
        <w:bottom w:val="none" w:sz="0" w:space="0" w:color="auto"/>
        <w:right w:val="none" w:sz="0" w:space="0" w:color="auto"/>
      </w:divBdr>
    </w:div>
    <w:div w:id="1907229278">
      <w:bodyDiv w:val="1"/>
      <w:marLeft w:val="0"/>
      <w:marRight w:val="0"/>
      <w:marTop w:val="0"/>
      <w:marBottom w:val="0"/>
      <w:divBdr>
        <w:top w:val="none" w:sz="0" w:space="0" w:color="auto"/>
        <w:left w:val="none" w:sz="0" w:space="0" w:color="auto"/>
        <w:bottom w:val="none" w:sz="0" w:space="0" w:color="auto"/>
        <w:right w:val="none" w:sz="0" w:space="0" w:color="auto"/>
      </w:divBdr>
    </w:div>
    <w:div w:id="1937858045">
      <w:bodyDiv w:val="1"/>
      <w:marLeft w:val="0"/>
      <w:marRight w:val="0"/>
      <w:marTop w:val="0"/>
      <w:marBottom w:val="0"/>
      <w:divBdr>
        <w:top w:val="none" w:sz="0" w:space="0" w:color="auto"/>
        <w:left w:val="none" w:sz="0" w:space="0" w:color="auto"/>
        <w:bottom w:val="none" w:sz="0" w:space="0" w:color="auto"/>
        <w:right w:val="none" w:sz="0" w:space="0" w:color="auto"/>
      </w:divBdr>
    </w:div>
    <w:div w:id="2031177402">
      <w:bodyDiv w:val="1"/>
      <w:marLeft w:val="0"/>
      <w:marRight w:val="0"/>
      <w:marTop w:val="0"/>
      <w:marBottom w:val="0"/>
      <w:divBdr>
        <w:top w:val="none" w:sz="0" w:space="0" w:color="auto"/>
        <w:left w:val="none" w:sz="0" w:space="0" w:color="auto"/>
        <w:bottom w:val="none" w:sz="0" w:space="0" w:color="auto"/>
        <w:right w:val="none" w:sz="0" w:space="0" w:color="auto"/>
      </w:divBdr>
    </w:div>
    <w:div w:id="2085642856">
      <w:bodyDiv w:val="1"/>
      <w:marLeft w:val="0"/>
      <w:marRight w:val="0"/>
      <w:marTop w:val="0"/>
      <w:marBottom w:val="0"/>
      <w:divBdr>
        <w:top w:val="none" w:sz="0" w:space="0" w:color="auto"/>
        <w:left w:val="none" w:sz="0" w:space="0" w:color="auto"/>
        <w:bottom w:val="none" w:sz="0" w:space="0" w:color="auto"/>
        <w:right w:val="none" w:sz="0" w:space="0" w:color="auto"/>
      </w:divBdr>
    </w:div>
    <w:div w:id="2088264618">
      <w:bodyDiv w:val="1"/>
      <w:marLeft w:val="0"/>
      <w:marRight w:val="0"/>
      <w:marTop w:val="0"/>
      <w:marBottom w:val="0"/>
      <w:divBdr>
        <w:top w:val="none" w:sz="0" w:space="0" w:color="auto"/>
        <w:left w:val="none" w:sz="0" w:space="0" w:color="auto"/>
        <w:bottom w:val="none" w:sz="0" w:space="0" w:color="auto"/>
        <w:right w:val="none" w:sz="0" w:space="0" w:color="auto"/>
      </w:divBdr>
    </w:div>
    <w:div w:id="212965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A564AB771770AB4BA6D9D0ACB414468D" ma:contentTypeVersion="4" ma:contentTypeDescription="Создание документа." ma:contentTypeScope="" ma:versionID="507987bdd42aaf363648ac31b16fe031">
  <xsd:schema xmlns:xsd="http://www.w3.org/2001/XMLSchema" xmlns:xs="http://www.w3.org/2001/XMLSchema" xmlns:p="http://schemas.microsoft.com/office/2006/metadata/properties" xmlns:ns2="7ea2af7e-ab94-4496-8e4c-88a08ffd6479" targetNamespace="http://schemas.microsoft.com/office/2006/metadata/properties" ma:root="true" ma:fieldsID="baf44536e64b532e4fbf28b272eba1b6" ns2:_="">
    <xsd:import namespace="7ea2af7e-ab94-4496-8e4c-88a08ffd6479"/>
    <xsd:element name="properties">
      <xsd:complexType>
        <xsd:sequence>
          <xsd:element name="documentManagement">
            <xsd:complexType>
              <xsd:all>
                <xsd:element ref="ns2:OrderBy"/>
                <xsd:element ref="ns2: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2af7e-ab94-4496-8e4c-88a08ffd6479" elementFormDefault="qualified">
    <xsd:import namespace="http://schemas.microsoft.com/office/2006/documentManagement/types"/>
    <xsd:import namespace="http://schemas.microsoft.com/office/infopath/2007/PartnerControls"/>
    <xsd:element name="OrderBy" ma:index="8" ma:displayName="Сортировка" ma:internalName="OrderBy" ma:percentage="FALSE">
      <xsd:simpleType>
        <xsd:restriction base="dms:Number"/>
      </xsd:simpleType>
    </xsd:element>
    <xsd:element name="Info" ma:index="9" nillable="true" ma:displayName="Информационное сообщение" ma:default="0" ma:internalName="Info">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OrderBy xmlns="7ea2af7e-ab94-4496-8e4c-88a08ffd6479">7</OrderBy>
    <Info xmlns="7ea2af7e-ab94-4496-8e4c-88a08ffd6479">false</Info>
  </documentManagement>
</p:properties>
</file>

<file path=customXml/itemProps1.xml><?xml version="1.0" encoding="utf-8"?>
<ds:datastoreItem xmlns:ds="http://schemas.openxmlformats.org/officeDocument/2006/customXml" ds:itemID="{E665664F-CF9A-4185-951E-C837E9BD3E6D}"/>
</file>

<file path=customXml/itemProps2.xml><?xml version="1.0" encoding="utf-8"?>
<ds:datastoreItem xmlns:ds="http://schemas.openxmlformats.org/officeDocument/2006/customXml" ds:itemID="{82CAF98D-5F2A-47F8-8E9C-10705D415980}"/>
</file>

<file path=customXml/itemProps3.xml><?xml version="1.0" encoding="utf-8"?>
<ds:datastoreItem xmlns:ds="http://schemas.openxmlformats.org/officeDocument/2006/customXml" ds:itemID="{41A6AFBD-A659-4198-94D3-D0D646CCC5F6}"/>
</file>

<file path=customXml/itemProps4.xml><?xml version="1.0" encoding="utf-8"?>
<ds:datastoreItem xmlns:ds="http://schemas.openxmlformats.org/officeDocument/2006/customXml" ds:itemID="{65446D16-F5FD-48B5-9CC9-E492B202736F}"/>
</file>

<file path=docProps/app.xml><?xml version="1.0" encoding="utf-8"?>
<Properties xmlns="http://schemas.openxmlformats.org/officeDocument/2006/extended-properties" xmlns:vt="http://schemas.openxmlformats.org/officeDocument/2006/docPropsVTypes">
  <Template>Normal</Template>
  <TotalTime>113</TotalTime>
  <Pages>48</Pages>
  <Words>11054</Words>
  <Characters>63008</Characters>
  <Application>Microsoft Office Word</Application>
  <DocSecurity>0</DocSecurity>
  <Lines>525</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Волгоградская городская Дума</Company>
  <LinksUpToDate>false</LinksUpToDate>
  <CharactersWithSpaces>73915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4 «Распределение бюдж.ассигнований бюдж. Волгограда по целевым статьям (мун.программам и непрограмм.направлениям деятельности), группам видов расходов классификации расходов бюдж. Волгограда на план.период 2027 и 2028 гг»</dc:title>
  <dc:creator>Шатеев Александр Валерьевич</dc:creator>
  <cp:lastModifiedBy>Михайленко Наталья Юрьевна</cp:lastModifiedBy>
  <cp:revision>52</cp:revision>
  <cp:lastPrinted>2022-12-22T09:51:00Z</cp:lastPrinted>
  <dcterms:created xsi:type="dcterms:W3CDTF">2022-12-26T14:25:00Z</dcterms:created>
  <dcterms:modified xsi:type="dcterms:W3CDTF">2025-11-14T15:44:00Z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0x010100A564AB771770AB4BA6D9D0ACB414468D</vt:lpwstr>
  </property>
</Properties>
</file>