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425D1" w:rsidRDefault="00715E23" w:rsidP="004425D1">
      <w:pPr>
        <w:jc w:val="center"/>
        <w:rPr>
          <w:caps/>
          <w:sz w:val="32"/>
          <w:szCs w:val="32"/>
        </w:rPr>
      </w:pPr>
      <w:r w:rsidRPr="004425D1">
        <w:rPr>
          <w:caps/>
          <w:sz w:val="32"/>
          <w:szCs w:val="32"/>
        </w:rPr>
        <w:t>ВОЛГОГРАДСКая городская дума</w:t>
      </w:r>
    </w:p>
    <w:p w:rsidR="00715E23" w:rsidRPr="004425D1" w:rsidRDefault="00715E23" w:rsidP="004425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425D1" w:rsidRDefault="00715E23" w:rsidP="004425D1">
      <w:pPr>
        <w:pBdr>
          <w:bottom w:val="double" w:sz="12" w:space="1" w:color="auto"/>
        </w:pBdr>
        <w:jc w:val="center"/>
        <w:rPr>
          <w:b/>
          <w:sz w:val="32"/>
        </w:rPr>
      </w:pPr>
      <w:r w:rsidRPr="004425D1">
        <w:rPr>
          <w:b/>
          <w:sz w:val="32"/>
        </w:rPr>
        <w:t>РЕШЕНИЕ</w:t>
      </w:r>
    </w:p>
    <w:p w:rsidR="00715E23" w:rsidRPr="004425D1" w:rsidRDefault="00715E23" w:rsidP="004425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425D1" w:rsidRDefault="00556EF0" w:rsidP="004425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425D1">
        <w:rPr>
          <w:sz w:val="16"/>
          <w:szCs w:val="16"/>
        </w:rPr>
        <w:t>400066, Волгоград, пр-кт им.</w:t>
      </w:r>
      <w:r w:rsidR="0010551E" w:rsidRPr="004425D1">
        <w:rPr>
          <w:sz w:val="16"/>
          <w:szCs w:val="16"/>
        </w:rPr>
        <w:t xml:space="preserve"> </w:t>
      </w:r>
      <w:r w:rsidRPr="004425D1">
        <w:rPr>
          <w:sz w:val="16"/>
          <w:szCs w:val="16"/>
        </w:rPr>
        <w:t xml:space="preserve">В.И.Ленина, д. 10, тел./факс (8442) 38-08-89, </w:t>
      </w:r>
      <w:r w:rsidRPr="004425D1">
        <w:rPr>
          <w:sz w:val="16"/>
          <w:szCs w:val="16"/>
          <w:lang w:val="en-US"/>
        </w:rPr>
        <w:t>E</w:t>
      </w:r>
      <w:r w:rsidRPr="004425D1">
        <w:rPr>
          <w:sz w:val="16"/>
          <w:szCs w:val="16"/>
        </w:rPr>
        <w:t>-</w:t>
      </w:r>
      <w:r w:rsidRPr="004425D1">
        <w:rPr>
          <w:sz w:val="16"/>
          <w:szCs w:val="16"/>
          <w:lang w:val="en-US"/>
        </w:rPr>
        <w:t>mail</w:t>
      </w:r>
      <w:r w:rsidRPr="004425D1">
        <w:rPr>
          <w:sz w:val="16"/>
          <w:szCs w:val="16"/>
        </w:rPr>
        <w:t xml:space="preserve">: </w:t>
      </w:r>
      <w:r w:rsidR="005E5400" w:rsidRPr="004425D1">
        <w:rPr>
          <w:sz w:val="16"/>
          <w:szCs w:val="16"/>
          <w:lang w:val="en-US"/>
        </w:rPr>
        <w:t>gs</w:t>
      </w:r>
      <w:r w:rsidR="005E5400" w:rsidRPr="004425D1">
        <w:rPr>
          <w:sz w:val="16"/>
          <w:szCs w:val="16"/>
        </w:rPr>
        <w:t>_</w:t>
      </w:r>
      <w:r w:rsidR="005E5400" w:rsidRPr="004425D1">
        <w:rPr>
          <w:sz w:val="16"/>
          <w:szCs w:val="16"/>
          <w:lang w:val="en-US"/>
        </w:rPr>
        <w:t>kanc</w:t>
      </w:r>
      <w:r w:rsidR="005E5400" w:rsidRPr="004425D1">
        <w:rPr>
          <w:sz w:val="16"/>
          <w:szCs w:val="16"/>
        </w:rPr>
        <w:t>@</w:t>
      </w:r>
      <w:r w:rsidR="005E5400" w:rsidRPr="004425D1">
        <w:rPr>
          <w:sz w:val="16"/>
          <w:szCs w:val="16"/>
          <w:lang w:val="en-US"/>
        </w:rPr>
        <w:t>volgsovet</w:t>
      </w:r>
      <w:r w:rsidR="005E5400" w:rsidRPr="004425D1">
        <w:rPr>
          <w:sz w:val="16"/>
          <w:szCs w:val="16"/>
        </w:rPr>
        <w:t>.</w:t>
      </w:r>
      <w:r w:rsidR="005E5400" w:rsidRPr="004425D1">
        <w:rPr>
          <w:sz w:val="16"/>
          <w:szCs w:val="16"/>
          <w:lang w:val="en-US"/>
        </w:rPr>
        <w:t>ru</w:t>
      </w:r>
    </w:p>
    <w:p w:rsidR="00715E23" w:rsidRPr="004425D1" w:rsidRDefault="00715E23" w:rsidP="004425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425D1" w:rsidTr="002E7342">
        <w:tc>
          <w:tcPr>
            <w:tcW w:w="486" w:type="dxa"/>
            <w:vAlign w:val="bottom"/>
            <w:hideMark/>
          </w:tcPr>
          <w:p w:rsidR="00715E23" w:rsidRPr="004425D1" w:rsidRDefault="00715E23" w:rsidP="004425D1">
            <w:pPr>
              <w:pStyle w:val="aa"/>
              <w:jc w:val="center"/>
            </w:pPr>
            <w:r w:rsidRPr="004425D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25D1" w:rsidRDefault="00102FC8" w:rsidP="004425D1">
            <w:pPr>
              <w:pStyle w:val="aa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Pr="004425D1" w:rsidRDefault="00715E23" w:rsidP="004425D1">
            <w:pPr>
              <w:pStyle w:val="aa"/>
              <w:jc w:val="center"/>
            </w:pPr>
            <w:r w:rsidRPr="004425D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25D1" w:rsidRDefault="00102FC8" w:rsidP="004425D1">
            <w:pPr>
              <w:pStyle w:val="aa"/>
              <w:jc w:val="center"/>
            </w:pPr>
            <w:r>
              <w:t>42/731</w:t>
            </w:r>
          </w:p>
        </w:tc>
      </w:tr>
    </w:tbl>
    <w:p w:rsidR="004D75D6" w:rsidRPr="004425D1" w:rsidRDefault="004D75D6" w:rsidP="004425D1">
      <w:pPr>
        <w:ind w:left="4820"/>
        <w:rPr>
          <w:sz w:val="28"/>
          <w:szCs w:val="28"/>
        </w:rPr>
      </w:pPr>
    </w:p>
    <w:p w:rsidR="004425D1" w:rsidRPr="004425D1" w:rsidRDefault="004425D1" w:rsidP="004425D1">
      <w:pPr>
        <w:ind w:right="3827"/>
        <w:jc w:val="both"/>
        <w:rPr>
          <w:sz w:val="28"/>
          <w:szCs w:val="28"/>
        </w:rPr>
      </w:pPr>
      <w:r w:rsidRPr="004425D1">
        <w:rPr>
          <w:sz w:val="28"/>
          <w:szCs w:val="28"/>
        </w:rPr>
        <w:t>О внесении изменений в решение Волгоградской городской Думы от 17.12.2025 № 33/578 «О бюджете Волгограда на 2026 год и на плановый период 2027 и 2028 годов»</w:t>
      </w:r>
    </w:p>
    <w:p w:rsidR="004425D1" w:rsidRPr="004425D1" w:rsidRDefault="004425D1" w:rsidP="004425D1">
      <w:pPr>
        <w:ind w:right="4961"/>
        <w:jc w:val="both"/>
        <w:rPr>
          <w:sz w:val="28"/>
          <w:szCs w:val="28"/>
        </w:rPr>
      </w:pPr>
    </w:p>
    <w:p w:rsidR="004425D1" w:rsidRPr="004425D1" w:rsidRDefault="004425D1" w:rsidP="004425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4425D1" w:rsidRPr="004425D1" w:rsidRDefault="004425D1" w:rsidP="004425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5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4425D1" w:rsidRPr="004425D1" w:rsidRDefault="004425D1" w:rsidP="004425D1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4425D1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4425D1">
        <w:rPr>
          <w:rFonts w:ascii="Times New Roman" w:hAnsi="Times New Roman" w:cs="Times New Roman"/>
          <w:sz w:val="28"/>
          <w:szCs w:val="28"/>
        </w:rPr>
        <w:t>от 17.12.2025</w:t>
      </w:r>
      <w:r w:rsidRPr="004425D1">
        <w:rPr>
          <w:rFonts w:ascii="Times New Roman" w:hAnsi="Times New Roman" w:cs="Times New Roman"/>
          <w:sz w:val="28"/>
          <w:szCs w:val="28"/>
        </w:rPr>
        <w:br/>
        <w:t>№ 33/578 «О бюджете Волгограда на 2026 год и на плановый период 2027 и 2028 годов» следующие изменения:</w:t>
      </w:r>
    </w:p>
    <w:p w:rsidR="004425D1" w:rsidRPr="004425D1" w:rsidRDefault="004425D1" w:rsidP="004425D1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4425D1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4425D1" w:rsidRPr="004425D1" w:rsidRDefault="004425D1" w:rsidP="004425D1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4425D1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4425D1" w:rsidRPr="004425D1" w:rsidRDefault="004425D1" w:rsidP="00442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425D1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4425D1" w:rsidRPr="004425D1" w:rsidRDefault="004425D1" w:rsidP="007D4693">
      <w:pPr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 xml:space="preserve">«прогнозируемый общий объем доходов бюджета Волгограда в </w:t>
      </w:r>
      <w:r w:rsidRPr="004425D1">
        <w:rPr>
          <w:sz w:val="28"/>
          <w:szCs w:val="28"/>
        </w:rPr>
        <w:br/>
        <w:t>сумме 46749157,54480 тыс. рублей, в том числе безвозмездные поступления из областного бюджета – 31048176,34480 тыс. рублей и поступления налоговых доходов по дополнительным нормативам отчислений – 4212,6 тыс. рублей;».</w:t>
      </w:r>
    </w:p>
    <w:p w:rsidR="004425D1" w:rsidRPr="004425D1" w:rsidRDefault="004425D1" w:rsidP="004425D1">
      <w:pPr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>1.1.1.2. В абзаце третьем слова «</w:t>
      </w:r>
      <w:r w:rsidRPr="004425D1">
        <w:rPr>
          <w:color w:val="000000"/>
          <w:sz w:val="28"/>
          <w:szCs w:val="28"/>
        </w:rPr>
        <w:t>46730917,70647</w:t>
      </w:r>
      <w:r w:rsidRPr="004425D1">
        <w:rPr>
          <w:sz w:val="28"/>
          <w:szCs w:val="28"/>
        </w:rPr>
        <w:t xml:space="preserve"> тыс. рублей» заменить словами «</w:t>
      </w:r>
      <w:r w:rsidRPr="004425D1">
        <w:rPr>
          <w:color w:val="000000"/>
          <w:sz w:val="28"/>
          <w:szCs w:val="28"/>
        </w:rPr>
        <w:t>47097157,54480</w:t>
      </w:r>
      <w:r w:rsidRPr="004425D1">
        <w:rPr>
          <w:bCs/>
          <w:sz w:val="28"/>
          <w:szCs w:val="28"/>
        </w:rPr>
        <w:t xml:space="preserve"> </w:t>
      </w:r>
      <w:r w:rsidRPr="004425D1">
        <w:rPr>
          <w:sz w:val="28"/>
          <w:szCs w:val="28"/>
        </w:rPr>
        <w:t>тыс. рублей».</w:t>
      </w:r>
    </w:p>
    <w:p w:rsidR="004425D1" w:rsidRPr="004425D1" w:rsidRDefault="004425D1" w:rsidP="004425D1">
      <w:pPr>
        <w:pStyle w:val="ConsNormal"/>
        <w:widowControl/>
        <w:jc w:val="both"/>
        <w:rPr>
          <w:sz w:val="28"/>
          <w:szCs w:val="28"/>
        </w:rPr>
      </w:pPr>
      <w:r w:rsidRPr="004425D1">
        <w:rPr>
          <w:rFonts w:ascii="Times New Roman" w:hAnsi="Times New Roman" w:cs="Times New Roman"/>
          <w:sz w:val="28"/>
          <w:szCs w:val="28"/>
        </w:rPr>
        <w:t>1.1.1.3.</w:t>
      </w:r>
      <w:r w:rsidRPr="004425D1">
        <w:rPr>
          <w:sz w:val="28"/>
          <w:szCs w:val="28"/>
        </w:rPr>
        <w:t xml:space="preserve"> </w:t>
      </w:r>
      <w:r w:rsidRPr="004425D1">
        <w:rPr>
          <w:rFonts w:ascii="Times New Roman" w:hAnsi="Times New Roman" w:cs="Times New Roman"/>
          <w:sz w:val="28"/>
          <w:szCs w:val="28"/>
        </w:rPr>
        <w:t>В абзаце четвертом слова «2,3%» заменить словами «</w:t>
      </w:r>
      <w:r w:rsidRPr="004425D1">
        <w:rPr>
          <w:rFonts w:ascii="Times New Roman" w:hAnsi="Times New Roman" w:cs="Times New Roman"/>
          <w:color w:val="000000"/>
          <w:sz w:val="28"/>
          <w:szCs w:val="28"/>
        </w:rPr>
        <w:t>2,2%</w:t>
      </w:r>
      <w:r w:rsidRPr="004425D1">
        <w:rPr>
          <w:rFonts w:ascii="Times New Roman" w:hAnsi="Times New Roman" w:cs="Times New Roman"/>
          <w:sz w:val="28"/>
          <w:szCs w:val="28"/>
        </w:rPr>
        <w:t>».</w:t>
      </w:r>
    </w:p>
    <w:p w:rsidR="004425D1" w:rsidRPr="004425D1" w:rsidRDefault="004425D1" w:rsidP="00442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5D1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4425D1" w:rsidRPr="004425D1" w:rsidRDefault="004425D1" w:rsidP="004425D1">
      <w:pPr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>1.1.2.1. В абзаце втором слова «49665370,17285 тыс. рублей» заменить словами «49801999,19983 тыс. рублей», слова «33298222,97285 тыс. рублей» заменить словами «</w:t>
      </w:r>
      <w:r w:rsidRPr="004425D1">
        <w:rPr>
          <w:color w:val="000000"/>
          <w:sz w:val="28"/>
          <w:szCs w:val="28"/>
        </w:rPr>
        <w:t>33434851,99983</w:t>
      </w:r>
      <w:r w:rsidRPr="004425D1">
        <w:rPr>
          <w:sz w:val="28"/>
          <w:szCs w:val="28"/>
        </w:rPr>
        <w:t xml:space="preserve"> тыс. рублей», слова </w:t>
      </w:r>
      <w:r>
        <w:rPr>
          <w:sz w:val="28"/>
          <w:szCs w:val="28"/>
        </w:rPr>
        <w:t xml:space="preserve">                            </w:t>
      </w:r>
      <w:r w:rsidRPr="004425D1">
        <w:rPr>
          <w:sz w:val="28"/>
          <w:szCs w:val="28"/>
        </w:rPr>
        <w:t>«</w:t>
      </w:r>
      <w:r w:rsidRPr="004425D1">
        <w:rPr>
          <w:color w:val="000000"/>
          <w:sz w:val="28"/>
          <w:szCs w:val="28"/>
        </w:rPr>
        <w:t>45933772,14287</w:t>
      </w:r>
      <w:r w:rsidRPr="004425D1">
        <w:rPr>
          <w:sz w:val="28"/>
          <w:szCs w:val="28"/>
        </w:rPr>
        <w:t xml:space="preserve"> тыс. рублей» заменить словами </w:t>
      </w:r>
      <w:r>
        <w:rPr>
          <w:sz w:val="28"/>
          <w:szCs w:val="28"/>
        </w:rPr>
        <w:t xml:space="preserve">                            </w:t>
      </w:r>
      <w:r w:rsidRPr="004425D1">
        <w:rPr>
          <w:sz w:val="28"/>
          <w:szCs w:val="28"/>
        </w:rPr>
        <w:t>«</w:t>
      </w:r>
      <w:r w:rsidRPr="004425D1">
        <w:rPr>
          <w:color w:val="000000"/>
          <w:sz w:val="28"/>
          <w:szCs w:val="28"/>
        </w:rPr>
        <w:t xml:space="preserve">45933692,11611 </w:t>
      </w:r>
      <w:r w:rsidRPr="004425D1">
        <w:rPr>
          <w:sz w:val="28"/>
          <w:szCs w:val="28"/>
        </w:rPr>
        <w:t>тыс. рублей», слова «28728096,64287</w:t>
      </w:r>
      <w:r>
        <w:rPr>
          <w:sz w:val="28"/>
          <w:szCs w:val="28"/>
        </w:rPr>
        <w:t xml:space="preserve"> </w:t>
      </w:r>
      <w:r w:rsidRPr="004425D1">
        <w:rPr>
          <w:sz w:val="28"/>
          <w:szCs w:val="28"/>
        </w:rPr>
        <w:t>тыс. рублей» заменить словами «28728016,61611 тыс. рублей».</w:t>
      </w:r>
    </w:p>
    <w:p w:rsidR="004425D1" w:rsidRPr="004425D1" w:rsidRDefault="004425D1" w:rsidP="004425D1">
      <w:pPr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>1.1.2.2. В абзаце третьем слова «</w:t>
      </w:r>
      <w:r w:rsidRPr="004425D1">
        <w:rPr>
          <w:color w:val="000000"/>
          <w:sz w:val="28"/>
          <w:szCs w:val="28"/>
        </w:rPr>
        <w:t>49665370,17285</w:t>
      </w:r>
      <w:r w:rsidRPr="004425D1">
        <w:rPr>
          <w:sz w:val="28"/>
          <w:szCs w:val="28"/>
        </w:rPr>
        <w:t xml:space="preserve"> тыс. рублей» заменить словами «49801999,19983 тыс. рублей», слова «45933772,14287 тыс. рублей» заменить словами «</w:t>
      </w:r>
      <w:r w:rsidRPr="004425D1">
        <w:rPr>
          <w:color w:val="000000"/>
          <w:sz w:val="28"/>
          <w:szCs w:val="28"/>
        </w:rPr>
        <w:t>45933692,11611</w:t>
      </w:r>
      <w:r w:rsidRPr="004425D1">
        <w:rPr>
          <w:sz w:val="28"/>
          <w:szCs w:val="28"/>
        </w:rPr>
        <w:t xml:space="preserve"> тыс. рублей».</w:t>
      </w:r>
    </w:p>
    <w:p w:rsidR="004425D1" w:rsidRPr="004425D1" w:rsidRDefault="004425D1" w:rsidP="00442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4425D1">
        <w:rPr>
          <w:rFonts w:ascii="Times New Roman" w:hAnsi="Times New Roman" w:cs="Times New Roman"/>
          <w:sz w:val="28"/>
          <w:szCs w:val="28"/>
        </w:rPr>
        <w:t>1.2. Приложения 1 – 10 к вышеуказанному решению изложить в редакции согласно приложениям 1 – 10 к настоящему решению соответственно.</w:t>
      </w:r>
    </w:p>
    <w:p w:rsidR="004425D1" w:rsidRPr="004425D1" w:rsidRDefault="004425D1" w:rsidP="00442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5D1">
        <w:rPr>
          <w:rFonts w:ascii="Times New Roman" w:hAnsi="Times New Roman" w:cs="Times New Roman"/>
          <w:sz w:val="28"/>
        </w:rPr>
        <w:lastRenderedPageBreak/>
        <w:t xml:space="preserve">2. </w:t>
      </w:r>
      <w:r w:rsidRPr="004425D1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со дня его официального опубликования.</w:t>
      </w:r>
    </w:p>
    <w:p w:rsidR="004425D1" w:rsidRPr="004425D1" w:rsidRDefault="004425D1" w:rsidP="004425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25D1">
        <w:rPr>
          <w:sz w:val="28"/>
          <w:szCs w:val="28"/>
        </w:rPr>
        <w:t>3.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4425D1" w:rsidRPr="004425D1" w:rsidRDefault="004425D1" w:rsidP="004425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425D1" w:rsidRPr="004425D1" w:rsidRDefault="004425D1" w:rsidP="004425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425D1" w:rsidRPr="004425D1" w:rsidRDefault="004425D1" w:rsidP="004425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4425D1" w:rsidRPr="004425D1" w:rsidTr="007F03A5">
        <w:tc>
          <w:tcPr>
            <w:tcW w:w="5495" w:type="dxa"/>
          </w:tcPr>
          <w:p w:rsidR="004425D1" w:rsidRDefault="004425D1" w:rsidP="004425D1">
            <w:pPr>
              <w:rPr>
                <w:color w:val="000000"/>
                <w:sz w:val="28"/>
                <w:szCs w:val="28"/>
              </w:rPr>
            </w:pPr>
            <w:r w:rsidRPr="004425D1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425D1" w:rsidRPr="004425D1" w:rsidRDefault="004425D1" w:rsidP="004425D1">
            <w:pPr>
              <w:rPr>
                <w:color w:val="000000"/>
                <w:sz w:val="28"/>
                <w:szCs w:val="28"/>
              </w:rPr>
            </w:pPr>
            <w:r w:rsidRPr="004425D1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425D1" w:rsidRPr="004425D1" w:rsidRDefault="004425D1" w:rsidP="004425D1">
            <w:pPr>
              <w:rPr>
                <w:color w:val="000000"/>
                <w:sz w:val="28"/>
                <w:szCs w:val="28"/>
              </w:rPr>
            </w:pPr>
          </w:p>
          <w:p w:rsidR="004425D1" w:rsidRPr="004425D1" w:rsidRDefault="004425D1" w:rsidP="007F03A5">
            <w:pPr>
              <w:rPr>
                <w:color w:val="000000"/>
                <w:sz w:val="28"/>
                <w:szCs w:val="28"/>
              </w:rPr>
            </w:pPr>
            <w:r w:rsidRPr="004425D1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7F03A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425D1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7F03A5" w:rsidRDefault="007F03A5" w:rsidP="004425D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4425D1" w:rsidRPr="004425D1" w:rsidRDefault="007F03A5" w:rsidP="004425D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4425D1" w:rsidRPr="004425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4425D1" w:rsidRPr="004425D1">
              <w:rPr>
                <w:color w:val="000000"/>
                <w:sz w:val="28"/>
                <w:szCs w:val="28"/>
              </w:rPr>
              <w:t xml:space="preserve"> Волгограда</w:t>
            </w:r>
            <w:r w:rsidR="004425D1" w:rsidRPr="004425D1">
              <w:rPr>
                <w:sz w:val="28"/>
                <w:szCs w:val="28"/>
              </w:rPr>
              <w:t xml:space="preserve"> </w:t>
            </w:r>
          </w:p>
          <w:p w:rsidR="004425D1" w:rsidRPr="004425D1" w:rsidRDefault="004425D1" w:rsidP="004425D1">
            <w:pPr>
              <w:rPr>
                <w:sz w:val="28"/>
                <w:szCs w:val="28"/>
              </w:rPr>
            </w:pPr>
          </w:p>
          <w:p w:rsidR="004425D1" w:rsidRPr="004425D1" w:rsidRDefault="007F03A5" w:rsidP="004425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Ш.Г.Тепшинов</w:t>
            </w:r>
          </w:p>
        </w:tc>
      </w:tr>
    </w:tbl>
    <w:p w:rsidR="004425D1" w:rsidRPr="004425D1" w:rsidRDefault="004425D1" w:rsidP="007959F2">
      <w:pPr>
        <w:ind w:right="5670"/>
        <w:rPr>
          <w:szCs w:val="28"/>
        </w:rPr>
      </w:pPr>
      <w:bookmarkStart w:id="1" w:name="_GoBack"/>
      <w:bookmarkEnd w:id="1"/>
    </w:p>
    <w:sectPr w:rsidR="004425D1" w:rsidRPr="004425D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9F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75342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FC8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25D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9F2"/>
    <w:rsid w:val="007C5949"/>
    <w:rsid w:val="007D4693"/>
    <w:rsid w:val="007D549F"/>
    <w:rsid w:val="007D6D72"/>
    <w:rsid w:val="007F03A5"/>
    <w:rsid w:val="007F5864"/>
    <w:rsid w:val="00802BD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231D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4D7D830-6E0F-496B-A0DA-71862F83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4425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EFA314-0F3D-4A7C-9771-136920E85C88}"/>
</file>

<file path=customXml/itemProps2.xml><?xml version="1.0" encoding="utf-8"?>
<ds:datastoreItem xmlns:ds="http://schemas.openxmlformats.org/officeDocument/2006/customXml" ds:itemID="{4B1274CC-F6AB-4DF5-82F4-155FC9B79010}"/>
</file>

<file path=customXml/itemProps3.xml><?xml version="1.0" encoding="utf-8"?>
<ds:datastoreItem xmlns:ds="http://schemas.openxmlformats.org/officeDocument/2006/customXml" ds:itemID="{39336CAC-056B-4261-97A2-BA7D0DCAEE82}"/>
</file>

<file path=customXml/itemProps4.xml><?xml version="1.0" encoding="utf-8"?>
<ds:datastoreItem xmlns:ds="http://schemas.openxmlformats.org/officeDocument/2006/customXml" ds:itemID="{6B182789-C0E7-4484-B85E-6E1BECD3A6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2026-08-06T12:11:00Z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