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77E" w:rsidRPr="009F454E" w:rsidRDefault="0080177E" w:rsidP="0080177E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9F454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80177E" w:rsidRPr="009F454E" w:rsidRDefault="0080177E" w:rsidP="0080177E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9F454E">
        <w:rPr>
          <w:sz w:val="28"/>
          <w:szCs w:val="28"/>
        </w:rPr>
        <w:t>к решению</w:t>
      </w:r>
    </w:p>
    <w:p w:rsidR="0080177E" w:rsidRPr="009F454E" w:rsidRDefault="0080177E" w:rsidP="0080177E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9F454E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80177E" w:rsidRPr="00BE5B2C" w:rsidTr="00B47746">
        <w:tc>
          <w:tcPr>
            <w:tcW w:w="486" w:type="dxa"/>
            <w:vAlign w:val="bottom"/>
            <w:hideMark/>
          </w:tcPr>
          <w:p w:rsidR="0080177E" w:rsidRPr="00BE5B2C" w:rsidRDefault="0080177E" w:rsidP="00B47746">
            <w:pPr>
              <w:pStyle w:val="a4"/>
              <w:jc w:val="center"/>
            </w:pPr>
            <w:r w:rsidRPr="00BE5B2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177E" w:rsidRPr="00BE5B2C" w:rsidRDefault="0080177E" w:rsidP="00B47746">
            <w:pPr>
              <w:pStyle w:val="a4"/>
              <w:jc w:val="center"/>
            </w:pPr>
            <w:r w:rsidRPr="00BE5B2C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80177E" w:rsidRPr="00BE5B2C" w:rsidRDefault="0080177E" w:rsidP="00B47746">
            <w:pPr>
              <w:pStyle w:val="a4"/>
              <w:jc w:val="center"/>
            </w:pPr>
            <w:r w:rsidRPr="00BE5B2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177E" w:rsidRPr="00BE5B2C" w:rsidRDefault="0080177E" w:rsidP="00B47746">
            <w:pPr>
              <w:pStyle w:val="a4"/>
              <w:jc w:val="center"/>
            </w:pPr>
            <w:r w:rsidRPr="00BE5B2C">
              <w:t>58/903</w:t>
            </w:r>
          </w:p>
        </w:tc>
      </w:tr>
    </w:tbl>
    <w:p w:rsidR="0080177E" w:rsidRDefault="0080177E" w:rsidP="008017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177E" w:rsidRDefault="0080177E" w:rsidP="008017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177E" w:rsidRPr="009F454E" w:rsidRDefault="0080177E" w:rsidP="0080177E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F454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80177E" w:rsidRPr="009F454E" w:rsidRDefault="0080177E" w:rsidP="0080177E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9F454E">
        <w:rPr>
          <w:sz w:val="28"/>
          <w:szCs w:val="28"/>
        </w:rPr>
        <w:t>к решению</w:t>
      </w:r>
    </w:p>
    <w:p w:rsidR="0080177E" w:rsidRDefault="0080177E" w:rsidP="0080177E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9F454E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80177E" w:rsidRPr="00BE5B2C" w:rsidTr="00B47746">
        <w:tc>
          <w:tcPr>
            <w:tcW w:w="486" w:type="dxa"/>
            <w:vAlign w:val="bottom"/>
            <w:hideMark/>
          </w:tcPr>
          <w:p w:rsidR="0080177E" w:rsidRPr="00BE5B2C" w:rsidRDefault="0080177E" w:rsidP="00B47746">
            <w:pPr>
              <w:pStyle w:val="a4"/>
              <w:jc w:val="center"/>
            </w:pPr>
            <w:r w:rsidRPr="00BE5B2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177E" w:rsidRPr="00BE5B2C" w:rsidRDefault="0080177E" w:rsidP="00B47746">
            <w:pPr>
              <w:pStyle w:val="a4"/>
              <w:jc w:val="center"/>
            </w:pPr>
            <w:r>
              <w:t>1</w:t>
            </w:r>
            <w:r w:rsidRPr="00BE5B2C">
              <w:t>0.1</w:t>
            </w:r>
            <w:r>
              <w:t>0</w:t>
            </w:r>
            <w:r w:rsidRPr="00BE5B2C">
              <w:t>.20</w:t>
            </w:r>
            <w:r>
              <w:t>16</w:t>
            </w:r>
          </w:p>
        </w:tc>
        <w:tc>
          <w:tcPr>
            <w:tcW w:w="434" w:type="dxa"/>
            <w:vAlign w:val="bottom"/>
            <w:hideMark/>
          </w:tcPr>
          <w:p w:rsidR="0080177E" w:rsidRPr="00BE5B2C" w:rsidRDefault="0080177E" w:rsidP="00B47746">
            <w:pPr>
              <w:pStyle w:val="a4"/>
              <w:jc w:val="center"/>
            </w:pPr>
            <w:r w:rsidRPr="00BE5B2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177E" w:rsidRPr="00BE5B2C" w:rsidRDefault="0080177E" w:rsidP="00B47746">
            <w:pPr>
              <w:pStyle w:val="a4"/>
              <w:jc w:val="center"/>
            </w:pPr>
            <w:r>
              <w:t>4</w:t>
            </w:r>
            <w:r w:rsidRPr="00BE5B2C">
              <w:t>8/</w:t>
            </w:r>
            <w:r>
              <w:t>1429</w:t>
            </w:r>
          </w:p>
        </w:tc>
      </w:tr>
    </w:tbl>
    <w:p w:rsidR="0080177E" w:rsidRDefault="0080177E" w:rsidP="008017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177E" w:rsidRDefault="0080177E" w:rsidP="0080177E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80177E" w:rsidRDefault="0080177E" w:rsidP="0080177E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80177E" w:rsidRDefault="00E07B66" w:rsidP="00E07B6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bookmarkStart w:id="0" w:name="P240"/>
      <w:bookmarkEnd w:id="0"/>
      <w:r w:rsidRPr="0076281F">
        <w:rPr>
          <w:color w:val="000000" w:themeColor="text1"/>
          <w:sz w:val="28"/>
          <w:szCs w:val="28"/>
        </w:rPr>
        <w:t xml:space="preserve">Стоимость билета длительного пользования </w:t>
      </w:r>
    </w:p>
    <w:p w:rsidR="0080177E" w:rsidRDefault="00E07B66" w:rsidP="00E07B6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76281F">
        <w:rPr>
          <w:color w:val="000000" w:themeColor="text1"/>
          <w:sz w:val="28"/>
          <w:szCs w:val="28"/>
        </w:rPr>
        <w:t>для проезда городским наземным электрическим транспортом по муниципальным маршрутам регулярных перевозок на территории городского округа город-герой Волгоград, предоставляющего право на неограниченное количество поездок в течение календарного месяца по тарифу «</w:t>
      </w:r>
      <w:proofErr w:type="spellStart"/>
      <w:r w:rsidRPr="0076281F">
        <w:rPr>
          <w:color w:val="000000" w:themeColor="text1"/>
          <w:sz w:val="28"/>
          <w:szCs w:val="28"/>
        </w:rPr>
        <w:t>Безлимитный</w:t>
      </w:r>
      <w:proofErr w:type="spellEnd"/>
      <w:r w:rsidRPr="0076281F">
        <w:rPr>
          <w:color w:val="000000" w:themeColor="text1"/>
          <w:sz w:val="28"/>
          <w:szCs w:val="28"/>
        </w:rPr>
        <w:t xml:space="preserve">» </w:t>
      </w:r>
    </w:p>
    <w:p w:rsidR="00E07B66" w:rsidRPr="0076281F" w:rsidRDefault="00E07B66" w:rsidP="00E07B6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76281F">
        <w:rPr>
          <w:color w:val="000000" w:themeColor="text1"/>
          <w:sz w:val="28"/>
          <w:szCs w:val="28"/>
        </w:rPr>
        <w:t>с использованием транспортной карты</w:t>
      </w:r>
    </w:p>
    <w:p w:rsidR="00E07B66" w:rsidRDefault="00E07B66" w:rsidP="00E07B66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2835"/>
        <w:gridCol w:w="2693"/>
      </w:tblGrid>
      <w:tr w:rsidR="0080177E" w:rsidRPr="0080177E" w:rsidTr="0080177E">
        <w:tc>
          <w:tcPr>
            <w:tcW w:w="4111" w:type="dxa"/>
            <w:vMerge w:val="restart"/>
          </w:tcPr>
          <w:p w:rsidR="0080177E" w:rsidRPr="00B62C45" w:rsidRDefault="0080177E" w:rsidP="00B477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2C45">
              <w:rPr>
                <w:color w:val="000000" w:themeColor="text1"/>
                <w:sz w:val="24"/>
                <w:szCs w:val="24"/>
              </w:rPr>
              <w:t>Категория пассажиров</w:t>
            </w:r>
          </w:p>
        </w:tc>
        <w:tc>
          <w:tcPr>
            <w:tcW w:w="5528" w:type="dxa"/>
            <w:gridSpan w:val="2"/>
          </w:tcPr>
          <w:p w:rsidR="0080177E" w:rsidRPr="0080177E" w:rsidRDefault="0080177E" w:rsidP="0080177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B62C45">
              <w:rPr>
                <w:color w:val="000000" w:themeColor="text1"/>
                <w:sz w:val="24"/>
                <w:szCs w:val="24"/>
              </w:rPr>
              <w:t>Стоимость билета (руб.)</w:t>
            </w:r>
          </w:p>
        </w:tc>
      </w:tr>
      <w:tr w:rsidR="0080177E" w:rsidRPr="0080177E" w:rsidTr="0080177E">
        <w:tc>
          <w:tcPr>
            <w:tcW w:w="4111" w:type="dxa"/>
            <w:vMerge/>
          </w:tcPr>
          <w:p w:rsidR="0080177E" w:rsidRPr="0080177E" w:rsidRDefault="0080177E" w:rsidP="00E07B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835" w:type="dxa"/>
          </w:tcPr>
          <w:p w:rsidR="0080177E" w:rsidRPr="00B62C45" w:rsidRDefault="0080177E" w:rsidP="00B4774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62C45">
              <w:rPr>
                <w:color w:val="000000" w:themeColor="text1"/>
                <w:sz w:val="24"/>
                <w:szCs w:val="24"/>
              </w:rPr>
              <w:t>один вид транспорта: троллейбус или трамвай</w:t>
            </w:r>
          </w:p>
        </w:tc>
        <w:tc>
          <w:tcPr>
            <w:tcW w:w="2693" w:type="dxa"/>
          </w:tcPr>
          <w:p w:rsidR="0080177E" w:rsidRPr="00B62C45" w:rsidRDefault="0080177E" w:rsidP="00B477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2C45">
              <w:rPr>
                <w:color w:val="000000" w:themeColor="text1"/>
                <w:sz w:val="24"/>
                <w:szCs w:val="24"/>
              </w:rPr>
              <w:t>два вида транспорта: троллейбус и трамвай</w:t>
            </w:r>
          </w:p>
        </w:tc>
      </w:tr>
      <w:tr w:rsidR="0080177E" w:rsidRPr="0080177E" w:rsidTr="0080177E">
        <w:tc>
          <w:tcPr>
            <w:tcW w:w="4111" w:type="dxa"/>
          </w:tcPr>
          <w:p w:rsidR="0080177E" w:rsidRPr="00B62C45" w:rsidRDefault="0080177E" w:rsidP="00B47746">
            <w:pPr>
              <w:rPr>
                <w:color w:val="000000" w:themeColor="text1"/>
                <w:sz w:val="24"/>
                <w:szCs w:val="24"/>
              </w:rPr>
            </w:pPr>
            <w:r w:rsidRPr="00B62C45">
              <w:rPr>
                <w:color w:val="000000" w:themeColor="text1"/>
                <w:sz w:val="24"/>
                <w:szCs w:val="24"/>
              </w:rPr>
              <w:t>Граждане</w:t>
            </w:r>
          </w:p>
        </w:tc>
        <w:tc>
          <w:tcPr>
            <w:tcW w:w="2835" w:type="dxa"/>
          </w:tcPr>
          <w:p w:rsidR="0080177E" w:rsidRPr="00B62C45" w:rsidRDefault="0080177E" w:rsidP="00B477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2C45">
              <w:rPr>
                <w:color w:val="000000" w:themeColor="text1"/>
                <w:sz w:val="24"/>
                <w:szCs w:val="24"/>
              </w:rPr>
              <w:t>1200</w:t>
            </w:r>
          </w:p>
        </w:tc>
        <w:tc>
          <w:tcPr>
            <w:tcW w:w="2693" w:type="dxa"/>
          </w:tcPr>
          <w:p w:rsidR="0080177E" w:rsidRPr="00B62C45" w:rsidRDefault="0080177E" w:rsidP="00B477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2C45">
              <w:rPr>
                <w:color w:val="000000" w:themeColor="text1"/>
                <w:sz w:val="24"/>
                <w:szCs w:val="24"/>
              </w:rPr>
              <w:t>1500</w:t>
            </w:r>
          </w:p>
        </w:tc>
      </w:tr>
      <w:tr w:rsidR="0080177E" w:rsidRPr="0080177E" w:rsidTr="0080177E">
        <w:tc>
          <w:tcPr>
            <w:tcW w:w="4111" w:type="dxa"/>
          </w:tcPr>
          <w:p w:rsidR="0080177E" w:rsidRDefault="0080177E" w:rsidP="00B47746">
            <w:pPr>
              <w:rPr>
                <w:color w:val="000000" w:themeColor="text1"/>
                <w:sz w:val="24"/>
                <w:szCs w:val="24"/>
              </w:rPr>
            </w:pPr>
            <w:r w:rsidRPr="00B62C45">
              <w:rPr>
                <w:color w:val="000000" w:themeColor="text1"/>
                <w:sz w:val="24"/>
                <w:szCs w:val="24"/>
              </w:rPr>
              <w:t xml:space="preserve">Студенты образовательных организаций среднего профессионального образования </w:t>
            </w:r>
          </w:p>
          <w:p w:rsidR="0080177E" w:rsidRPr="00B62C45" w:rsidRDefault="0080177E" w:rsidP="00B47746">
            <w:pPr>
              <w:rPr>
                <w:color w:val="000000" w:themeColor="text1"/>
                <w:sz w:val="24"/>
                <w:szCs w:val="24"/>
              </w:rPr>
            </w:pPr>
            <w:r w:rsidRPr="00B62C45">
              <w:rPr>
                <w:color w:val="000000" w:themeColor="text1"/>
                <w:sz w:val="24"/>
                <w:szCs w:val="24"/>
              </w:rPr>
              <w:t>и образовательных организаций высшего образования</w:t>
            </w:r>
          </w:p>
        </w:tc>
        <w:tc>
          <w:tcPr>
            <w:tcW w:w="2835" w:type="dxa"/>
          </w:tcPr>
          <w:p w:rsidR="0080177E" w:rsidRPr="00B62C45" w:rsidRDefault="0080177E" w:rsidP="00B477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2C45">
              <w:rPr>
                <w:color w:val="000000" w:themeColor="text1"/>
                <w:sz w:val="24"/>
                <w:szCs w:val="24"/>
              </w:rPr>
              <w:t>950</w:t>
            </w:r>
          </w:p>
        </w:tc>
        <w:tc>
          <w:tcPr>
            <w:tcW w:w="2693" w:type="dxa"/>
          </w:tcPr>
          <w:p w:rsidR="0080177E" w:rsidRPr="00B62C45" w:rsidRDefault="0080177E" w:rsidP="00B477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2C45">
              <w:rPr>
                <w:color w:val="000000" w:themeColor="text1"/>
                <w:sz w:val="24"/>
                <w:szCs w:val="24"/>
              </w:rPr>
              <w:t>1200</w:t>
            </w:r>
          </w:p>
        </w:tc>
      </w:tr>
      <w:tr w:rsidR="0080177E" w:rsidRPr="0080177E" w:rsidTr="0080177E">
        <w:tc>
          <w:tcPr>
            <w:tcW w:w="4111" w:type="dxa"/>
          </w:tcPr>
          <w:p w:rsidR="0080177E" w:rsidRPr="00B62C45" w:rsidRDefault="0080177E" w:rsidP="00B47746">
            <w:pPr>
              <w:rPr>
                <w:color w:val="000000" w:themeColor="text1"/>
                <w:sz w:val="24"/>
                <w:szCs w:val="24"/>
              </w:rPr>
            </w:pPr>
            <w:r w:rsidRPr="00B62C45">
              <w:rPr>
                <w:color w:val="000000" w:themeColor="text1"/>
                <w:sz w:val="24"/>
                <w:szCs w:val="24"/>
              </w:rPr>
              <w:t>Учащиеся общеобразовательных организаций Волгограда</w:t>
            </w:r>
          </w:p>
        </w:tc>
        <w:tc>
          <w:tcPr>
            <w:tcW w:w="2835" w:type="dxa"/>
          </w:tcPr>
          <w:p w:rsidR="0080177E" w:rsidRPr="00B62C45" w:rsidRDefault="0080177E" w:rsidP="00B477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2C45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80177E" w:rsidRPr="00B62C45" w:rsidRDefault="0080177E" w:rsidP="00B477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2C45">
              <w:rPr>
                <w:color w:val="000000" w:themeColor="text1"/>
                <w:sz w:val="24"/>
                <w:szCs w:val="24"/>
              </w:rPr>
              <w:t>450</w:t>
            </w:r>
          </w:p>
        </w:tc>
      </w:tr>
    </w:tbl>
    <w:p w:rsidR="0080177E" w:rsidRDefault="0080177E" w:rsidP="00E07B66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80177E" w:rsidRDefault="0080177E">
      <w:pPr>
        <w:rPr>
          <w:sz w:val="28"/>
          <w:szCs w:val="28"/>
        </w:rPr>
      </w:pPr>
    </w:p>
    <w:p w:rsidR="0080177E" w:rsidRPr="00E07B66" w:rsidRDefault="0080177E">
      <w:pPr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  <w:gridCol w:w="4417"/>
      </w:tblGrid>
      <w:tr w:rsidR="00E07B66" w:rsidRPr="00D857D1" w:rsidTr="0080177E">
        <w:trPr>
          <w:trHeight w:val="1115"/>
        </w:trPr>
        <w:tc>
          <w:tcPr>
            <w:tcW w:w="5330" w:type="dxa"/>
          </w:tcPr>
          <w:p w:rsidR="00E07B66" w:rsidRPr="00D857D1" w:rsidRDefault="00E07B66" w:rsidP="00B42D83">
            <w:pPr>
              <w:rPr>
                <w:color w:val="000000"/>
                <w:sz w:val="28"/>
                <w:szCs w:val="28"/>
              </w:rPr>
            </w:pPr>
            <w:r w:rsidRPr="00D857D1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E07B66" w:rsidRPr="00D857D1" w:rsidRDefault="00E07B66" w:rsidP="00B42D83">
            <w:pPr>
              <w:rPr>
                <w:color w:val="000000"/>
                <w:sz w:val="28"/>
                <w:szCs w:val="28"/>
              </w:rPr>
            </w:pPr>
            <w:r w:rsidRPr="00D857D1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E07B66" w:rsidRPr="00D857D1" w:rsidRDefault="00E07B66" w:rsidP="00B42D83">
            <w:pPr>
              <w:rPr>
                <w:color w:val="000000"/>
                <w:sz w:val="28"/>
                <w:szCs w:val="28"/>
              </w:rPr>
            </w:pPr>
          </w:p>
          <w:p w:rsidR="00E07B66" w:rsidRPr="00D857D1" w:rsidRDefault="00E07B66" w:rsidP="0080177E">
            <w:pPr>
              <w:rPr>
                <w:color w:val="000000"/>
                <w:sz w:val="28"/>
                <w:szCs w:val="28"/>
              </w:rPr>
            </w:pPr>
            <w:r w:rsidRPr="00D857D1">
              <w:rPr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="0080177E">
              <w:rPr>
                <w:color w:val="000000"/>
                <w:sz w:val="28"/>
                <w:szCs w:val="28"/>
              </w:rPr>
              <w:t xml:space="preserve">  </w:t>
            </w:r>
            <w:r w:rsidRPr="00D857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D1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417" w:type="dxa"/>
          </w:tcPr>
          <w:p w:rsidR="00E07B66" w:rsidRPr="00D857D1" w:rsidRDefault="00E07B66" w:rsidP="0080177E">
            <w:pPr>
              <w:ind w:left="340"/>
              <w:rPr>
                <w:color w:val="000000"/>
                <w:sz w:val="28"/>
                <w:szCs w:val="28"/>
              </w:rPr>
            </w:pPr>
            <w:r w:rsidRPr="00D857D1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E07B66" w:rsidRPr="00D857D1" w:rsidRDefault="00E07B66" w:rsidP="00B42D83">
            <w:pPr>
              <w:rPr>
                <w:color w:val="000000"/>
                <w:sz w:val="28"/>
                <w:szCs w:val="28"/>
              </w:rPr>
            </w:pPr>
          </w:p>
          <w:p w:rsidR="00E07B66" w:rsidRPr="00D857D1" w:rsidRDefault="00E07B66" w:rsidP="00B42D83">
            <w:pPr>
              <w:rPr>
                <w:color w:val="000000"/>
                <w:sz w:val="28"/>
                <w:szCs w:val="28"/>
              </w:rPr>
            </w:pPr>
          </w:p>
          <w:p w:rsidR="00E07B66" w:rsidRPr="00D857D1" w:rsidRDefault="00E07B66" w:rsidP="00660C61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D857D1">
              <w:rPr>
                <w:color w:val="000000"/>
                <w:sz w:val="28"/>
                <w:szCs w:val="28"/>
              </w:rPr>
              <w:t>В.В.Марченко</w:t>
            </w:r>
            <w:proofErr w:type="spellEnd"/>
            <w:r w:rsidR="006A1544">
              <w:rPr>
                <w:color w:val="000000"/>
                <w:sz w:val="28"/>
                <w:szCs w:val="28"/>
              </w:rPr>
              <w:t>»</w:t>
            </w:r>
            <w:bookmarkStart w:id="1" w:name="_GoBack"/>
            <w:bookmarkEnd w:id="1"/>
          </w:p>
        </w:tc>
      </w:tr>
    </w:tbl>
    <w:p w:rsidR="00E07B66" w:rsidRDefault="00E07B66">
      <w:pPr>
        <w:rPr>
          <w:sz w:val="28"/>
        </w:rPr>
      </w:pPr>
    </w:p>
    <w:p w:rsidR="0080177E" w:rsidRDefault="0080177E">
      <w:pPr>
        <w:rPr>
          <w:sz w:val="28"/>
        </w:rPr>
      </w:pPr>
    </w:p>
    <w:p w:rsidR="0080177E" w:rsidRPr="0080177E" w:rsidRDefault="0080177E">
      <w:pPr>
        <w:rPr>
          <w:sz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  <w:gridCol w:w="4417"/>
      </w:tblGrid>
      <w:tr w:rsidR="006A1544" w:rsidRPr="00D857D1" w:rsidTr="0080177E">
        <w:trPr>
          <w:trHeight w:val="1115"/>
        </w:trPr>
        <w:tc>
          <w:tcPr>
            <w:tcW w:w="5330" w:type="dxa"/>
          </w:tcPr>
          <w:p w:rsidR="006A1544" w:rsidRPr="00D857D1" w:rsidRDefault="006A1544" w:rsidP="00DA6D1C">
            <w:pPr>
              <w:rPr>
                <w:color w:val="000000"/>
                <w:sz w:val="28"/>
                <w:szCs w:val="28"/>
              </w:rPr>
            </w:pPr>
            <w:r w:rsidRPr="00D857D1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6A1544" w:rsidRPr="00D857D1" w:rsidRDefault="006A1544" w:rsidP="00DA6D1C">
            <w:pPr>
              <w:rPr>
                <w:color w:val="000000"/>
                <w:sz w:val="28"/>
                <w:szCs w:val="28"/>
              </w:rPr>
            </w:pPr>
            <w:r w:rsidRPr="00D857D1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6A1544" w:rsidRPr="00D857D1" w:rsidRDefault="006A1544" w:rsidP="00DA6D1C">
            <w:pPr>
              <w:rPr>
                <w:color w:val="000000"/>
                <w:sz w:val="28"/>
                <w:szCs w:val="28"/>
              </w:rPr>
            </w:pPr>
          </w:p>
          <w:p w:rsidR="006A1544" w:rsidRPr="00D857D1" w:rsidRDefault="006A1544" w:rsidP="0080177E">
            <w:pPr>
              <w:rPr>
                <w:color w:val="000000"/>
                <w:sz w:val="28"/>
                <w:szCs w:val="28"/>
              </w:rPr>
            </w:pPr>
            <w:r w:rsidRPr="00D857D1">
              <w:rPr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D857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D1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417" w:type="dxa"/>
          </w:tcPr>
          <w:p w:rsidR="006A1544" w:rsidRPr="00D857D1" w:rsidRDefault="006A1544" w:rsidP="0080177E">
            <w:pPr>
              <w:ind w:left="340"/>
              <w:rPr>
                <w:color w:val="000000"/>
                <w:sz w:val="28"/>
                <w:szCs w:val="28"/>
              </w:rPr>
            </w:pPr>
            <w:r w:rsidRPr="00D857D1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6A1544" w:rsidRPr="00D857D1" w:rsidRDefault="006A1544" w:rsidP="00DA6D1C">
            <w:pPr>
              <w:rPr>
                <w:color w:val="000000"/>
                <w:sz w:val="28"/>
                <w:szCs w:val="28"/>
              </w:rPr>
            </w:pPr>
          </w:p>
          <w:p w:rsidR="006A1544" w:rsidRPr="00D857D1" w:rsidRDefault="006A1544" w:rsidP="00DA6D1C">
            <w:pPr>
              <w:rPr>
                <w:color w:val="000000"/>
                <w:sz w:val="28"/>
                <w:szCs w:val="28"/>
              </w:rPr>
            </w:pPr>
          </w:p>
          <w:p w:rsidR="006A1544" w:rsidRPr="00D857D1" w:rsidRDefault="006A1544" w:rsidP="0080177E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D857D1">
              <w:rPr>
                <w:color w:val="000000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6A1544" w:rsidRDefault="006A1544" w:rsidP="007D13CE"/>
    <w:sectPr w:rsidR="006A1544" w:rsidSect="0080177E"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35"/>
    <w:rsid w:val="002356D4"/>
    <w:rsid w:val="005A1ABB"/>
    <w:rsid w:val="00660C61"/>
    <w:rsid w:val="006A1544"/>
    <w:rsid w:val="00714909"/>
    <w:rsid w:val="007D13CE"/>
    <w:rsid w:val="0080177E"/>
    <w:rsid w:val="00B62C45"/>
    <w:rsid w:val="00D51C35"/>
    <w:rsid w:val="00E0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80177E"/>
    <w:pPr>
      <w:jc w:val="right"/>
    </w:pPr>
    <w:rPr>
      <w:sz w:val="24"/>
    </w:rPr>
  </w:style>
  <w:style w:type="character" w:customStyle="1" w:styleId="a5">
    <w:name w:val="Текст Знак"/>
    <w:basedOn w:val="a0"/>
    <w:link w:val="a4"/>
    <w:rsid w:val="0080177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80177E"/>
    <w:pPr>
      <w:jc w:val="right"/>
    </w:pPr>
    <w:rPr>
      <w:sz w:val="24"/>
    </w:rPr>
  </w:style>
  <w:style w:type="character" w:customStyle="1" w:styleId="a5">
    <w:name w:val="Текст Знак"/>
    <w:basedOn w:val="a0"/>
    <w:link w:val="a4"/>
    <w:rsid w:val="0080177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4</FullName>
  </documentManagement>
</p:properties>
</file>

<file path=customXml/itemProps1.xml><?xml version="1.0" encoding="utf-8"?>
<ds:datastoreItem xmlns:ds="http://schemas.openxmlformats.org/officeDocument/2006/customXml" ds:itemID="{7AA139D0-EE3C-4839-BB89-9B4B0F33C984}"/>
</file>

<file path=customXml/itemProps2.xml><?xml version="1.0" encoding="utf-8"?>
<ds:datastoreItem xmlns:ds="http://schemas.openxmlformats.org/officeDocument/2006/customXml" ds:itemID="{4799F1E4-0FC4-4B68-8260-A90D53BCBCAD}"/>
</file>

<file path=customXml/itemProps3.xml><?xml version="1.0" encoding="utf-8"?>
<ds:datastoreItem xmlns:ds="http://schemas.openxmlformats.org/officeDocument/2006/customXml" ds:itemID="{2094E889-72E5-45D7-96E4-F076DC7CE1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958</Characters>
  <Application>Microsoft Office Word</Application>
  <DocSecurity>0</DocSecurity>
  <Lines>7</Lines>
  <Paragraphs>2</Paragraphs>
  <ScaleCrop>false</ScaleCrop>
  <Company>Волгоградская городская Дума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Насонова Татьяна Васильевна</cp:lastModifiedBy>
  <cp:revision>9</cp:revision>
  <dcterms:created xsi:type="dcterms:W3CDTF">2021-12-17T07:09:00Z</dcterms:created>
  <dcterms:modified xsi:type="dcterms:W3CDTF">2021-12-22T08:18:00Z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