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caps w:val="1"/>
          <w:sz w:val="32"/>
        </w:rPr>
      </w:pPr>
      <w:r>
        <w:rPr>
          <w:caps w:val="1"/>
          <w:sz w:val="32"/>
        </w:rPr>
        <w:t>ВОЛГОГРАДСКая городская дума</w:t>
      </w:r>
    </w:p>
    <w:p w14:paraId="09000000">
      <w:pPr>
        <w:ind/>
        <w:jc w:val="center"/>
        <w:rPr>
          <w:sz w:val="12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РЕШЕНИЕ</w:t>
      </w:r>
    </w:p>
    <w:p w14:paraId="0B000000">
      <w:pPr>
        <w:ind/>
        <w:jc w:val="center"/>
        <w:rPr>
          <w:b w:val="1"/>
          <w:sz w:val="12"/>
        </w:rPr>
      </w:pPr>
    </w:p>
    <w:p w14:paraId="0C000000">
      <w:pPr>
        <w:ind/>
        <w:jc w:val="center"/>
        <w:rPr>
          <w:sz w:val="16"/>
        </w:rPr>
      </w:pPr>
      <w:r>
        <w:rPr>
          <w:sz w:val="16"/>
        </w:rPr>
        <w:t xml:space="preserve">400066, Волгоград, </w:t>
      </w:r>
      <w:r>
        <w:rPr>
          <w:sz w:val="16"/>
        </w:rPr>
        <w:t>пр-кт</w:t>
      </w:r>
      <w:r>
        <w:rPr>
          <w:sz w:val="16"/>
        </w:rPr>
        <w:t xml:space="preserve"> им.</w:t>
      </w:r>
      <w:r>
        <w:rPr>
          <w:sz w:val="16"/>
        </w:rPr>
        <w:t xml:space="preserve"> </w:t>
      </w:r>
      <w:r>
        <w:rPr>
          <w:sz w:val="16"/>
        </w:rPr>
        <w:t>В.И.Ленина</w:t>
      </w:r>
      <w:r>
        <w:rPr>
          <w:sz w:val="16"/>
        </w:rPr>
        <w:t xml:space="preserve">, д. 10, тел./факс (8442) 38-08-89, </w:t>
      </w:r>
      <w:r>
        <w:rPr>
          <w:sz w:val="16"/>
        </w:rPr>
        <w:t>E</w:t>
      </w:r>
      <w:r>
        <w:rPr>
          <w:sz w:val="16"/>
        </w:rPr>
        <w:t>-</w:t>
      </w:r>
      <w:r>
        <w:rPr>
          <w:sz w:val="16"/>
        </w:rPr>
        <w:t>mail</w:t>
      </w:r>
      <w:r>
        <w:rPr>
          <w:sz w:val="16"/>
        </w:rPr>
        <w:t xml:space="preserve">: </w:t>
      </w:r>
      <w:r>
        <w:rPr>
          <w:sz w:val="16"/>
        </w:rPr>
        <w:t>gs</w:t>
      </w:r>
      <w:r>
        <w:rPr>
          <w:sz w:val="16"/>
        </w:rPr>
        <w:t>_</w:t>
      </w:r>
      <w:r>
        <w:rPr>
          <w:sz w:val="16"/>
        </w:rPr>
        <w:t>kanc</w:t>
      </w:r>
      <w:r>
        <w:rPr>
          <w:sz w:val="16"/>
        </w:rPr>
        <w:t>@</w:t>
      </w:r>
      <w:r>
        <w:rPr>
          <w:sz w:val="16"/>
        </w:rPr>
        <w:t>volgsovet</w:t>
      </w:r>
      <w:r>
        <w:rPr>
          <w:sz w:val="16"/>
        </w:rPr>
        <w:t>.</w:t>
      </w:r>
      <w:r>
        <w:rPr>
          <w:sz w:val="16"/>
        </w:rPr>
        <w:t>ru</w:t>
      </w:r>
    </w:p>
    <w:p w14:paraId="0D000000">
      <w:pPr>
        <w:rPr>
          <w:sz w:val="28"/>
        </w:rPr>
      </w:pPr>
    </w:p>
    <w:tbl>
      <w:tblPr>
        <w:tblStyle w:val="Style_4"/>
        <w:tblW w:type="auto" w:w="0"/>
        <w:tblLayout w:type="fixed"/>
      </w:tblPr>
      <w:tblGrid>
        <w:gridCol w:w="486"/>
        <w:gridCol w:w="1465"/>
        <w:gridCol w:w="434"/>
        <w:gridCol w:w="1125"/>
      </w:tblGrid>
      <w:tr>
        <w:tc>
          <w:tcPr>
            <w:tcW w:type="dxa" w:w="486"/>
            <w:vAlign w:val="bottom"/>
          </w:tcPr>
          <w:p w14:paraId="0E000000">
            <w:pPr>
              <w:pStyle w:val="Style_5"/>
              <w:ind/>
              <w:jc w:val="center"/>
            </w:pPr>
            <w:r>
              <w:t>от</w:t>
            </w:r>
          </w:p>
        </w:tc>
        <w:tc>
          <w:tcPr>
            <w:tcW w:type="dxa" w:w="1465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0F000000">
            <w:pPr>
              <w:pStyle w:val="Style_5"/>
              <w:ind/>
              <w:jc w:val="center"/>
            </w:pPr>
          </w:p>
        </w:tc>
        <w:tc>
          <w:tcPr>
            <w:tcW w:type="dxa" w:w="434"/>
            <w:vAlign w:val="bottom"/>
          </w:tcPr>
          <w:p w14:paraId="10000000">
            <w:pPr>
              <w:pStyle w:val="Style_5"/>
              <w:ind/>
              <w:jc w:val="center"/>
            </w:pPr>
            <w:r>
              <w:t>№</w:t>
            </w:r>
          </w:p>
        </w:tc>
        <w:tc>
          <w:tcPr>
            <w:tcW w:type="dxa" w:w="1125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11000000">
            <w:pPr>
              <w:pStyle w:val="Style_5"/>
              <w:ind/>
              <w:jc w:val="center"/>
            </w:pPr>
          </w:p>
        </w:tc>
      </w:tr>
    </w:tbl>
    <w:p w14:paraId="12000000">
      <w:pPr>
        <w:ind w:firstLine="0" w:left="4820"/>
        <w:rPr>
          <w:sz w:val="28"/>
        </w:rPr>
      </w:pPr>
    </w:p>
    <w:p w14:paraId="13000000">
      <w:pPr>
        <w:widowControl w:val="0"/>
        <w:tabs>
          <w:tab w:leader="none" w:pos="3544" w:val="left"/>
          <w:tab w:leader="none" w:pos="4536" w:val="left"/>
          <w:tab w:leader="none" w:pos="5812" w:val="left"/>
          <w:tab w:leader="none" w:pos="8640" w:val="left"/>
        </w:tabs>
        <w:spacing w:line="192" w:lineRule="auto"/>
        <w:ind w:firstLine="0" w:left="34" w:right="4677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внесении изменения</w:t>
      </w:r>
      <w:r>
        <w:rPr>
          <w:rFonts w:ascii="Times New Roman" w:hAnsi="Times New Roman"/>
          <w:sz w:val="28"/>
        </w:rPr>
        <w:t xml:space="preserve"> в постановление Волгоградского городского совета народных депутатов от 23.11.2005             № 24/464 «О положении о местных налогах на территории Волгограда, установлении и введении местных налогов на территории Волгограда</w:t>
      </w:r>
      <w:r>
        <w:rPr>
          <w:rFonts w:ascii="Times New Roman" w:hAnsi="Times New Roman"/>
          <w:sz w:val="28"/>
        </w:rPr>
        <w:t>»</w:t>
      </w:r>
    </w:p>
    <w:p w14:paraId="14000000">
      <w:pPr>
        <w:tabs>
          <w:tab w:leader="none" w:pos="9639" w:val="left"/>
        </w:tabs>
        <w:ind/>
        <w:jc w:val="both"/>
        <w:rPr>
          <w:sz w:val="28"/>
        </w:rPr>
      </w:pPr>
    </w:p>
    <w:p w14:paraId="15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14:paraId="16000000">
      <w:pPr>
        <w:pStyle w:val="Style_6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РЕШИЛА:</w:t>
      </w:r>
    </w:p>
    <w:p w14:paraId="17000000">
      <w:pPr>
        <w:ind w:firstLine="709" w:left="0"/>
        <w:jc w:val="both"/>
        <w:rPr>
          <w:b w:val="0"/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в </w:t>
      </w:r>
      <w:r>
        <w:rPr>
          <w:b w:val="0"/>
          <w:sz w:val="28"/>
        </w:rPr>
        <w:t xml:space="preserve">раздел 3 </w:t>
      </w:r>
      <w:r>
        <w:rPr>
          <w:sz w:val="28"/>
        </w:rPr>
        <w:t xml:space="preserve">статьи 5 </w:t>
      </w:r>
      <w:r>
        <w:rPr>
          <w:b w:val="0"/>
          <w:sz w:val="28"/>
        </w:rPr>
        <w:t>Положения о местных налогах на территории Волгограда, принятого постановлением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Волгограда», изменение, дополнив абзацем 3 следующего содержания:</w:t>
      </w:r>
    </w:p>
    <w:p w14:paraId="18000000">
      <w:pPr>
        <w:ind w:firstLine="709" w:left="0"/>
        <w:jc w:val="both"/>
        <w:rPr>
          <w:sz w:val="28"/>
        </w:rPr>
      </w:pPr>
      <w:r>
        <w:rPr>
          <w:b w:val="0"/>
          <w:sz w:val="28"/>
        </w:rPr>
        <w:t>членам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</w:t>
      </w:r>
      <w:r>
        <w:rPr>
          <w:b w:val="0"/>
          <w:sz w:val="28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постановлением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Правительства Российской Федерации от 09.10.2024 № 1354 «О поря</w:t>
      </w:r>
      <w:r>
        <w:rPr>
          <w:b w:val="0"/>
          <w:sz w:val="28"/>
        </w:rPr>
        <w:t>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19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2. Настоящее решение вступает в силу со дня его официального опубликования и распространяет свое действие</w:t>
      </w:r>
      <w:r>
        <w:rPr>
          <w:b w:val="0"/>
          <w:sz w:val="28"/>
        </w:rPr>
        <w:t xml:space="preserve"> на отношения, возникшие с 01 января 2026 г.</w:t>
      </w:r>
    </w:p>
    <w:p w14:paraId="1A000000">
      <w:pPr>
        <w:spacing w:after="0" w:before="0"/>
        <w:ind w:firstLine="709" w:left="0" w:right="0"/>
        <w:jc w:val="both"/>
        <w:rPr>
          <w:b w:val="0"/>
          <w:sz w:val="28"/>
        </w:rPr>
      </w:pPr>
    </w:p>
    <w:tbl>
      <w:tblPr>
        <w:tblStyle w:val="Style_4"/>
        <w:tblW w:type="auto" w:w="0"/>
        <w:tblLayout w:type="fixed"/>
      </w:tblPr>
      <w:tblGrid>
        <w:gridCol w:w="5778"/>
        <w:gridCol w:w="4077"/>
      </w:tblGrid>
      <w:tr>
        <w:tc>
          <w:tcPr>
            <w:tcW w:type="dxa" w:w="5778"/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14:paraId="1C000000">
            <w:pPr>
              <w:tabs>
                <w:tab w:leader="none" w:pos="851" w:val="left"/>
                <w:tab w:leader="none" w:pos="993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Волгоградской городской Думы</w:t>
            </w:r>
          </w:p>
          <w:p w14:paraId="1D000000">
            <w:pPr>
              <w:tabs>
                <w:tab w:leader="none" w:pos="851" w:val="left"/>
                <w:tab w:leader="none" w:pos="993" w:val="left"/>
              </w:tabs>
              <w:ind/>
              <w:jc w:val="both"/>
              <w:rPr>
                <w:sz w:val="28"/>
              </w:rPr>
            </w:pPr>
          </w:p>
          <w:p w14:paraId="1E000000">
            <w:pPr>
              <w:tabs>
                <w:tab w:leader="none" w:pos="851" w:val="left"/>
                <w:tab w:leader="none" w:pos="993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В.В. Колесников</w:t>
            </w:r>
          </w:p>
        </w:tc>
        <w:tc>
          <w:tcPr>
            <w:tcW w:type="dxa" w:w="4077"/>
          </w:tcPr>
          <w:p w14:paraId="1F000000">
            <w:pPr>
              <w:tabs>
                <w:tab w:leader="none" w:pos="851" w:val="left"/>
                <w:tab w:leader="none" w:pos="993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14:paraId="20000000">
            <w:pPr>
              <w:tabs>
                <w:tab w:leader="none" w:pos="851" w:val="left"/>
                <w:tab w:leader="none" w:pos="993" w:val="left"/>
              </w:tabs>
              <w:ind/>
              <w:rPr>
                <w:sz w:val="28"/>
              </w:rPr>
            </w:pPr>
          </w:p>
          <w:p w14:paraId="21000000">
            <w:pPr>
              <w:tabs>
                <w:tab w:leader="none" w:pos="851" w:val="left"/>
                <w:tab w:leader="none" w:pos="993" w:val="left"/>
              </w:tabs>
              <w:ind/>
              <w:rPr>
                <w:sz w:val="28"/>
              </w:rPr>
            </w:pPr>
          </w:p>
          <w:p w14:paraId="22000000">
            <w:pPr>
              <w:tabs>
                <w:tab w:leader="none" w:pos="851" w:val="left"/>
                <w:tab w:leader="none" w:pos="993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В.В. Марченко</w:t>
            </w:r>
          </w:p>
        </w:tc>
      </w:tr>
    </w:tbl>
    <w:p w14:paraId="23000000">
      <w:pPr>
        <w:ind/>
        <w:jc w:val="both"/>
        <w:rPr>
          <w:sz w:val="28"/>
        </w:rPr>
      </w:pPr>
      <w:bookmarkStart w:id="2" w:name="_GoBack"/>
      <w:bookmarkEnd w:id="2"/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40" w:orient="portrait" w:w="11907"/>
      <w:pgMar w:bottom="1134" w:footer="720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sz w:val="28"/>
      </w:rPr>
    </w:pPr>
    <w:r>
      <w:rPr>
        <w:rFonts w:asciiTheme="minorAscii" w:hAnsiTheme="minorHAnsi"/>
      </w:rPr>
      <w:t xml:space="preserve">                                                                   </w:t>
    </w:r>
    <w:r>
      <w:rPr>
        <w:rFonts w:asciiTheme="minorAscii" w:hAnsiTheme="minorHAnsi"/>
      </w:rPr>
      <w:t xml:space="preserve">       </w:t>
    </w:r>
    <w:bookmarkStart w:id="1" w:name="_MON_1598796910"/>
    <w:bookmarkEnd w:id="1"/>
    <w:r>
      <w:rPr>
        <w:rFonts w:ascii="TimesET" w:hAnsi="TimesET"/>
      </w:rPr>
      <w:drawing>
        <wp:inline>
          <wp:extent cx="703580" cy="727075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56667" t="0"/>
                  <a:stretch/>
                </pic:blipFill>
                <pic:spPr>
                  <a:xfrm flipH="false" flipV="false" rot="0">
                    <a:ext cx="703580" cy="727075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Theme="minorAscii" w:hAnsiTheme="minorHAnsi"/>
      </w:rPr>
      <w:t xml:space="preserve">                                                 </w:t>
    </w:r>
    <w:r>
      <w:rPr>
        <w:sz w:val="28"/>
      </w:rPr>
      <w:t>ПРОЕКТ</w: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3_ch"/>
      </w:rPr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onsPlusNonformat"/>
    <w:link w:val="Style_10_ch"/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Body Text 3"/>
    <w:basedOn w:val="Style_7"/>
    <w:link w:val="Style_13_ch"/>
    <w:pPr>
      <w:ind w:right="5669"/>
      <w:jc w:val="both"/>
    </w:pPr>
    <w:rPr>
      <w:sz w:val="28"/>
    </w:rPr>
  </w:style>
  <w:style w:styleId="Style_13_ch" w:type="character">
    <w:name w:val="Body Text 3"/>
    <w:basedOn w:val="Style_7_ch"/>
    <w:link w:val="Style_13"/>
    <w:rPr>
      <w:sz w:val="28"/>
    </w:rPr>
  </w:style>
  <w:style w:styleId="Style_14" w:type="paragraph">
    <w:name w:val="Body Text"/>
    <w:basedOn w:val="Style_7"/>
    <w:link w:val="Style_14_ch"/>
    <w:pPr>
      <w:ind/>
      <w:jc w:val="both"/>
    </w:pPr>
    <w:rPr>
      <w:sz w:val="28"/>
    </w:rPr>
  </w:style>
  <w:style w:styleId="Style_14_ch" w:type="character">
    <w:name w:val="Body Text"/>
    <w:basedOn w:val="Style_7_ch"/>
    <w:link w:val="Style_14"/>
    <w:rPr>
      <w:sz w:val="28"/>
    </w:rPr>
  </w:style>
  <w:style w:styleId="Style_3" w:type="paragraph">
    <w:name w:val="page number"/>
    <w:basedOn w:val="Style_15"/>
    <w:link w:val="Style_3_ch"/>
  </w:style>
  <w:style w:styleId="Style_3_ch" w:type="character">
    <w:name w:val="page number"/>
    <w:basedOn w:val="Style_15_ch"/>
    <w:link w:val="Style_3"/>
  </w:style>
  <w:style w:styleId="Style_16" w:type="paragraph">
    <w:name w:val="Balloon Text"/>
    <w:basedOn w:val="Style_7"/>
    <w:link w:val="Style_16_ch"/>
    <w:rPr>
      <w:rFonts w:ascii="Tahoma" w:hAnsi="Tahoma"/>
      <w:sz w:val="16"/>
    </w:rPr>
  </w:style>
  <w:style w:styleId="Style_16_ch" w:type="character">
    <w:name w:val="Balloon Text"/>
    <w:basedOn w:val="Style_7_ch"/>
    <w:link w:val="Style_16"/>
    <w:rPr>
      <w:rFonts w:ascii="Tahoma" w:hAnsi="Tahoma"/>
      <w:sz w:val="16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7"/>
    <w:next w:val="Style_7"/>
    <w:link w:val="Style_18_ch"/>
    <w:uiPriority w:val="9"/>
    <w:qFormat/>
    <w:pPr>
      <w:keepNext w:val="1"/>
      <w:ind/>
      <w:jc w:val="both"/>
      <w:outlineLvl w:val="2"/>
    </w:pPr>
    <w:rPr>
      <w:color w:val="000000"/>
      <w:sz w:val="28"/>
    </w:rPr>
  </w:style>
  <w:style w:styleId="Style_18_ch" w:type="character">
    <w:name w:val="heading 3"/>
    <w:basedOn w:val="Style_7_ch"/>
    <w:link w:val="Style_18"/>
    <w:rPr>
      <w:color w:val="000000"/>
      <w:sz w:val="28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19" w:type="paragraph">
    <w:name w:val="List Paragraph"/>
    <w:basedOn w:val="Style_7"/>
    <w:link w:val="Style_19_ch"/>
    <w:pPr>
      <w:ind w:firstLine="0" w:left="720"/>
      <w:contextualSpacing w:val="1"/>
    </w:pPr>
  </w:style>
  <w:style w:styleId="Style_19_ch" w:type="character">
    <w:name w:val="List Paragraph"/>
    <w:basedOn w:val="Style_7_ch"/>
    <w:link w:val="Style_19"/>
  </w:style>
  <w:style w:styleId="Style_20" w:type="paragraph">
    <w:name w:val="toc 3"/>
    <w:next w:val="Style_7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Body Text Indent 3"/>
    <w:basedOn w:val="Style_7"/>
    <w:link w:val="Style_21_ch"/>
    <w:pPr>
      <w:ind w:hanging="1418" w:left="1418"/>
      <w:jc w:val="both"/>
    </w:pPr>
    <w:rPr>
      <w:sz w:val="28"/>
    </w:rPr>
  </w:style>
  <w:style w:styleId="Style_21_ch" w:type="character">
    <w:name w:val="Body Text Indent 3"/>
    <w:basedOn w:val="Style_7_ch"/>
    <w:link w:val="Style_21"/>
    <w:rPr>
      <w:sz w:val="28"/>
    </w:rPr>
  </w:style>
  <w:style w:styleId="Style_1" w:type="paragraph">
    <w:name w:val="header"/>
    <w:basedOn w:val="Style_7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7_ch"/>
    <w:link w:val="Style_1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heading 5"/>
    <w:basedOn w:val="Style_7"/>
    <w:next w:val="Style_7"/>
    <w:link w:val="Style_22_ch"/>
    <w:uiPriority w:val="9"/>
    <w:qFormat/>
    <w:pPr>
      <w:keepNext w:val="1"/>
      <w:ind/>
      <w:jc w:val="both"/>
      <w:outlineLvl w:val="4"/>
    </w:pPr>
    <w:rPr>
      <w:sz w:val="28"/>
    </w:rPr>
  </w:style>
  <w:style w:styleId="Style_22_ch" w:type="character">
    <w:name w:val="heading 5"/>
    <w:basedOn w:val="Style_7_ch"/>
    <w:link w:val="Style_22"/>
    <w:rPr>
      <w:sz w:val="28"/>
    </w:rPr>
  </w:style>
  <w:style w:styleId="Style_23" w:type="paragraph">
    <w:name w:val="heading 1"/>
    <w:basedOn w:val="Style_7"/>
    <w:next w:val="Style_7"/>
    <w:link w:val="Style_23_ch"/>
    <w:uiPriority w:val="9"/>
    <w:qFormat/>
    <w:pPr>
      <w:keepNext w:val="1"/>
      <w:ind/>
      <w:outlineLvl w:val="0"/>
    </w:pPr>
    <w:rPr>
      <w:sz w:val="28"/>
    </w:rPr>
  </w:style>
  <w:style w:styleId="Style_23_ch" w:type="character">
    <w:name w:val="heading 1"/>
    <w:basedOn w:val="Style_7_ch"/>
    <w:link w:val="Style_23"/>
    <w:rPr>
      <w:sz w:val="28"/>
    </w:rPr>
  </w:style>
  <w:style w:styleId="Style_24" w:type="paragraph">
    <w:name w:val="Body Text Indent 2"/>
    <w:basedOn w:val="Style_7"/>
    <w:link w:val="Style_24_ch"/>
    <w:pPr>
      <w:ind w:firstLine="567" w:left="0"/>
      <w:jc w:val="both"/>
    </w:pPr>
    <w:rPr>
      <w:sz w:val="28"/>
    </w:rPr>
  </w:style>
  <w:style w:styleId="Style_24_ch" w:type="character">
    <w:name w:val="Body Text Indent 2"/>
    <w:basedOn w:val="Style_7_ch"/>
    <w:link w:val="Style_24"/>
    <w:rPr>
      <w:sz w:val="28"/>
    </w:rPr>
  </w:style>
  <w:style w:styleId="Style_25" w:type="paragraph">
    <w:name w:val="Hyperlink"/>
    <w:basedOn w:val="Style_15"/>
    <w:link w:val="Style_25_ch"/>
    <w:rPr>
      <w:color w:themeColor="hyperlink" w:val="0000FF"/>
      <w:u w:val="single"/>
    </w:rPr>
  </w:style>
  <w:style w:styleId="Style_25_ch" w:type="character">
    <w:name w:val="Hyperlink"/>
    <w:basedOn w:val="Style_15_ch"/>
    <w:link w:val="Style_25"/>
    <w:rPr>
      <w:color w:themeColor="hyperlink"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7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7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Body Text Indent"/>
    <w:basedOn w:val="Style_7"/>
    <w:link w:val="Style_30_ch"/>
    <w:pPr>
      <w:ind w:firstLine="709" w:left="0"/>
      <w:jc w:val="both"/>
    </w:pPr>
    <w:rPr>
      <w:sz w:val="28"/>
    </w:rPr>
  </w:style>
  <w:style w:styleId="Style_30_ch" w:type="character">
    <w:name w:val="Body Text Indent"/>
    <w:basedOn w:val="Style_7_ch"/>
    <w:link w:val="Style_30"/>
    <w:rPr>
      <w:sz w:val="28"/>
    </w:rPr>
  </w:style>
  <w:style w:styleId="Style_31" w:type="paragraph">
    <w:name w:val="toc 8"/>
    <w:next w:val="Style_7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ConsNormal"/>
    <w:link w:val="Style_32_ch"/>
    <w:pPr>
      <w:widowControl w:val="0"/>
      <w:ind w:firstLine="720" w:left="0"/>
    </w:pPr>
    <w:rPr>
      <w:rFonts w:ascii="Arial" w:hAnsi="Arial"/>
    </w:rPr>
  </w:style>
  <w:style w:styleId="Style_32_ch" w:type="character">
    <w:name w:val="ConsNormal"/>
    <w:link w:val="Style_32"/>
    <w:rPr>
      <w:rFonts w:ascii="Arial" w:hAnsi="Arial"/>
    </w:rPr>
  </w:style>
  <w:style w:styleId="Style_5" w:type="paragraph">
    <w:name w:val="Plain Text"/>
    <w:basedOn w:val="Style_7"/>
    <w:link w:val="Style_5_ch"/>
    <w:pPr>
      <w:ind/>
      <w:jc w:val="right"/>
    </w:pPr>
    <w:rPr>
      <w:sz w:val="24"/>
    </w:rPr>
  </w:style>
  <w:style w:styleId="Style_5_ch" w:type="character">
    <w:name w:val="Plain Text"/>
    <w:basedOn w:val="Style_7_ch"/>
    <w:link w:val="Style_5"/>
    <w:rPr>
      <w:sz w:val="24"/>
    </w:rPr>
  </w:style>
  <w:style w:styleId="Style_33" w:type="paragraph">
    <w:name w:val="Block Text"/>
    <w:basedOn w:val="Style_7"/>
    <w:link w:val="Style_33_ch"/>
    <w:pPr>
      <w:ind w:firstLine="0" w:left="567" w:right="5811"/>
      <w:jc w:val="both"/>
    </w:pPr>
    <w:rPr>
      <w:sz w:val="28"/>
    </w:rPr>
  </w:style>
  <w:style w:styleId="Style_33_ch" w:type="character">
    <w:name w:val="Block Text"/>
    <w:basedOn w:val="Style_7_ch"/>
    <w:link w:val="Style_33"/>
    <w:rPr>
      <w:sz w:val="28"/>
    </w:rPr>
  </w:style>
  <w:style w:styleId="Style_34" w:type="paragraph">
    <w:name w:val="toc 5"/>
    <w:next w:val="Style_7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Body Text 2"/>
    <w:basedOn w:val="Style_7"/>
    <w:link w:val="Style_35_ch"/>
    <w:pPr>
      <w:ind w:right="6236"/>
    </w:pPr>
    <w:rPr>
      <w:sz w:val="28"/>
    </w:rPr>
  </w:style>
  <w:style w:styleId="Style_35_ch" w:type="character">
    <w:name w:val="Body Text 2"/>
    <w:basedOn w:val="Style_7_ch"/>
    <w:link w:val="Style_35"/>
    <w:rPr>
      <w:sz w:val="28"/>
    </w:rPr>
  </w:style>
  <w:style w:styleId="Style_36" w:type="paragraph">
    <w:name w:val="Subtitle"/>
    <w:next w:val="Style_7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7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basedOn w:val="Style_7"/>
    <w:next w:val="Style_7"/>
    <w:link w:val="Style_38_ch"/>
    <w:uiPriority w:val="9"/>
    <w:qFormat/>
    <w:pPr>
      <w:keepNext w:val="1"/>
      <w:ind/>
      <w:jc w:val="center"/>
      <w:outlineLvl w:val="3"/>
    </w:pPr>
    <w:rPr>
      <w:sz w:val="28"/>
    </w:rPr>
  </w:style>
  <w:style w:styleId="Style_38_ch" w:type="character">
    <w:name w:val="heading 4"/>
    <w:basedOn w:val="Style_7_ch"/>
    <w:link w:val="Style_38"/>
    <w:rPr>
      <w:sz w:val="28"/>
    </w:rPr>
  </w:style>
  <w:style w:styleId="Style_39" w:type="paragraph">
    <w:name w:val="heading 2"/>
    <w:basedOn w:val="Style_7"/>
    <w:next w:val="Style_7"/>
    <w:link w:val="Style_39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39_ch" w:type="character">
    <w:name w:val="heading 2"/>
    <w:basedOn w:val="Style_7_ch"/>
    <w:link w:val="Style_39"/>
    <w:rPr>
      <w:b w:val="1"/>
      <w:sz w:val="28"/>
    </w:rPr>
  </w:style>
  <w:style w:styleId="Style_6" w:type="paragraph">
    <w:name w:val="ConsPlusNormal"/>
    <w:link w:val="Style_6_ch"/>
    <w:pPr>
      <w:widowControl w:val="0"/>
      <w:ind/>
    </w:pPr>
    <w:rPr>
      <w:rFonts w:ascii="Calibri" w:hAnsi="Calibri"/>
      <w:sz w:val="22"/>
    </w:rPr>
  </w:style>
  <w:style w:styleId="Style_6_ch" w:type="character">
    <w:name w:val="ConsPlusNormal"/>
    <w:link w:val="Style_6"/>
    <w:rPr>
      <w:rFonts w:ascii="Calibri" w:hAnsi="Calibri"/>
      <w:sz w:val="22"/>
    </w:rPr>
  </w:style>
  <w:style w:styleId="Style_40" w:type="paragraph">
    <w:name w:val="heading 6"/>
    <w:basedOn w:val="Style_7"/>
    <w:next w:val="Style_7"/>
    <w:link w:val="Style_40_ch"/>
    <w:uiPriority w:val="9"/>
    <w:qFormat/>
    <w:pPr>
      <w:keepNext w:val="1"/>
      <w:ind/>
      <w:jc w:val="right"/>
      <w:outlineLvl w:val="5"/>
    </w:pPr>
    <w:rPr>
      <w:sz w:val="28"/>
    </w:rPr>
  </w:style>
  <w:style w:styleId="Style_40_ch" w:type="character">
    <w:name w:val="heading 6"/>
    <w:basedOn w:val="Style_7_ch"/>
    <w:link w:val="Style_40"/>
    <w:rPr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../customXml/item1.xml"/><Relationship Id="rId3" Type="http://schemas.openxmlformats.org/officeDocument/2006/relationships/header" Target="header3.xml"/><Relationship Id="rId12" Type="http://schemas.openxmlformats.org/officeDocument/2006/relationships/theme" Target="theme/theme1.xml"/><Relationship Id="rId7" Type="http://schemas.openxmlformats.org/officeDocument/2006/relationships/fontTable" Target="fontTable.xml"/><Relationship Id="rId2" Type="http://schemas.openxmlformats.org/officeDocument/2006/relationships/footer" Target="footer2.xml"/><Relationship Id="rId6" Type="http://schemas.openxmlformats.org/officeDocument/2006/relationships/footer" Target="footer6.xml"/><Relationship Id="rId1" Type="http://schemas.openxmlformats.org/officeDocument/2006/relationships/header" Target="header1.xml"/><Relationship Id="rId11" Type="http://schemas.openxmlformats.org/officeDocument/2006/relationships/webSettings" Target="webSettings.xml"/><Relationship Id="rId5" Type="http://schemas.openxmlformats.org/officeDocument/2006/relationships/header" Target="header5.xml"/><Relationship Id="rId15" Type="http://schemas.openxmlformats.org/officeDocument/2006/relationships/customXml" Target="../customXml/item3.xml"/><Relationship Id="rId10" Type="http://schemas.microsoft.com/office/2007/relationships/stylesWithEffects" Target="stylesWithEffects.xml"/><Relationship Id="rId4" Type="http://schemas.openxmlformats.org/officeDocument/2006/relationships/footer" Target="footer4.xml"/><Relationship Id="rId9" Type="http://schemas.openxmlformats.org/officeDocument/2006/relationships/styles" Target="styles.xml"/><Relationship Id="rId14" Type="http://schemas.openxmlformats.org/officeDocument/2006/relationships/customXml" Target="../customXml/item2.xml"/></Relationships>
</file>

<file path=word/_rels/header3.xml.rels><?xml version="1.0" encoding="UTF-8" standalone="no" ?>
<Relationships xmlns="http://schemas.openxmlformats.org/package/2006/relationships">
  <Relationship Id="rId1" Target="media/1.w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2025-12-11T20:00:00+00:00</PublicDate>
    <FullName xmlns="187f101c-d28f-401d-bb7b-5dbfdfa52424">Проект решения Волгоградской городской Думы «О внесении 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 </FullName>
  </documentManagement>
</p:properties>
</file>

<file path=customXml/itemProps1.xml><?xml version="1.0" encoding="utf-8"?>
<ds:datastoreItem xmlns:ds="http://schemas.openxmlformats.org/officeDocument/2006/customXml" ds:itemID="{841A11EA-4075-4FE6-A31E-F2BAF696EF72}"/>
</file>

<file path=customXml/itemProps2.xml><?xml version="1.0" encoding="utf-8"?>
<ds:datastoreItem xmlns:ds="http://schemas.openxmlformats.org/officeDocument/2006/customXml" ds:itemID="{56947C11-E9CB-4FB8-B528-DB37F2EBC949}"/>
</file>

<file path=customXml/itemProps3.xml><?xml version="1.0" encoding="utf-8"?>
<ds:datastoreItem xmlns:ds="http://schemas.openxmlformats.org/officeDocument/2006/customXml" ds:itemID="{0E69B91F-FBC3-4A8F-9FF6-F5273F01DD18}"/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modified xsi:type="dcterms:W3CDTF">2025-12-10T12:51:13Z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