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19" w:rsidRPr="009F454E" w:rsidRDefault="00742519" w:rsidP="008B49CA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742519" w:rsidRPr="009F454E" w:rsidRDefault="00742519" w:rsidP="008B49CA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742519" w:rsidRPr="009F454E" w:rsidRDefault="00742519" w:rsidP="008B49CA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B49CA" w:rsidRPr="00BE5B2C" w:rsidTr="008B49CA">
        <w:tc>
          <w:tcPr>
            <w:tcW w:w="486" w:type="dxa"/>
            <w:vAlign w:val="bottom"/>
            <w:hideMark/>
          </w:tcPr>
          <w:p w:rsidR="008B49CA" w:rsidRPr="00BE5B2C" w:rsidRDefault="008B49CA" w:rsidP="00F56424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CA" w:rsidRPr="00BE5B2C" w:rsidRDefault="008B49CA" w:rsidP="00F56424">
            <w:pPr>
              <w:pStyle w:val="a4"/>
              <w:jc w:val="center"/>
            </w:pPr>
            <w:r w:rsidRPr="00BE5B2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B49CA" w:rsidRPr="00BE5B2C" w:rsidRDefault="008B49CA" w:rsidP="00F56424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CA" w:rsidRPr="00BE5B2C" w:rsidRDefault="008B49CA" w:rsidP="00F56424">
            <w:pPr>
              <w:pStyle w:val="a4"/>
              <w:jc w:val="center"/>
            </w:pPr>
            <w:r w:rsidRPr="00BE5B2C">
              <w:t>58/903</w:t>
            </w:r>
          </w:p>
        </w:tc>
      </w:tr>
    </w:tbl>
    <w:p w:rsidR="00742519" w:rsidRDefault="00742519" w:rsidP="008B49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519" w:rsidRDefault="00742519" w:rsidP="008B49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519" w:rsidRPr="009F454E" w:rsidRDefault="00742519" w:rsidP="008B49CA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742519" w:rsidRPr="009F454E" w:rsidRDefault="00742519" w:rsidP="008B49CA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742519" w:rsidRDefault="00742519" w:rsidP="008B49CA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B49CA" w:rsidRPr="00BE5B2C" w:rsidTr="008B49CA">
        <w:tc>
          <w:tcPr>
            <w:tcW w:w="486" w:type="dxa"/>
            <w:vAlign w:val="bottom"/>
            <w:hideMark/>
          </w:tcPr>
          <w:p w:rsidR="008B49CA" w:rsidRPr="00BE5B2C" w:rsidRDefault="008B49CA" w:rsidP="00F56424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CA" w:rsidRPr="00BE5B2C" w:rsidRDefault="008B49CA" w:rsidP="008B49CA">
            <w:pPr>
              <w:pStyle w:val="a4"/>
              <w:jc w:val="center"/>
            </w:pPr>
            <w:r>
              <w:t>1</w:t>
            </w:r>
            <w:r w:rsidRPr="00BE5B2C">
              <w:t>0.1</w:t>
            </w:r>
            <w:r>
              <w:t>0</w:t>
            </w:r>
            <w:r w:rsidRPr="00BE5B2C">
              <w:t>.20</w:t>
            </w:r>
            <w:r>
              <w:t>16</w:t>
            </w:r>
          </w:p>
        </w:tc>
        <w:tc>
          <w:tcPr>
            <w:tcW w:w="434" w:type="dxa"/>
            <w:vAlign w:val="bottom"/>
            <w:hideMark/>
          </w:tcPr>
          <w:p w:rsidR="008B49CA" w:rsidRPr="00BE5B2C" w:rsidRDefault="008B49CA" w:rsidP="00F56424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CA" w:rsidRPr="00BE5B2C" w:rsidRDefault="008B49CA" w:rsidP="008B49CA">
            <w:pPr>
              <w:pStyle w:val="a4"/>
              <w:jc w:val="center"/>
            </w:pPr>
            <w:r>
              <w:t>4</w:t>
            </w:r>
            <w:r w:rsidRPr="00BE5B2C">
              <w:t>8/</w:t>
            </w:r>
            <w:r>
              <w:t>1429</w:t>
            </w:r>
          </w:p>
        </w:tc>
      </w:tr>
    </w:tbl>
    <w:p w:rsidR="00742519" w:rsidRDefault="00742519" w:rsidP="007425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5AB" w:rsidRDefault="00C145AB" w:rsidP="007425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5AB" w:rsidRPr="009F454E" w:rsidRDefault="00C145AB" w:rsidP="007425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5AB" w:rsidRDefault="00742519" w:rsidP="007425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билета за одну поездку </w:t>
      </w:r>
    </w:p>
    <w:p w:rsidR="00C145AB" w:rsidRDefault="00742519" w:rsidP="007425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проезда автомобильным и городским наземным электрическим транспортом по муниципальным маршрутам регулярных перевозок </w:t>
      </w:r>
    </w:p>
    <w:p w:rsidR="00742519" w:rsidRDefault="00742519" w:rsidP="007425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город-герой Волгоград </w:t>
      </w:r>
    </w:p>
    <w:p w:rsidR="00742519" w:rsidRDefault="00742519" w:rsidP="007425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701"/>
        <w:gridCol w:w="2551"/>
      </w:tblGrid>
      <w:tr w:rsidR="00673045" w:rsidRPr="00673045" w:rsidTr="00673045">
        <w:tc>
          <w:tcPr>
            <w:tcW w:w="709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 xml:space="preserve">№ </w:t>
            </w:r>
            <w:proofErr w:type="gramStart"/>
            <w:r w:rsidRPr="00742519">
              <w:rPr>
                <w:sz w:val="24"/>
                <w:szCs w:val="24"/>
              </w:rPr>
              <w:t>п</w:t>
            </w:r>
            <w:proofErr w:type="gramEnd"/>
            <w:r w:rsidRPr="00742519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Наименование муниципальных маршрутов регулярных перевозок на территории городского округа город-герой Волгоград</w:t>
            </w:r>
          </w:p>
        </w:tc>
        <w:tc>
          <w:tcPr>
            <w:tcW w:w="1418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Стоимость билета при наличной оплате (руб.)</w:t>
            </w:r>
          </w:p>
        </w:tc>
        <w:tc>
          <w:tcPr>
            <w:tcW w:w="1701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Стоимость билета при оплате банковск</w:t>
            </w:r>
            <w:r w:rsidR="008715CB">
              <w:rPr>
                <w:sz w:val="24"/>
                <w:szCs w:val="24"/>
              </w:rPr>
              <w:t>ой</w:t>
            </w:r>
            <w:r w:rsidRPr="00742519">
              <w:rPr>
                <w:sz w:val="24"/>
                <w:szCs w:val="24"/>
              </w:rPr>
              <w:t xml:space="preserve"> карт</w:t>
            </w:r>
            <w:r w:rsidR="008715CB">
              <w:rPr>
                <w:sz w:val="24"/>
                <w:szCs w:val="24"/>
              </w:rPr>
              <w:t>ой</w:t>
            </w:r>
            <w:r w:rsidRPr="00742519">
              <w:rPr>
                <w:sz w:val="24"/>
                <w:szCs w:val="24"/>
              </w:rPr>
              <w:t xml:space="preserve"> </w:t>
            </w:r>
          </w:p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(руб.)</w:t>
            </w:r>
          </w:p>
        </w:tc>
        <w:tc>
          <w:tcPr>
            <w:tcW w:w="2551" w:type="dxa"/>
          </w:tcPr>
          <w:p w:rsidR="00E72C82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 xml:space="preserve">Стоимость билета </w:t>
            </w:r>
          </w:p>
          <w:p w:rsidR="00673045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 xml:space="preserve">при использовании транспортной карты по системе «Электронный кошелек» </w:t>
            </w:r>
          </w:p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(руб.)</w:t>
            </w:r>
          </w:p>
        </w:tc>
      </w:tr>
      <w:tr w:rsidR="00673045" w:rsidRPr="00673045" w:rsidTr="00673045">
        <w:tc>
          <w:tcPr>
            <w:tcW w:w="709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 xml:space="preserve">Автомобильные маршруты </w:t>
            </w:r>
          </w:p>
        </w:tc>
        <w:tc>
          <w:tcPr>
            <w:tcW w:w="1418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23</w:t>
            </w:r>
          </w:p>
        </w:tc>
      </w:tr>
      <w:tr w:rsidR="00673045" w:rsidRPr="00673045" w:rsidTr="00673045">
        <w:tc>
          <w:tcPr>
            <w:tcW w:w="709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Троллейбусные маршруты</w:t>
            </w:r>
          </w:p>
        </w:tc>
        <w:tc>
          <w:tcPr>
            <w:tcW w:w="1418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23</w:t>
            </w:r>
          </w:p>
        </w:tc>
      </w:tr>
      <w:tr w:rsidR="00673045" w:rsidRPr="00673045" w:rsidTr="00673045">
        <w:tc>
          <w:tcPr>
            <w:tcW w:w="709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Трамвайные маршруты</w:t>
            </w:r>
          </w:p>
        </w:tc>
        <w:tc>
          <w:tcPr>
            <w:tcW w:w="1418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73045" w:rsidRPr="00742519" w:rsidRDefault="00673045" w:rsidP="0067304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42519">
              <w:rPr>
                <w:sz w:val="24"/>
                <w:szCs w:val="24"/>
              </w:rPr>
              <w:t>23</w:t>
            </w:r>
          </w:p>
        </w:tc>
      </w:tr>
    </w:tbl>
    <w:p w:rsidR="00673045" w:rsidRDefault="00673045" w:rsidP="00673045">
      <w:pPr>
        <w:autoSpaceDE w:val="0"/>
        <w:autoSpaceDN w:val="0"/>
        <w:adjustRightInd w:val="0"/>
        <w:rPr>
          <w:sz w:val="28"/>
          <w:szCs w:val="28"/>
        </w:rPr>
      </w:pPr>
    </w:p>
    <w:p w:rsidR="00742519" w:rsidRPr="00742519" w:rsidRDefault="00742519">
      <w:pPr>
        <w:rPr>
          <w:sz w:val="28"/>
          <w:szCs w:val="28"/>
        </w:rPr>
      </w:pPr>
    </w:p>
    <w:p w:rsidR="00742519" w:rsidRPr="00742519" w:rsidRDefault="00742519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42519" w:rsidRPr="00D857D1" w:rsidTr="008C2912">
        <w:trPr>
          <w:trHeight w:val="1115"/>
        </w:trPr>
        <w:tc>
          <w:tcPr>
            <w:tcW w:w="5495" w:type="dxa"/>
          </w:tcPr>
          <w:p w:rsidR="00742519" w:rsidRPr="00D857D1" w:rsidRDefault="00742519" w:rsidP="008C2912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42519" w:rsidRPr="00D857D1" w:rsidRDefault="00742519" w:rsidP="008C2912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42519" w:rsidRPr="00D857D1" w:rsidRDefault="00742519" w:rsidP="008C2912">
            <w:pPr>
              <w:rPr>
                <w:color w:val="000000"/>
                <w:sz w:val="28"/>
                <w:szCs w:val="28"/>
              </w:rPr>
            </w:pPr>
          </w:p>
          <w:p w:rsidR="00742519" w:rsidRPr="00D857D1" w:rsidRDefault="00742519" w:rsidP="00673045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D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42519" w:rsidRPr="00D857D1" w:rsidRDefault="00742519" w:rsidP="00673045">
            <w:pPr>
              <w:ind w:left="176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742519" w:rsidRPr="00D857D1" w:rsidRDefault="00742519" w:rsidP="008C2912">
            <w:pPr>
              <w:rPr>
                <w:color w:val="000000"/>
                <w:sz w:val="28"/>
                <w:szCs w:val="28"/>
              </w:rPr>
            </w:pPr>
          </w:p>
          <w:p w:rsidR="00742519" w:rsidRPr="00D857D1" w:rsidRDefault="00742519" w:rsidP="008C2912">
            <w:pPr>
              <w:rPr>
                <w:color w:val="000000"/>
                <w:sz w:val="28"/>
                <w:szCs w:val="28"/>
              </w:rPr>
            </w:pPr>
          </w:p>
          <w:p w:rsidR="00742519" w:rsidRPr="00D857D1" w:rsidRDefault="00742519" w:rsidP="00AC7AF9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57D1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 w:rsidR="000E3889">
              <w:rPr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742519" w:rsidRPr="000E3889" w:rsidRDefault="00742519">
      <w:pPr>
        <w:rPr>
          <w:sz w:val="28"/>
          <w:szCs w:val="28"/>
        </w:rPr>
      </w:pPr>
    </w:p>
    <w:p w:rsidR="00742519" w:rsidRPr="000E3889" w:rsidRDefault="00742519">
      <w:pPr>
        <w:rPr>
          <w:sz w:val="28"/>
          <w:szCs w:val="28"/>
        </w:rPr>
      </w:pPr>
    </w:p>
    <w:p w:rsidR="00742519" w:rsidRPr="000E3889" w:rsidRDefault="00742519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0E3889" w:rsidRPr="00D857D1" w:rsidTr="00664F53">
        <w:trPr>
          <w:trHeight w:val="1115"/>
        </w:trPr>
        <w:tc>
          <w:tcPr>
            <w:tcW w:w="5495" w:type="dxa"/>
          </w:tcPr>
          <w:p w:rsidR="000E3889" w:rsidRPr="00D857D1" w:rsidRDefault="000E3889" w:rsidP="00664F53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E3889" w:rsidRPr="00D857D1" w:rsidRDefault="000E3889" w:rsidP="00664F53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0E3889" w:rsidRPr="00D857D1" w:rsidRDefault="000E3889" w:rsidP="00664F53">
            <w:pPr>
              <w:rPr>
                <w:color w:val="000000"/>
                <w:sz w:val="28"/>
                <w:szCs w:val="28"/>
              </w:rPr>
            </w:pPr>
          </w:p>
          <w:p w:rsidR="000E3889" w:rsidRPr="00D857D1" w:rsidRDefault="000E3889" w:rsidP="00673045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D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0E3889" w:rsidRPr="00D857D1" w:rsidRDefault="000E3889" w:rsidP="00673045">
            <w:pPr>
              <w:ind w:left="176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0E3889" w:rsidRPr="00D857D1" w:rsidRDefault="000E3889" w:rsidP="00664F53">
            <w:pPr>
              <w:rPr>
                <w:color w:val="000000"/>
                <w:sz w:val="28"/>
                <w:szCs w:val="28"/>
              </w:rPr>
            </w:pPr>
          </w:p>
          <w:p w:rsidR="000E3889" w:rsidRPr="00D857D1" w:rsidRDefault="000E3889" w:rsidP="00664F53">
            <w:pPr>
              <w:rPr>
                <w:color w:val="000000"/>
                <w:sz w:val="28"/>
                <w:szCs w:val="28"/>
              </w:rPr>
            </w:pPr>
          </w:p>
          <w:p w:rsidR="000E3889" w:rsidRPr="00D857D1" w:rsidRDefault="000E3889" w:rsidP="00664F53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57D1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E3889" w:rsidRDefault="000E3889"/>
    <w:sectPr w:rsidR="000E3889" w:rsidSect="008B49CA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95"/>
    <w:rsid w:val="000E3889"/>
    <w:rsid w:val="00332495"/>
    <w:rsid w:val="004B2A67"/>
    <w:rsid w:val="00592928"/>
    <w:rsid w:val="00673045"/>
    <w:rsid w:val="00742519"/>
    <w:rsid w:val="008715CB"/>
    <w:rsid w:val="008B49CA"/>
    <w:rsid w:val="00A37544"/>
    <w:rsid w:val="00AC7AF9"/>
    <w:rsid w:val="00B65330"/>
    <w:rsid w:val="00C145AB"/>
    <w:rsid w:val="00E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B49CA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8B49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B49CA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8B49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DEAB50EF-A5C5-434F-B115-9FE328789109}"/>
</file>

<file path=customXml/itemProps2.xml><?xml version="1.0" encoding="utf-8"?>
<ds:datastoreItem xmlns:ds="http://schemas.openxmlformats.org/officeDocument/2006/customXml" ds:itemID="{F2C78A0B-53C6-4CB8-9195-00C536D78027}"/>
</file>

<file path=customXml/itemProps3.xml><?xml version="1.0" encoding="utf-8"?>
<ds:datastoreItem xmlns:ds="http://schemas.openxmlformats.org/officeDocument/2006/customXml" ds:itemID="{B99C8C90-1507-4A83-B687-E257DDB67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Company>Волгоградская городская Дума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12</cp:revision>
  <dcterms:created xsi:type="dcterms:W3CDTF">2021-12-17T06:56:00Z</dcterms:created>
  <dcterms:modified xsi:type="dcterms:W3CDTF">2021-12-22T08:19:00Z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