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7B554B">
        <w:rPr>
          <w:sz w:val="28"/>
          <w:szCs w:val="28"/>
        </w:rPr>
        <w:t>23</w:t>
      </w:r>
      <w:r w:rsidR="001B68A4" w:rsidRPr="00F804B0">
        <w:rPr>
          <w:sz w:val="28"/>
          <w:szCs w:val="28"/>
        </w:rPr>
        <w:t>.</w:t>
      </w:r>
      <w:r w:rsidR="00780F08">
        <w:rPr>
          <w:sz w:val="28"/>
          <w:szCs w:val="28"/>
        </w:rPr>
        <w:t>1</w:t>
      </w:r>
      <w:r w:rsidR="007B554B">
        <w:rPr>
          <w:sz w:val="28"/>
          <w:szCs w:val="28"/>
        </w:rPr>
        <w:t>2</w:t>
      </w:r>
      <w:r w:rsidR="00780F08">
        <w:rPr>
          <w:sz w:val="28"/>
          <w:szCs w:val="28"/>
        </w:rPr>
        <w:t xml:space="preserve">.2021 </w:t>
      </w:r>
      <w:r w:rsidR="001B68A4" w:rsidRPr="00F804B0">
        <w:rPr>
          <w:sz w:val="28"/>
          <w:szCs w:val="28"/>
        </w:rPr>
        <w:t>№</w:t>
      </w:r>
      <w:r w:rsidR="00780F08">
        <w:rPr>
          <w:sz w:val="28"/>
          <w:szCs w:val="28"/>
        </w:rPr>
        <w:t xml:space="preserve"> 1</w:t>
      </w:r>
      <w:r w:rsidR="007B554B">
        <w:rPr>
          <w:sz w:val="28"/>
          <w:szCs w:val="28"/>
        </w:rPr>
        <w:t xml:space="preserve">494 </w:t>
      </w:r>
      <w:r w:rsidRPr="007644D8">
        <w:rPr>
          <w:sz w:val="28"/>
          <w:szCs w:val="28"/>
        </w:rPr>
        <w:t>«О направлении проект</w:t>
      </w:r>
      <w:r w:rsidR="007B554B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7B554B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7B554B">
        <w:rPr>
          <w:sz w:val="28"/>
          <w:szCs w:val="28"/>
        </w:rPr>
        <w:t>округа город-герой Волгоград</w:t>
      </w:r>
      <w:r w:rsidR="007B554B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7B554B">
        <w:rPr>
          <w:sz w:val="28"/>
          <w:szCs w:val="28"/>
        </w:rPr>
        <w:t xml:space="preserve">08 ноября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7B554B">
        <w:rPr>
          <w:sz w:val="28"/>
          <w:szCs w:val="28"/>
        </w:rPr>
        <w:t xml:space="preserve">08 ноября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7B55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FF6AD5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FF6AD5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FF6AD5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7B554B">
        <w:rPr>
          <w:sz w:val="28"/>
          <w:szCs w:val="28"/>
        </w:rPr>
        <w:t xml:space="preserve">кварталы 03_14_033, 03_14_034, 03_14_035 в Дзержинском </w:t>
      </w:r>
      <w:r w:rsidR="00E92D4E">
        <w:rPr>
          <w:sz w:val="28"/>
          <w:szCs w:val="28"/>
        </w:rPr>
        <w:t xml:space="preserve">районе </w:t>
      </w:r>
      <w:r w:rsidR="00ED305A">
        <w:rPr>
          <w:sz w:val="28"/>
          <w:szCs w:val="28"/>
        </w:rPr>
        <w:t>Волгограда</w:t>
      </w:r>
      <w:r w:rsidR="007B554B">
        <w:rPr>
          <w:sz w:val="28"/>
          <w:szCs w:val="28"/>
        </w:rPr>
        <w:t xml:space="preserve">, </w:t>
      </w:r>
      <w:r w:rsidR="00ED6CFB">
        <w:rPr>
          <w:sz w:val="28"/>
          <w:szCs w:val="28"/>
        </w:rPr>
        <w:t xml:space="preserve">с </w:t>
      </w:r>
      <w:r w:rsidR="007B554B">
        <w:rPr>
          <w:sz w:val="28"/>
          <w:szCs w:val="28"/>
        </w:rPr>
        <w:t xml:space="preserve">производственной </w:t>
      </w:r>
      <w:r w:rsidR="00E92D4E">
        <w:rPr>
          <w:sz w:val="28"/>
          <w:szCs w:val="28"/>
        </w:rPr>
        <w:t>зоны</w:t>
      </w:r>
      <w:r w:rsidR="007B554B">
        <w:rPr>
          <w:sz w:val="28"/>
          <w:szCs w:val="28"/>
        </w:rPr>
        <w:t xml:space="preserve"> объектов </w:t>
      </w:r>
      <w:r w:rsidR="007B554B">
        <w:rPr>
          <w:sz w:val="28"/>
          <w:szCs w:val="28"/>
          <w:lang w:val="en-US"/>
        </w:rPr>
        <w:t>IV</w:t>
      </w:r>
      <w:r w:rsidR="007B554B">
        <w:rPr>
          <w:sz w:val="28"/>
          <w:szCs w:val="28"/>
        </w:rPr>
        <w:t xml:space="preserve"> и </w:t>
      </w:r>
      <w:r w:rsidR="007B554B">
        <w:rPr>
          <w:sz w:val="28"/>
          <w:szCs w:val="28"/>
          <w:lang w:val="en-US"/>
        </w:rPr>
        <w:t>V</w:t>
      </w:r>
      <w:r w:rsidR="007B554B">
        <w:rPr>
          <w:sz w:val="28"/>
          <w:szCs w:val="28"/>
        </w:rPr>
        <w:t xml:space="preserve"> класса опасности (П1-3) </w:t>
      </w:r>
      <w:r w:rsidR="00ED6CFB">
        <w:rPr>
          <w:sz w:val="28"/>
          <w:szCs w:val="28"/>
        </w:rPr>
        <w:t>на</w:t>
      </w:r>
      <w:r w:rsidR="00DF49F9">
        <w:rPr>
          <w:sz w:val="28"/>
          <w:szCs w:val="28"/>
        </w:rPr>
        <w:t xml:space="preserve"> </w:t>
      </w:r>
      <w:r w:rsidR="007B554B">
        <w:rPr>
          <w:sz w:val="28"/>
          <w:szCs w:val="28"/>
        </w:rPr>
        <w:t xml:space="preserve">жилую </w:t>
      </w:r>
      <w:r w:rsidR="004B1647">
        <w:rPr>
          <w:sz w:val="28"/>
          <w:szCs w:val="28"/>
        </w:rPr>
        <w:t>зону</w:t>
      </w:r>
      <w:r w:rsidR="00DF49F9">
        <w:rPr>
          <w:sz w:val="28"/>
          <w:szCs w:val="28"/>
        </w:rPr>
        <w:t xml:space="preserve"> </w:t>
      </w:r>
      <w:r w:rsidR="007B554B">
        <w:rPr>
          <w:sz w:val="28"/>
          <w:szCs w:val="28"/>
        </w:rPr>
        <w:t xml:space="preserve">смешанной застройки </w:t>
      </w:r>
      <w:r w:rsidR="00FF6AD5">
        <w:rPr>
          <w:sz w:val="28"/>
          <w:szCs w:val="28"/>
        </w:rPr>
        <w:t>(</w:t>
      </w:r>
      <w:r w:rsidR="007B554B">
        <w:rPr>
          <w:sz w:val="28"/>
          <w:szCs w:val="28"/>
        </w:rPr>
        <w:t>Ж4</w:t>
      </w:r>
      <w:r w:rsidR="00FF6AD5">
        <w:rPr>
          <w:sz w:val="28"/>
          <w:szCs w:val="28"/>
        </w:rPr>
        <w:t xml:space="preserve">),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7B554B">
        <w:rPr>
          <w:sz w:val="28"/>
          <w:szCs w:val="28"/>
        </w:rPr>
        <w:t xml:space="preserve">он в соответствии </w:t>
      </w:r>
      <w:r w:rsidR="00ED6CFB">
        <w:rPr>
          <w:sz w:val="28"/>
          <w:szCs w:val="28"/>
        </w:rPr>
        <w:t>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 Земельного</w:t>
      </w:r>
      <w:r w:rsidR="004B1647">
        <w:rPr>
          <w:sz w:val="28"/>
          <w:szCs w:val="28"/>
        </w:rPr>
        <w:t xml:space="preserve"> </w:t>
      </w:r>
      <w:r w:rsidR="00E92D4E">
        <w:rPr>
          <w:sz w:val="28"/>
          <w:szCs w:val="28"/>
        </w:rPr>
        <w:t xml:space="preserve">кодекса </w:t>
      </w:r>
      <w:r w:rsidR="007B554B">
        <w:rPr>
          <w:sz w:val="28"/>
          <w:szCs w:val="28"/>
        </w:rPr>
        <w:t xml:space="preserve">Российской Федерации и </w:t>
      </w:r>
      <w:r w:rsidR="00254964" w:rsidRPr="003537A7">
        <w:rPr>
          <w:sz w:val="28"/>
          <w:szCs w:val="28"/>
        </w:rPr>
        <w:t>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07167A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30A34" w:rsidRDefault="00830A34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30A34" w:rsidRDefault="00830A34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30A34" w:rsidRDefault="00830A34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B554B" w:rsidRDefault="007B554B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7B554B" w:rsidRDefault="007B554B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7B554B">
        <w:rPr>
          <w:sz w:val="28"/>
          <w:szCs w:val="28"/>
        </w:rPr>
        <w:t>П1-3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B554B">
        <w:rPr>
          <w:sz w:val="28"/>
          <w:szCs w:val="28"/>
        </w:rPr>
        <w:t xml:space="preserve">производственную зону объектов </w:t>
      </w:r>
      <w:r w:rsidR="007B554B">
        <w:rPr>
          <w:sz w:val="28"/>
          <w:szCs w:val="28"/>
          <w:lang w:val="en-US"/>
        </w:rPr>
        <w:t>IV</w:t>
      </w:r>
      <w:r w:rsidR="007B554B">
        <w:rPr>
          <w:sz w:val="28"/>
          <w:szCs w:val="28"/>
        </w:rPr>
        <w:t xml:space="preserve"> и </w:t>
      </w:r>
      <w:r w:rsidR="007B554B">
        <w:rPr>
          <w:sz w:val="28"/>
          <w:szCs w:val="28"/>
          <w:lang w:val="en-US"/>
        </w:rPr>
        <w:t>V</w:t>
      </w:r>
      <w:r w:rsidR="007B554B">
        <w:rPr>
          <w:sz w:val="28"/>
          <w:szCs w:val="28"/>
        </w:rPr>
        <w:t xml:space="preserve"> класса опасности</w:t>
      </w:r>
      <w:r w:rsidR="002046CF" w:rsidRPr="007644D8">
        <w:rPr>
          <w:sz w:val="28"/>
          <w:szCs w:val="28"/>
        </w:rPr>
        <w:t>)</w:t>
      </w:r>
    </w:p>
    <w:p w:rsidR="00E92D4E" w:rsidRDefault="00E92D4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7B554B" w:rsidRDefault="007B554B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77F8B51" wp14:editId="7F6571D1">
            <wp:extent cx="6120130" cy="2707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2" w:rsidRDefault="002307C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7B554B">
        <w:rPr>
          <w:sz w:val="28"/>
          <w:szCs w:val="28"/>
        </w:rPr>
        <w:t>Ж4</w:t>
      </w: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B554B">
        <w:rPr>
          <w:sz w:val="28"/>
          <w:szCs w:val="28"/>
        </w:rPr>
        <w:t xml:space="preserve">жилую </w:t>
      </w:r>
      <w:r w:rsidR="00E92D4E">
        <w:rPr>
          <w:sz w:val="28"/>
          <w:szCs w:val="28"/>
        </w:rPr>
        <w:t xml:space="preserve">зону </w:t>
      </w:r>
      <w:r w:rsidR="007B554B">
        <w:rPr>
          <w:sz w:val="28"/>
          <w:szCs w:val="28"/>
        </w:rPr>
        <w:t>смешанной застройки</w:t>
      </w:r>
      <w:r w:rsidRPr="007644D8">
        <w:rPr>
          <w:sz w:val="28"/>
          <w:szCs w:val="28"/>
        </w:rPr>
        <w:t>)</w:t>
      </w:r>
    </w:p>
    <w:p w:rsidR="002307C2" w:rsidRDefault="002307C2" w:rsidP="0037178B">
      <w:pPr>
        <w:autoSpaceDE w:val="0"/>
        <w:autoSpaceDN w:val="0"/>
        <w:adjustRightInd w:val="0"/>
        <w:jc w:val="center"/>
        <w:outlineLvl w:val="0"/>
        <w:rPr>
          <w:noProof/>
        </w:rPr>
      </w:pPr>
    </w:p>
    <w:p w:rsidR="007B554B" w:rsidRDefault="007B554B" w:rsidP="0037178B">
      <w:pPr>
        <w:autoSpaceDE w:val="0"/>
        <w:autoSpaceDN w:val="0"/>
        <w:adjustRightInd w:val="0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1AC0902E" wp14:editId="64115D13">
            <wp:extent cx="6120130" cy="2712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4E" w:rsidRDefault="00E92D4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7B554B" w:rsidRDefault="009C5B67" w:rsidP="007B554B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7B554B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E92D4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7B554B">
        <w:rPr>
          <w:sz w:val="28"/>
          <w:szCs w:val="28"/>
        </w:rPr>
        <w:br/>
      </w:r>
    </w:p>
    <w:p w:rsidR="00830A34" w:rsidRDefault="00830A34" w:rsidP="007B554B">
      <w:pPr>
        <w:jc w:val="center"/>
        <w:rPr>
          <w:sz w:val="28"/>
          <w:szCs w:val="28"/>
        </w:rPr>
      </w:pPr>
    </w:p>
    <w:p w:rsidR="00830A34" w:rsidRDefault="00830A34" w:rsidP="007B554B">
      <w:pPr>
        <w:jc w:val="center"/>
        <w:rPr>
          <w:sz w:val="28"/>
          <w:szCs w:val="28"/>
        </w:rPr>
      </w:pPr>
    </w:p>
    <w:p w:rsidR="00830A34" w:rsidRDefault="00830A34" w:rsidP="007B554B">
      <w:pPr>
        <w:jc w:val="center"/>
        <w:rPr>
          <w:sz w:val="28"/>
          <w:szCs w:val="28"/>
        </w:rPr>
      </w:pPr>
    </w:p>
    <w:p w:rsidR="007B554B" w:rsidRDefault="007B554B" w:rsidP="007B554B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7B554B" w:rsidRDefault="007B554B" w:rsidP="007B554B">
      <w:pPr>
        <w:jc w:val="both"/>
        <w:rPr>
          <w:sz w:val="28"/>
          <w:szCs w:val="28"/>
        </w:rPr>
      </w:pPr>
    </w:p>
    <w:p w:rsidR="009C5B67" w:rsidRPr="007644D8" w:rsidRDefault="009C5B67" w:rsidP="007B554B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5016AA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5016AA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7F7EEF" w:rsidP="007F7EE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  <w:proofErr w:type="spellEnd"/>
            <w:r w:rsidR="009C5B67" w:rsidRPr="007644D8">
              <w:rPr>
                <w:sz w:val="28"/>
                <w:szCs w:val="28"/>
              </w:rPr>
              <w:t xml:space="preserve">                              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CF76B9" w:rsidRDefault="000039BF" w:rsidP="00830A34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1053" w:dyaOrig="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35pt;height:57.05pt" o:ole="">
          <v:imagedata r:id="rId1" o:title="" cropright="37124f"/>
        </v:shape>
        <o:OLEObject Type="Embed" ProgID="Word.Picture.8" ShapeID="_x0000_i1028" DrawAspect="Content" ObjectID="_170876295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A34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A2D78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13D82"/>
    <w:rsid w:val="002259A5"/>
    <w:rsid w:val="00227C91"/>
    <w:rsid w:val="00227FCD"/>
    <w:rsid w:val="002305EA"/>
    <w:rsid w:val="002307C2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15675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234A5"/>
    <w:rsid w:val="00431223"/>
    <w:rsid w:val="00432104"/>
    <w:rsid w:val="004368D2"/>
    <w:rsid w:val="0044182E"/>
    <w:rsid w:val="00442242"/>
    <w:rsid w:val="00460543"/>
    <w:rsid w:val="00462321"/>
    <w:rsid w:val="00474888"/>
    <w:rsid w:val="00475395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16AA"/>
    <w:rsid w:val="00502105"/>
    <w:rsid w:val="00514E4C"/>
    <w:rsid w:val="0051684D"/>
    <w:rsid w:val="00530DC7"/>
    <w:rsid w:val="00536C0C"/>
    <w:rsid w:val="00540D31"/>
    <w:rsid w:val="00543943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A6A52"/>
    <w:rsid w:val="007A6EF0"/>
    <w:rsid w:val="007B554B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7F7EEF"/>
    <w:rsid w:val="00813BD5"/>
    <w:rsid w:val="00822A46"/>
    <w:rsid w:val="00825C5C"/>
    <w:rsid w:val="008265CB"/>
    <w:rsid w:val="008302F9"/>
    <w:rsid w:val="00830A34"/>
    <w:rsid w:val="00833BA1"/>
    <w:rsid w:val="0083717B"/>
    <w:rsid w:val="00837B7D"/>
    <w:rsid w:val="00840BA0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C7C4F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03F"/>
    <w:rsid w:val="009078A8"/>
    <w:rsid w:val="00907C71"/>
    <w:rsid w:val="00911A9C"/>
    <w:rsid w:val="009219C5"/>
    <w:rsid w:val="009247A9"/>
    <w:rsid w:val="00926427"/>
    <w:rsid w:val="00932326"/>
    <w:rsid w:val="0093348C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C61A4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2D4E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2022-03-14T20:00:00+00:00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A5488890-9704-41D7-AC7C-E2DD97EDC2DC}"/>
</file>

<file path=customXml/itemProps2.xml><?xml version="1.0" encoding="utf-8"?>
<ds:datastoreItem xmlns:ds="http://schemas.openxmlformats.org/officeDocument/2006/customXml" ds:itemID="{A761B0BA-D4DD-4003-972D-BFEBC4A92809}"/>
</file>

<file path=customXml/itemProps3.xml><?xml version="1.0" encoding="utf-8"?>
<ds:datastoreItem xmlns:ds="http://schemas.openxmlformats.org/officeDocument/2006/customXml" ds:itemID="{4C7F0FA4-2180-48EF-BA43-B775E2B2E8CB}"/>
</file>

<file path=customXml/itemProps4.xml><?xml version="1.0" encoding="utf-8"?>
<ds:datastoreItem xmlns:ds="http://schemas.openxmlformats.org/officeDocument/2006/customXml" ds:itemID="{300C58D6-3000-4B49-8448-4F1D6BD41E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411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</cp:revision>
  <cp:lastPrinted>2022-02-24T10:55:00Z</cp:lastPrinted>
  <dcterms:created xsi:type="dcterms:W3CDTF">2022-02-22T11:02:00Z</dcterms:created>
  <dcterms:modified xsi:type="dcterms:W3CDTF">2022-03-14T08:36:00Z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