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421CA8" w:rsidRDefault="00715E23" w:rsidP="00421CA8">
      <w:pPr>
        <w:jc w:val="center"/>
        <w:rPr>
          <w:caps/>
          <w:sz w:val="32"/>
          <w:szCs w:val="32"/>
        </w:rPr>
      </w:pPr>
      <w:r w:rsidRPr="00421CA8">
        <w:rPr>
          <w:caps/>
          <w:sz w:val="32"/>
          <w:szCs w:val="32"/>
        </w:rPr>
        <w:t>ВОЛГОГРАДСКая городская дума</w:t>
      </w:r>
    </w:p>
    <w:p w:rsidR="00715E23" w:rsidRPr="00421CA8" w:rsidRDefault="00715E23" w:rsidP="00421CA8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421CA8" w:rsidRDefault="00715E23" w:rsidP="00421CA8">
      <w:pPr>
        <w:pBdr>
          <w:bottom w:val="double" w:sz="12" w:space="1" w:color="auto"/>
        </w:pBdr>
        <w:jc w:val="center"/>
        <w:rPr>
          <w:b/>
          <w:sz w:val="32"/>
        </w:rPr>
      </w:pPr>
      <w:r w:rsidRPr="00421CA8">
        <w:rPr>
          <w:b/>
          <w:sz w:val="32"/>
        </w:rPr>
        <w:t>РЕШЕНИЕ</w:t>
      </w:r>
    </w:p>
    <w:p w:rsidR="00715E23" w:rsidRPr="00421CA8" w:rsidRDefault="00715E23" w:rsidP="00421CA8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421CA8" w:rsidRDefault="00556EF0" w:rsidP="00421CA8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421CA8">
        <w:rPr>
          <w:sz w:val="16"/>
          <w:szCs w:val="16"/>
        </w:rPr>
        <w:t>400066, Волгоград, пр-кт им.</w:t>
      </w:r>
      <w:r w:rsidR="0010551E" w:rsidRPr="00421CA8">
        <w:rPr>
          <w:sz w:val="16"/>
          <w:szCs w:val="16"/>
        </w:rPr>
        <w:t xml:space="preserve"> </w:t>
      </w:r>
      <w:r w:rsidRPr="00421CA8">
        <w:rPr>
          <w:sz w:val="16"/>
          <w:szCs w:val="16"/>
        </w:rPr>
        <w:t xml:space="preserve">В.И.Ленина, д. 10, тел./факс (8442) 38-08-89, </w:t>
      </w:r>
      <w:r w:rsidRPr="00421CA8">
        <w:rPr>
          <w:sz w:val="16"/>
          <w:szCs w:val="16"/>
          <w:lang w:val="en-US"/>
        </w:rPr>
        <w:t>E</w:t>
      </w:r>
      <w:r w:rsidRPr="00421CA8">
        <w:rPr>
          <w:sz w:val="16"/>
          <w:szCs w:val="16"/>
        </w:rPr>
        <w:t>-</w:t>
      </w:r>
      <w:r w:rsidRPr="00421CA8">
        <w:rPr>
          <w:sz w:val="16"/>
          <w:szCs w:val="16"/>
          <w:lang w:val="en-US"/>
        </w:rPr>
        <w:t>mail</w:t>
      </w:r>
      <w:r w:rsidRPr="00421CA8">
        <w:rPr>
          <w:sz w:val="16"/>
          <w:szCs w:val="16"/>
        </w:rPr>
        <w:t xml:space="preserve">: </w:t>
      </w:r>
      <w:r w:rsidR="005E5400" w:rsidRPr="00421CA8">
        <w:rPr>
          <w:sz w:val="16"/>
          <w:szCs w:val="16"/>
          <w:lang w:val="en-US"/>
        </w:rPr>
        <w:t>gs</w:t>
      </w:r>
      <w:r w:rsidR="005E5400" w:rsidRPr="00421CA8">
        <w:rPr>
          <w:sz w:val="16"/>
          <w:szCs w:val="16"/>
        </w:rPr>
        <w:t>_</w:t>
      </w:r>
      <w:r w:rsidR="005E5400" w:rsidRPr="00421CA8">
        <w:rPr>
          <w:sz w:val="16"/>
          <w:szCs w:val="16"/>
          <w:lang w:val="en-US"/>
        </w:rPr>
        <w:t>kanc</w:t>
      </w:r>
      <w:r w:rsidR="005E5400" w:rsidRPr="00421CA8">
        <w:rPr>
          <w:sz w:val="16"/>
          <w:szCs w:val="16"/>
        </w:rPr>
        <w:t>@</w:t>
      </w:r>
      <w:r w:rsidR="005E5400" w:rsidRPr="00421CA8">
        <w:rPr>
          <w:sz w:val="16"/>
          <w:szCs w:val="16"/>
          <w:lang w:val="en-US"/>
        </w:rPr>
        <w:t>volgsovet</w:t>
      </w:r>
      <w:r w:rsidR="005E5400" w:rsidRPr="00421CA8">
        <w:rPr>
          <w:sz w:val="16"/>
          <w:szCs w:val="16"/>
        </w:rPr>
        <w:t>.</w:t>
      </w:r>
      <w:r w:rsidR="005E5400" w:rsidRPr="00421CA8">
        <w:rPr>
          <w:sz w:val="16"/>
          <w:szCs w:val="16"/>
          <w:lang w:val="en-US"/>
        </w:rPr>
        <w:t>ru</w:t>
      </w:r>
    </w:p>
    <w:p w:rsidR="00715E23" w:rsidRPr="00421CA8" w:rsidRDefault="00715E23" w:rsidP="00421CA8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421CA8" w:rsidTr="002E7342">
        <w:tc>
          <w:tcPr>
            <w:tcW w:w="486" w:type="dxa"/>
            <w:vAlign w:val="bottom"/>
            <w:hideMark/>
          </w:tcPr>
          <w:p w:rsidR="00715E23" w:rsidRPr="00421CA8" w:rsidRDefault="00715E23" w:rsidP="00421CA8">
            <w:pPr>
              <w:pStyle w:val="aa"/>
              <w:jc w:val="center"/>
            </w:pPr>
            <w:r w:rsidRPr="00421CA8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421CA8" w:rsidRDefault="008A0693" w:rsidP="00421CA8">
            <w:pPr>
              <w:pStyle w:val="aa"/>
              <w:jc w:val="center"/>
            </w:pPr>
            <w:r w:rsidRPr="00421CA8">
              <w:t>21.02.2024</w:t>
            </w:r>
          </w:p>
        </w:tc>
        <w:tc>
          <w:tcPr>
            <w:tcW w:w="434" w:type="dxa"/>
            <w:vAlign w:val="bottom"/>
            <w:hideMark/>
          </w:tcPr>
          <w:p w:rsidR="00715E23" w:rsidRPr="00421CA8" w:rsidRDefault="00715E23" w:rsidP="00421CA8">
            <w:pPr>
              <w:pStyle w:val="aa"/>
              <w:jc w:val="center"/>
            </w:pPr>
            <w:r w:rsidRPr="00421CA8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421CA8" w:rsidRDefault="008A0693" w:rsidP="00421CA8">
            <w:pPr>
              <w:pStyle w:val="aa"/>
              <w:jc w:val="center"/>
            </w:pPr>
            <w:r w:rsidRPr="00421CA8">
              <w:t>8/</w:t>
            </w:r>
            <w:r w:rsidR="00135591">
              <w:t>113</w:t>
            </w:r>
          </w:p>
        </w:tc>
      </w:tr>
    </w:tbl>
    <w:p w:rsidR="004D75D6" w:rsidRPr="00421CA8" w:rsidRDefault="004D75D6" w:rsidP="00421CA8">
      <w:pPr>
        <w:rPr>
          <w:sz w:val="28"/>
          <w:szCs w:val="28"/>
        </w:rPr>
      </w:pPr>
    </w:p>
    <w:p w:rsidR="008A0693" w:rsidRPr="00421CA8" w:rsidRDefault="008A0693" w:rsidP="00421CA8">
      <w:pPr>
        <w:autoSpaceDE w:val="0"/>
        <w:autoSpaceDN w:val="0"/>
        <w:adjustRightInd w:val="0"/>
        <w:ind w:right="3685"/>
        <w:jc w:val="both"/>
        <w:rPr>
          <w:sz w:val="28"/>
          <w:szCs w:val="28"/>
        </w:rPr>
      </w:pPr>
      <w:r w:rsidRPr="00421CA8">
        <w:rPr>
          <w:sz w:val="28"/>
          <w:szCs w:val="28"/>
        </w:rPr>
        <w:t xml:space="preserve">О внесении изменений в решение Волгоградской городской Думы от 16.04.2014 № 12/326 </w:t>
      </w:r>
      <w:r w:rsidR="00421CA8">
        <w:rPr>
          <w:sz w:val="28"/>
          <w:szCs w:val="28"/>
        </w:rPr>
        <w:t xml:space="preserve">            </w:t>
      </w:r>
      <w:r w:rsidRPr="00421CA8">
        <w:rPr>
          <w:sz w:val="28"/>
          <w:szCs w:val="28"/>
        </w:rPr>
        <w:t>«Об утверждении Порядка формирования муниципального маневренного жилищного фонда Волгограда и предоставления жилых помещений муниципального маневренного жилищного фонда Волгограда»</w:t>
      </w:r>
    </w:p>
    <w:p w:rsidR="008A0693" w:rsidRPr="00421CA8" w:rsidRDefault="008A0693" w:rsidP="00421CA8">
      <w:pPr>
        <w:autoSpaceDE w:val="0"/>
        <w:autoSpaceDN w:val="0"/>
        <w:adjustRightInd w:val="0"/>
        <w:ind w:right="3402"/>
        <w:jc w:val="both"/>
        <w:rPr>
          <w:sz w:val="28"/>
          <w:szCs w:val="28"/>
        </w:rPr>
      </w:pPr>
    </w:p>
    <w:p w:rsidR="008A0693" w:rsidRPr="00421CA8" w:rsidRDefault="008A0693" w:rsidP="00421CA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21CA8">
        <w:rPr>
          <w:sz w:val="28"/>
          <w:szCs w:val="28"/>
        </w:rPr>
        <w:t xml:space="preserve">В соответствии с Жилищным кодексом Российской Федерации, Федеральными законами от 06 октября 2003 г. № 131-ФЗ «Об общих принципах организации местного самоуправления в Российской Федерации»,                                 от 27 июля 2010 г. № 210-ФЗ «Об организации предоставления государственных и муниципальных услуг», во исполнение решения Волгоградской городской Думы от 25.10.2023 № 2/46 «О </w:t>
      </w:r>
      <w:r w:rsidRPr="00421CA8">
        <w:rPr>
          <w:rStyle w:val="FontStyle16"/>
        </w:rPr>
        <w:t xml:space="preserve">протесте </w:t>
      </w:r>
      <w:r w:rsidRPr="00421CA8">
        <w:rPr>
          <w:rFonts w:eastAsia="Calibri"/>
          <w:sz w:val="28"/>
          <w:szCs w:val="28"/>
          <w:lang w:eastAsia="en-US"/>
        </w:rPr>
        <w:t>прокурора Волгограда от 03.10.2023 № 7-27-2023 на решение Волгоградской городской Думы от 16.04.2014 № 12/326 «Об утверждении Порядка формирования муниципального маневренного жилищного фонда Волгограда и предоставления жилых помещений муниципального маневренного жилищного фонда Волгограда</w:t>
      </w:r>
      <w:r w:rsidRPr="00421CA8">
        <w:rPr>
          <w:sz w:val="28"/>
          <w:szCs w:val="28"/>
        </w:rPr>
        <w:t xml:space="preserve">», руководствуясь </w:t>
      </w:r>
      <w:hyperlink r:id="rId8" w:history="1">
        <w:r w:rsidRPr="00421CA8">
          <w:rPr>
            <w:sz w:val="28"/>
            <w:szCs w:val="28"/>
          </w:rPr>
          <w:t>статьями 24</w:t>
        </w:r>
      </w:hyperlink>
      <w:r w:rsidRPr="00421CA8">
        <w:rPr>
          <w:sz w:val="28"/>
          <w:szCs w:val="28"/>
        </w:rPr>
        <w:t xml:space="preserve">, </w:t>
      </w:r>
      <w:hyperlink r:id="rId9" w:history="1">
        <w:r w:rsidRPr="00421CA8">
          <w:rPr>
            <w:sz w:val="28"/>
            <w:szCs w:val="28"/>
          </w:rPr>
          <w:t>26</w:t>
        </w:r>
      </w:hyperlink>
      <w:r w:rsidRPr="00421CA8">
        <w:rPr>
          <w:sz w:val="28"/>
          <w:szCs w:val="28"/>
        </w:rPr>
        <w:t xml:space="preserve"> Устава города-героя Волгограда, Волгоградская городская Дума</w:t>
      </w:r>
    </w:p>
    <w:p w:rsidR="008A0693" w:rsidRPr="00421CA8" w:rsidRDefault="008A0693" w:rsidP="00421CA8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421CA8">
        <w:rPr>
          <w:b/>
          <w:sz w:val="28"/>
          <w:szCs w:val="28"/>
        </w:rPr>
        <w:t>РЕШИЛА:</w:t>
      </w:r>
    </w:p>
    <w:p w:rsidR="008A0693" w:rsidRPr="00421CA8" w:rsidRDefault="008A0693" w:rsidP="00421CA8">
      <w:pPr>
        <w:pStyle w:val="ae"/>
        <w:ind w:firstLine="708"/>
        <w:jc w:val="both"/>
        <w:rPr>
          <w:rFonts w:ascii="Times New Roman" w:hAnsi="Times New Roman" w:cs="Times New Roman"/>
          <w:sz w:val="28"/>
        </w:rPr>
      </w:pPr>
      <w:r w:rsidRPr="00421CA8">
        <w:rPr>
          <w:rFonts w:ascii="Times New Roman" w:hAnsi="Times New Roman" w:cs="Times New Roman"/>
          <w:sz w:val="28"/>
        </w:rPr>
        <w:t>1. Внести в Порядок формирования муниципального маневренного жилищного фонда Волгограда и предоставления жилых помещений муниципального маневренного жилищного фонда Волгограда, утвержденный решением Волгоградской городской Думы от 16.04.2014 № 12/326 «Об утверждении Порядка формирования муниципального маневренного жилищного фонда Волгограда и предоставления жилых помещений муниципального маневренного жилищного фонда Волгограда», (далее – Порядок) следующие изменения:</w:t>
      </w:r>
    </w:p>
    <w:p w:rsidR="008A0693" w:rsidRPr="00421CA8" w:rsidRDefault="008A0693" w:rsidP="00421CA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21CA8">
        <w:rPr>
          <w:rFonts w:eastAsia="Calibri"/>
          <w:sz w:val="28"/>
          <w:szCs w:val="28"/>
          <w:lang w:eastAsia="en-US"/>
        </w:rPr>
        <w:t>1.1. Подпункт 2.3.6 пункта 2.3 раздела 2 изложить в следующей редакции:</w:t>
      </w:r>
    </w:p>
    <w:p w:rsidR="008A0693" w:rsidRPr="00421CA8" w:rsidRDefault="008A0693" w:rsidP="00421CA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21CA8">
        <w:rPr>
          <w:rFonts w:eastAsia="Calibri"/>
          <w:sz w:val="28"/>
          <w:szCs w:val="28"/>
          <w:lang w:eastAsia="en-US"/>
        </w:rPr>
        <w:t>«2.3.6. До завершения расчетов с гражданами, указанными в</w:t>
      </w:r>
      <w:r w:rsidR="00421CA8">
        <w:rPr>
          <w:rFonts w:eastAsia="Calibri"/>
          <w:sz w:val="28"/>
          <w:szCs w:val="28"/>
          <w:lang w:eastAsia="en-US"/>
        </w:rPr>
        <w:t xml:space="preserve">            </w:t>
      </w:r>
      <w:r w:rsidRPr="00421CA8">
        <w:rPr>
          <w:rFonts w:eastAsia="Calibri"/>
          <w:sz w:val="28"/>
          <w:szCs w:val="28"/>
          <w:lang w:eastAsia="en-US"/>
        </w:rPr>
        <w:t xml:space="preserve"> подпункте 2.1.5 пункта 2.1 настоящего раздела, либо до предоставления им жилых помещений, но не более чем на два года.».</w:t>
      </w:r>
    </w:p>
    <w:p w:rsidR="008A0693" w:rsidRPr="00421CA8" w:rsidRDefault="008A0693" w:rsidP="00421CA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21CA8">
        <w:rPr>
          <w:rFonts w:eastAsia="Calibri"/>
          <w:sz w:val="28"/>
          <w:szCs w:val="28"/>
          <w:lang w:eastAsia="en-US"/>
        </w:rPr>
        <w:t>1.2. В разделе 3:</w:t>
      </w:r>
    </w:p>
    <w:p w:rsidR="008A0693" w:rsidRPr="00421CA8" w:rsidRDefault="008A0693" w:rsidP="00421CA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21CA8">
        <w:rPr>
          <w:rFonts w:eastAsia="Calibri"/>
          <w:sz w:val="28"/>
          <w:szCs w:val="28"/>
          <w:lang w:eastAsia="en-US"/>
        </w:rPr>
        <w:t>1.2.1. В пункте 3.1:</w:t>
      </w:r>
    </w:p>
    <w:p w:rsidR="008A0693" w:rsidRPr="00421CA8" w:rsidRDefault="008A0693" w:rsidP="00421CA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21CA8">
        <w:rPr>
          <w:rFonts w:eastAsia="Calibri"/>
          <w:sz w:val="28"/>
          <w:szCs w:val="28"/>
          <w:lang w:eastAsia="en-US"/>
        </w:rPr>
        <w:lastRenderedPageBreak/>
        <w:t>1.2.1.1. В абзаце первом слова «</w:t>
      </w:r>
      <w:r w:rsidRPr="00421CA8">
        <w:rPr>
          <w:sz w:val="28"/>
          <w:szCs w:val="28"/>
        </w:rPr>
        <w:t>комитет жилищной и социальной политики администрации Волгограда</w:t>
      </w:r>
      <w:r w:rsidRPr="00421CA8">
        <w:rPr>
          <w:rFonts w:eastAsia="Calibri"/>
          <w:sz w:val="28"/>
          <w:szCs w:val="28"/>
          <w:lang w:eastAsia="en-US"/>
        </w:rPr>
        <w:t>» заменить словами «</w:t>
      </w:r>
      <w:r w:rsidRPr="00421CA8">
        <w:rPr>
          <w:sz w:val="28"/>
          <w:szCs w:val="32"/>
        </w:rPr>
        <w:t>структурное подразделение администрации Волгограда, уполномоченное в сфере жилищных отношений,</w:t>
      </w:r>
      <w:r w:rsidRPr="00421CA8">
        <w:rPr>
          <w:rFonts w:eastAsia="Calibri"/>
          <w:sz w:val="28"/>
          <w:szCs w:val="28"/>
          <w:lang w:eastAsia="en-US"/>
        </w:rPr>
        <w:t>».</w:t>
      </w:r>
    </w:p>
    <w:p w:rsidR="008A0693" w:rsidRPr="00421CA8" w:rsidRDefault="008A0693" w:rsidP="00421CA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21CA8">
        <w:rPr>
          <w:rFonts w:eastAsia="Calibri"/>
          <w:sz w:val="28"/>
          <w:szCs w:val="28"/>
          <w:lang w:eastAsia="en-US"/>
        </w:rPr>
        <w:t>1.2.1.2. Абзацы третий, пятый подпункта 3.1.1 признать утратившими силу.</w:t>
      </w:r>
    </w:p>
    <w:p w:rsidR="008A0693" w:rsidRPr="00421CA8" w:rsidRDefault="008A0693" w:rsidP="00421CA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21CA8">
        <w:rPr>
          <w:rFonts w:eastAsia="Calibri"/>
          <w:sz w:val="28"/>
          <w:szCs w:val="28"/>
          <w:lang w:eastAsia="en-US"/>
        </w:rPr>
        <w:t xml:space="preserve">1.2.1.3. В подпункте 3.1.2: </w:t>
      </w:r>
    </w:p>
    <w:p w:rsidR="008A0693" w:rsidRPr="00421CA8" w:rsidRDefault="008A0693" w:rsidP="00421CA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21CA8">
        <w:rPr>
          <w:rFonts w:eastAsia="Calibri"/>
          <w:sz w:val="28"/>
          <w:szCs w:val="28"/>
          <w:lang w:eastAsia="en-US"/>
        </w:rPr>
        <w:t>1) в абзацах первом, одиннадцатом слова «комитет жилищной и социальной политики администрации Волгограда» в соответствующем падеже заменить словами «</w:t>
      </w:r>
      <w:r w:rsidRPr="00421CA8">
        <w:rPr>
          <w:sz w:val="28"/>
          <w:szCs w:val="32"/>
        </w:rPr>
        <w:t>структурное подразделение администрации Волгограда, уполномоченное в сфере жилищных отношений,» в соответствующем падеже;</w:t>
      </w:r>
    </w:p>
    <w:p w:rsidR="008A0693" w:rsidRPr="00421CA8" w:rsidRDefault="008A0693" w:rsidP="00421CA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21CA8">
        <w:rPr>
          <w:rFonts w:eastAsia="Calibri"/>
          <w:sz w:val="28"/>
          <w:szCs w:val="28"/>
          <w:lang w:eastAsia="en-US"/>
        </w:rPr>
        <w:t>2) дополнить абзацами двенадцатым, тринадцатым следующего содержания:</w:t>
      </w:r>
    </w:p>
    <w:p w:rsidR="008A0693" w:rsidRPr="00421CA8" w:rsidRDefault="008A0693" w:rsidP="00421CA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21CA8">
        <w:rPr>
          <w:rFonts w:eastAsia="Calibri"/>
          <w:sz w:val="28"/>
          <w:szCs w:val="28"/>
          <w:lang w:eastAsia="en-US"/>
        </w:rPr>
        <w:t>«; копию свидетельства о заключении (расторжении) брака, выдаваемого гражданам в территориальных органах записи актов гражданского состояния, – для категорий граждан, указанных в подпунктах 2.1.1 – 2.1.4 пункта 2.1</w:t>
      </w:r>
      <w:r w:rsidR="00421CA8">
        <w:rPr>
          <w:rFonts w:eastAsia="Calibri"/>
          <w:sz w:val="28"/>
          <w:szCs w:val="28"/>
          <w:lang w:eastAsia="en-US"/>
        </w:rPr>
        <w:t xml:space="preserve">    </w:t>
      </w:r>
      <w:r w:rsidRPr="00421CA8">
        <w:rPr>
          <w:rFonts w:eastAsia="Calibri"/>
          <w:sz w:val="28"/>
          <w:szCs w:val="28"/>
          <w:lang w:eastAsia="en-US"/>
        </w:rPr>
        <w:t xml:space="preserve"> раздела 2 </w:t>
      </w:r>
      <w:r w:rsidRPr="00421CA8">
        <w:rPr>
          <w:sz w:val="28"/>
          <w:szCs w:val="28"/>
        </w:rPr>
        <w:t xml:space="preserve">«Основания для предоставления жилых помещений муниципального маневренного жилищного фонда Волгограда и порядок его формирования» </w:t>
      </w:r>
      <w:r w:rsidRPr="00421CA8">
        <w:rPr>
          <w:rFonts w:eastAsia="Calibri"/>
          <w:sz w:val="28"/>
          <w:szCs w:val="28"/>
          <w:lang w:eastAsia="en-US"/>
        </w:rPr>
        <w:t>настоящего Порядка;</w:t>
      </w:r>
    </w:p>
    <w:p w:rsidR="008A0693" w:rsidRPr="00421CA8" w:rsidRDefault="008A0693" w:rsidP="00421CA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21CA8">
        <w:rPr>
          <w:rFonts w:eastAsia="Calibri"/>
          <w:sz w:val="28"/>
          <w:szCs w:val="28"/>
          <w:lang w:eastAsia="en-US"/>
        </w:rPr>
        <w:t>копию правоустанавливающего документа на жилое помещение, в котором заявитель и члены его семьи проживают на день подачи заявления, – для категорий граждан, указанных в подпунктах 2.1.1 – 2.1.5 пункта 2.1</w:t>
      </w:r>
      <w:r w:rsidR="00421CA8">
        <w:rPr>
          <w:rFonts w:eastAsia="Calibri"/>
          <w:sz w:val="28"/>
          <w:szCs w:val="28"/>
          <w:lang w:eastAsia="en-US"/>
        </w:rPr>
        <w:t xml:space="preserve">   </w:t>
      </w:r>
      <w:r w:rsidRPr="00421CA8">
        <w:rPr>
          <w:rFonts w:eastAsia="Calibri"/>
          <w:sz w:val="28"/>
          <w:szCs w:val="28"/>
          <w:lang w:eastAsia="en-US"/>
        </w:rPr>
        <w:t xml:space="preserve"> раздела 2 </w:t>
      </w:r>
      <w:r w:rsidRPr="00421CA8">
        <w:rPr>
          <w:sz w:val="28"/>
          <w:szCs w:val="28"/>
        </w:rPr>
        <w:t xml:space="preserve">«Основания для предоставления жилых помещений муниципального маневренного жилищного фонда Волгограда и порядок его формирования» </w:t>
      </w:r>
      <w:r w:rsidRPr="00421CA8">
        <w:rPr>
          <w:rFonts w:eastAsia="Calibri"/>
          <w:sz w:val="28"/>
          <w:szCs w:val="28"/>
          <w:lang w:eastAsia="en-US"/>
        </w:rPr>
        <w:t>настоящего Порядка».</w:t>
      </w:r>
    </w:p>
    <w:p w:rsidR="008A0693" w:rsidRPr="00421CA8" w:rsidRDefault="008A0693" w:rsidP="00421C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1CA8">
        <w:rPr>
          <w:rFonts w:eastAsia="Calibri"/>
          <w:sz w:val="28"/>
          <w:szCs w:val="28"/>
          <w:lang w:eastAsia="en-US"/>
        </w:rPr>
        <w:t>1.2.2. В пункте 3.3 слова «</w:t>
      </w:r>
      <w:r w:rsidRPr="00421CA8">
        <w:rPr>
          <w:sz w:val="28"/>
          <w:szCs w:val="28"/>
        </w:rPr>
        <w:t>комитет жилищной и социальной политики администрации Волгограда,» заменить словами «</w:t>
      </w:r>
      <w:r w:rsidRPr="00421CA8">
        <w:rPr>
          <w:sz w:val="28"/>
          <w:szCs w:val="32"/>
        </w:rPr>
        <w:t>структурное подразделение администрации Волгограда, уполномоченное в сфере жилищных отношений,</w:t>
      </w:r>
      <w:r w:rsidRPr="00421CA8">
        <w:rPr>
          <w:sz w:val="28"/>
          <w:szCs w:val="28"/>
        </w:rPr>
        <w:t>», слова «комитет жилищной и социальной политики администрации Волгограда» заменить словами «</w:t>
      </w:r>
      <w:r w:rsidRPr="00421CA8">
        <w:rPr>
          <w:sz w:val="28"/>
          <w:szCs w:val="32"/>
        </w:rPr>
        <w:t>структурное подразделение администрации Волгограда, уполномоченное в сфере жилищных отношений,</w:t>
      </w:r>
      <w:r w:rsidRPr="00421CA8">
        <w:rPr>
          <w:sz w:val="28"/>
          <w:szCs w:val="28"/>
        </w:rPr>
        <w:t>».</w:t>
      </w:r>
    </w:p>
    <w:p w:rsidR="008A0693" w:rsidRPr="00421CA8" w:rsidRDefault="008A0693" w:rsidP="00421CA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21CA8">
        <w:rPr>
          <w:rFonts w:eastAsia="Calibri"/>
          <w:sz w:val="28"/>
          <w:szCs w:val="28"/>
          <w:lang w:eastAsia="en-US"/>
        </w:rPr>
        <w:t>1.2.3. В пункте 3.5:</w:t>
      </w:r>
    </w:p>
    <w:p w:rsidR="008A0693" w:rsidRPr="00421CA8" w:rsidRDefault="008A0693" w:rsidP="00421C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1CA8">
        <w:rPr>
          <w:rFonts w:eastAsia="Calibri"/>
          <w:sz w:val="28"/>
          <w:szCs w:val="28"/>
          <w:lang w:eastAsia="en-US"/>
        </w:rPr>
        <w:t>1.2.3.1. В абзаце первом слова «</w:t>
      </w:r>
      <w:r w:rsidRPr="00421CA8">
        <w:rPr>
          <w:sz w:val="28"/>
          <w:szCs w:val="28"/>
        </w:rPr>
        <w:t>комитетом жилищной и социальной политики администрации Волгограда</w:t>
      </w:r>
      <w:r w:rsidRPr="00421CA8">
        <w:rPr>
          <w:rFonts w:eastAsia="Calibri"/>
          <w:sz w:val="28"/>
          <w:szCs w:val="28"/>
          <w:lang w:eastAsia="en-US"/>
        </w:rPr>
        <w:t>» заменить словами «</w:t>
      </w:r>
      <w:r w:rsidRPr="00421CA8">
        <w:rPr>
          <w:sz w:val="28"/>
          <w:szCs w:val="32"/>
        </w:rPr>
        <w:t>структурным подразделением администрации Волгограда, уполномоченным в сфере жилищных отношений</w:t>
      </w:r>
      <w:r w:rsidRPr="00421CA8">
        <w:rPr>
          <w:sz w:val="28"/>
          <w:szCs w:val="28"/>
        </w:rPr>
        <w:t>,</w:t>
      </w:r>
      <w:r w:rsidRPr="00421CA8">
        <w:rPr>
          <w:rFonts w:eastAsia="Calibri"/>
          <w:sz w:val="28"/>
          <w:szCs w:val="28"/>
          <w:lang w:eastAsia="en-US"/>
        </w:rPr>
        <w:t>», слова «</w:t>
      </w:r>
      <w:r w:rsidRPr="00421CA8">
        <w:rPr>
          <w:sz w:val="28"/>
          <w:szCs w:val="28"/>
        </w:rPr>
        <w:t>Комитет жилищной и социальной политики администрации Волгограда</w:t>
      </w:r>
      <w:r w:rsidRPr="00421CA8">
        <w:rPr>
          <w:rFonts w:eastAsia="Calibri"/>
          <w:sz w:val="28"/>
          <w:szCs w:val="28"/>
          <w:lang w:eastAsia="en-US"/>
        </w:rPr>
        <w:t>» заменить словами «</w:t>
      </w:r>
      <w:r w:rsidRPr="00421CA8">
        <w:rPr>
          <w:sz w:val="28"/>
          <w:szCs w:val="32"/>
        </w:rPr>
        <w:t>Структурное подразделение администрации Волгограда, уполномоченное в сфере жилищных отношений,</w:t>
      </w:r>
      <w:r w:rsidRPr="00421CA8">
        <w:rPr>
          <w:rFonts w:eastAsia="Calibri"/>
          <w:sz w:val="28"/>
          <w:szCs w:val="28"/>
          <w:lang w:eastAsia="en-US"/>
        </w:rPr>
        <w:t>», слова «</w:t>
      </w:r>
      <w:r w:rsidRPr="00421CA8">
        <w:rPr>
          <w:sz w:val="28"/>
          <w:szCs w:val="28"/>
        </w:rPr>
        <w:t>комитет жилищной и социальной политики администрации Волгограда» заменить словами «</w:t>
      </w:r>
      <w:r w:rsidRPr="00421CA8">
        <w:rPr>
          <w:sz w:val="28"/>
          <w:szCs w:val="32"/>
        </w:rPr>
        <w:t>структурное подразделение администрации Волгограда, уполномоченное в сфере жилищных отношений</w:t>
      </w:r>
      <w:r w:rsidRPr="00421CA8">
        <w:rPr>
          <w:sz w:val="28"/>
          <w:szCs w:val="28"/>
        </w:rPr>
        <w:t>».</w:t>
      </w:r>
    </w:p>
    <w:p w:rsidR="008A0693" w:rsidRPr="00421CA8" w:rsidRDefault="008A0693" w:rsidP="00421CA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21CA8">
        <w:rPr>
          <w:rFonts w:eastAsia="Calibri"/>
          <w:sz w:val="28"/>
          <w:szCs w:val="28"/>
          <w:lang w:eastAsia="en-US"/>
        </w:rPr>
        <w:t>1.2.3.2.</w:t>
      </w:r>
      <w:r w:rsidRPr="00421CA8">
        <w:rPr>
          <w:sz w:val="28"/>
          <w:szCs w:val="28"/>
        </w:rPr>
        <w:t xml:space="preserve"> В абзацах </w:t>
      </w:r>
      <w:r w:rsidRPr="00421CA8">
        <w:rPr>
          <w:rFonts w:eastAsia="Calibri"/>
          <w:sz w:val="28"/>
          <w:szCs w:val="28"/>
          <w:lang w:eastAsia="en-US"/>
        </w:rPr>
        <w:t>втором, третьем слова «</w:t>
      </w:r>
      <w:r w:rsidRPr="00421CA8">
        <w:rPr>
          <w:sz w:val="28"/>
          <w:szCs w:val="28"/>
        </w:rPr>
        <w:t>комитет жилищной и социальной политики администрации Волгограда</w:t>
      </w:r>
      <w:r w:rsidRPr="00421CA8">
        <w:rPr>
          <w:rFonts w:eastAsia="Calibri"/>
          <w:sz w:val="28"/>
          <w:szCs w:val="28"/>
          <w:lang w:eastAsia="en-US"/>
        </w:rPr>
        <w:t>» в соответствующем падеже заменить словами «</w:t>
      </w:r>
      <w:r w:rsidRPr="00421CA8">
        <w:rPr>
          <w:sz w:val="28"/>
          <w:szCs w:val="32"/>
        </w:rPr>
        <w:t>структурное подразделение администрации Волгограда, уполномоченное в сфере жилищных отношений</w:t>
      </w:r>
      <w:r w:rsidRPr="00421CA8">
        <w:rPr>
          <w:sz w:val="28"/>
          <w:szCs w:val="28"/>
        </w:rPr>
        <w:t>,</w:t>
      </w:r>
      <w:r w:rsidRPr="00421CA8">
        <w:rPr>
          <w:rFonts w:eastAsia="Calibri"/>
          <w:sz w:val="28"/>
          <w:szCs w:val="28"/>
          <w:lang w:eastAsia="en-US"/>
        </w:rPr>
        <w:t>» в соответствующем падеже.</w:t>
      </w:r>
    </w:p>
    <w:p w:rsidR="008A0693" w:rsidRPr="00421CA8" w:rsidRDefault="008A0693" w:rsidP="00421CA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21CA8">
        <w:rPr>
          <w:rFonts w:eastAsia="Calibri"/>
          <w:sz w:val="28"/>
          <w:szCs w:val="28"/>
          <w:lang w:eastAsia="en-US"/>
        </w:rPr>
        <w:lastRenderedPageBreak/>
        <w:t>1.2.4. В пункте 3.6:</w:t>
      </w:r>
    </w:p>
    <w:p w:rsidR="008A0693" w:rsidRPr="00421CA8" w:rsidRDefault="008A0693" w:rsidP="00421C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1CA8">
        <w:rPr>
          <w:sz w:val="28"/>
          <w:szCs w:val="28"/>
        </w:rPr>
        <w:t>1.2.4.1. В абзаце пятом слова «комитетом жилищной и социальной политики администрации Волгограда» заменить словами «</w:t>
      </w:r>
      <w:r w:rsidRPr="00421CA8">
        <w:rPr>
          <w:sz w:val="28"/>
          <w:szCs w:val="32"/>
        </w:rPr>
        <w:t>структурным подразделением администрации Волгограда, уполномоченным в сфере жилищных отношений</w:t>
      </w:r>
      <w:r w:rsidRPr="00421CA8">
        <w:rPr>
          <w:sz w:val="28"/>
          <w:szCs w:val="28"/>
        </w:rPr>
        <w:t>,», слова «комитета жилищной и социальной политики администрации Волгограда» заменить словами «</w:t>
      </w:r>
      <w:r w:rsidRPr="00421CA8">
        <w:rPr>
          <w:sz w:val="28"/>
          <w:szCs w:val="32"/>
        </w:rPr>
        <w:t>структурного подразделения администрации Волгограда, уполномоченного в сфере жилищных отношений</w:t>
      </w:r>
      <w:r w:rsidRPr="00421CA8">
        <w:rPr>
          <w:sz w:val="28"/>
          <w:szCs w:val="28"/>
        </w:rPr>
        <w:t>».</w:t>
      </w:r>
    </w:p>
    <w:p w:rsidR="008A0693" w:rsidRPr="00421CA8" w:rsidRDefault="008A0693" w:rsidP="00421CA8">
      <w:pPr>
        <w:autoSpaceDE w:val="0"/>
        <w:autoSpaceDN w:val="0"/>
        <w:adjustRightInd w:val="0"/>
        <w:ind w:firstLine="709"/>
        <w:jc w:val="both"/>
        <w:rPr>
          <w:sz w:val="28"/>
          <w:szCs w:val="32"/>
        </w:rPr>
      </w:pPr>
      <w:r w:rsidRPr="00421CA8">
        <w:rPr>
          <w:sz w:val="28"/>
          <w:szCs w:val="28"/>
        </w:rPr>
        <w:t xml:space="preserve">1.2.4.2. В абзаце шестом </w:t>
      </w:r>
      <w:r w:rsidRPr="00421CA8">
        <w:rPr>
          <w:rFonts w:eastAsia="Calibri"/>
          <w:sz w:val="28"/>
          <w:szCs w:val="28"/>
          <w:lang w:eastAsia="en-US"/>
        </w:rPr>
        <w:t>слова «Комитет жилищной и социальной политики администрации Волгограда» заменить словами «</w:t>
      </w:r>
      <w:r w:rsidRPr="00421CA8">
        <w:rPr>
          <w:sz w:val="28"/>
          <w:szCs w:val="32"/>
        </w:rPr>
        <w:t>Структурное подразделение администрации Волгограда, уполномоченное в сфере жилищных отношений,».</w:t>
      </w:r>
    </w:p>
    <w:p w:rsidR="008A0693" w:rsidRPr="00421CA8" w:rsidRDefault="008A0693" w:rsidP="00421CA8">
      <w:pPr>
        <w:autoSpaceDE w:val="0"/>
        <w:autoSpaceDN w:val="0"/>
        <w:adjustRightInd w:val="0"/>
        <w:ind w:firstLine="709"/>
        <w:jc w:val="both"/>
        <w:rPr>
          <w:sz w:val="28"/>
          <w:szCs w:val="32"/>
        </w:rPr>
      </w:pPr>
      <w:r w:rsidRPr="00421CA8">
        <w:rPr>
          <w:sz w:val="28"/>
          <w:szCs w:val="32"/>
        </w:rPr>
        <w:t xml:space="preserve">1.2.5. В пункте 3.7: </w:t>
      </w:r>
    </w:p>
    <w:p w:rsidR="008A0693" w:rsidRPr="00421CA8" w:rsidRDefault="008A0693" w:rsidP="00421CA8">
      <w:pPr>
        <w:autoSpaceDE w:val="0"/>
        <w:autoSpaceDN w:val="0"/>
        <w:adjustRightInd w:val="0"/>
        <w:ind w:firstLine="709"/>
        <w:jc w:val="both"/>
        <w:rPr>
          <w:sz w:val="28"/>
          <w:szCs w:val="32"/>
        </w:rPr>
      </w:pPr>
      <w:r w:rsidRPr="00421CA8">
        <w:rPr>
          <w:sz w:val="28"/>
          <w:szCs w:val="32"/>
        </w:rPr>
        <w:t>1.2.5.1. В абзаце первом слова «</w:t>
      </w:r>
      <w:r w:rsidRPr="00421CA8">
        <w:rPr>
          <w:sz w:val="28"/>
          <w:szCs w:val="28"/>
        </w:rPr>
        <w:t>комитетом жилищной и социальной политики администрации Волгограда</w:t>
      </w:r>
      <w:r w:rsidRPr="00421CA8">
        <w:rPr>
          <w:sz w:val="28"/>
          <w:szCs w:val="32"/>
        </w:rPr>
        <w:t>» заменить словами «структурным подразделением администрации Волгограда, уполномоченным в сфере жилищных отношений».</w:t>
      </w:r>
    </w:p>
    <w:p w:rsidR="008A0693" w:rsidRPr="00421CA8" w:rsidRDefault="008A0693" w:rsidP="00421CA8">
      <w:pPr>
        <w:autoSpaceDE w:val="0"/>
        <w:autoSpaceDN w:val="0"/>
        <w:adjustRightInd w:val="0"/>
        <w:ind w:firstLine="709"/>
        <w:jc w:val="both"/>
        <w:rPr>
          <w:sz w:val="28"/>
          <w:szCs w:val="32"/>
        </w:rPr>
      </w:pPr>
      <w:r w:rsidRPr="00421CA8">
        <w:rPr>
          <w:sz w:val="28"/>
          <w:szCs w:val="32"/>
        </w:rPr>
        <w:t xml:space="preserve">1.2.5.2. В абзаце втором </w:t>
      </w:r>
      <w:r w:rsidRPr="00421CA8">
        <w:rPr>
          <w:rFonts w:eastAsia="Calibri"/>
          <w:sz w:val="28"/>
          <w:szCs w:val="28"/>
          <w:lang w:eastAsia="en-US"/>
        </w:rPr>
        <w:t>слова «комитет жилищной и социальной политики администрации Волгограда» заменить словами «</w:t>
      </w:r>
      <w:r w:rsidRPr="00421CA8">
        <w:rPr>
          <w:sz w:val="28"/>
          <w:szCs w:val="32"/>
        </w:rPr>
        <w:t>структурное подразделение администрации Волгограда, уполномоченное в сфере жилищных отношений,».</w:t>
      </w:r>
    </w:p>
    <w:p w:rsidR="008A0693" w:rsidRPr="00421CA8" w:rsidRDefault="008A0693" w:rsidP="00421CA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21CA8">
        <w:rPr>
          <w:sz w:val="28"/>
          <w:szCs w:val="28"/>
        </w:rPr>
        <w:t xml:space="preserve">1.3. </w:t>
      </w:r>
      <w:r w:rsidRPr="00421CA8">
        <w:rPr>
          <w:rFonts w:eastAsia="Calibri"/>
          <w:sz w:val="28"/>
          <w:szCs w:val="28"/>
          <w:lang w:eastAsia="en-US"/>
        </w:rPr>
        <w:t>В приложении 2 к Порядку:</w:t>
      </w:r>
    </w:p>
    <w:p w:rsidR="008A0693" w:rsidRPr="00421CA8" w:rsidRDefault="008A0693" w:rsidP="00421CA8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CA8">
        <w:rPr>
          <w:rFonts w:ascii="Times New Roman" w:hAnsi="Times New Roman" w:cs="Times New Roman"/>
          <w:sz w:val="28"/>
          <w:szCs w:val="28"/>
        </w:rPr>
        <w:t>1.3.1. В абзаце четвертом слова «комитет жилищной и социальной политики администрации Волгограда» заменить словами «</w:t>
      </w:r>
      <w:r w:rsidRPr="00421CA8">
        <w:rPr>
          <w:rFonts w:ascii="Times New Roman" w:hAnsi="Times New Roman" w:cs="Times New Roman"/>
          <w:sz w:val="28"/>
          <w:szCs w:val="32"/>
        </w:rPr>
        <w:t>структурное подразделение администрации Волгограда, уполномоченное в сфере жилищных отношений</w:t>
      </w:r>
      <w:r w:rsidRPr="00421CA8">
        <w:rPr>
          <w:rFonts w:ascii="Times New Roman" w:hAnsi="Times New Roman" w:cs="Times New Roman"/>
          <w:sz w:val="28"/>
          <w:szCs w:val="28"/>
        </w:rPr>
        <w:t>».</w:t>
      </w:r>
    </w:p>
    <w:p w:rsidR="008A0693" w:rsidRPr="00421CA8" w:rsidRDefault="008A0693" w:rsidP="00421CA8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CA8">
        <w:rPr>
          <w:rFonts w:ascii="Times New Roman" w:hAnsi="Times New Roman" w:cs="Times New Roman"/>
          <w:sz w:val="28"/>
          <w:szCs w:val="28"/>
        </w:rPr>
        <w:t>1.3.2. В реквизите «Подпись должностного лица» слова «Председатель комитета жилищной и социальной политики администрации Волгограда» заменить словами «Руководитель структурного подразделения администрации Волгограда, уполномоченного в сфере жилищных отношений».</w:t>
      </w:r>
    </w:p>
    <w:p w:rsidR="008A0693" w:rsidRPr="00421CA8" w:rsidRDefault="008A0693" w:rsidP="00421C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1CA8">
        <w:rPr>
          <w:sz w:val="28"/>
          <w:szCs w:val="28"/>
        </w:rPr>
        <w:t>2. Администрации Волгограда:</w:t>
      </w:r>
    </w:p>
    <w:p w:rsidR="008A0693" w:rsidRPr="00421CA8" w:rsidRDefault="008A0693" w:rsidP="00421C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1CA8">
        <w:rPr>
          <w:sz w:val="28"/>
          <w:szCs w:val="28"/>
        </w:rPr>
        <w:t>2.1. Привести муниципальные правовые акты Волгограда в соответствие с настоящим решением в течение двух месяцев со дня его вступления в силу.</w:t>
      </w:r>
    </w:p>
    <w:p w:rsidR="008A0693" w:rsidRPr="00421CA8" w:rsidRDefault="008A0693" w:rsidP="00421C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1CA8">
        <w:rPr>
          <w:sz w:val="28"/>
          <w:szCs w:val="28"/>
        </w:rPr>
        <w:t>2.2. Опубликовать настоящее решение в официальных средствах массовой информации в установленном порядке.</w:t>
      </w:r>
    </w:p>
    <w:p w:rsidR="008A0693" w:rsidRPr="00421CA8" w:rsidRDefault="008A0693" w:rsidP="00421CA8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421CA8"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8A0693" w:rsidRPr="00421CA8" w:rsidRDefault="008A0693" w:rsidP="00421CA8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421CA8">
        <w:rPr>
          <w:sz w:val="28"/>
          <w:szCs w:val="28"/>
        </w:rPr>
        <w:t>4. Контроль за исполнением настоящего решения возложить на заместителя председателя Волгоградской городской Думы Кузнецова Г.Ю.</w:t>
      </w:r>
    </w:p>
    <w:p w:rsidR="008A0693" w:rsidRPr="00421CA8" w:rsidRDefault="008A0693" w:rsidP="00421CA8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8A0693" w:rsidRPr="00421CA8" w:rsidRDefault="008A0693" w:rsidP="00421CA8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8A0693" w:rsidRPr="00421CA8" w:rsidRDefault="008A0693" w:rsidP="00421CA8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8A0693" w:rsidRPr="00421CA8" w:rsidTr="00C46509">
        <w:tc>
          <w:tcPr>
            <w:tcW w:w="5778" w:type="dxa"/>
            <w:shd w:val="clear" w:color="auto" w:fill="auto"/>
          </w:tcPr>
          <w:p w:rsidR="008A0693" w:rsidRPr="00421CA8" w:rsidRDefault="008A0693" w:rsidP="00421CA8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21CA8">
              <w:rPr>
                <w:sz w:val="28"/>
                <w:szCs w:val="28"/>
              </w:rPr>
              <w:t xml:space="preserve">Председатель </w:t>
            </w:r>
          </w:p>
          <w:p w:rsidR="008A0693" w:rsidRPr="00421CA8" w:rsidRDefault="008A0693" w:rsidP="00421CA8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21CA8">
              <w:rPr>
                <w:sz w:val="28"/>
                <w:szCs w:val="28"/>
              </w:rPr>
              <w:t>Волгоградской городской Думы</w:t>
            </w:r>
          </w:p>
          <w:p w:rsidR="008A0693" w:rsidRPr="00421CA8" w:rsidRDefault="008A0693" w:rsidP="00421CA8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8A0693" w:rsidRPr="00421CA8" w:rsidRDefault="008A0693" w:rsidP="00421CA8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21CA8">
              <w:rPr>
                <w:sz w:val="28"/>
                <w:szCs w:val="28"/>
              </w:rPr>
              <w:t xml:space="preserve">                                    В.В.Колесников</w:t>
            </w:r>
          </w:p>
        </w:tc>
        <w:tc>
          <w:tcPr>
            <w:tcW w:w="4077" w:type="dxa"/>
            <w:shd w:val="clear" w:color="auto" w:fill="auto"/>
          </w:tcPr>
          <w:p w:rsidR="008A0693" w:rsidRPr="00421CA8" w:rsidRDefault="008A0693" w:rsidP="00421CA8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21CA8">
              <w:rPr>
                <w:sz w:val="28"/>
                <w:szCs w:val="28"/>
              </w:rPr>
              <w:t>Глава Волгограда</w:t>
            </w:r>
          </w:p>
          <w:p w:rsidR="008A0693" w:rsidRPr="00421CA8" w:rsidRDefault="008A0693" w:rsidP="00421CA8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A0693" w:rsidRPr="00421CA8" w:rsidRDefault="008A0693" w:rsidP="00421CA8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A0693" w:rsidRPr="00421CA8" w:rsidRDefault="008A0693" w:rsidP="00421CA8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421CA8">
              <w:rPr>
                <w:sz w:val="28"/>
                <w:szCs w:val="28"/>
              </w:rPr>
              <w:t>В.В.Марченко</w:t>
            </w:r>
          </w:p>
        </w:tc>
      </w:tr>
    </w:tbl>
    <w:p w:rsidR="00421CA8" w:rsidRPr="00235DDF" w:rsidRDefault="00421CA8" w:rsidP="00235DDF">
      <w:pPr>
        <w:tabs>
          <w:tab w:val="center" w:pos="4677"/>
          <w:tab w:val="right" w:pos="9639"/>
        </w:tabs>
        <w:ind w:left="1418" w:hanging="1418"/>
        <w:jc w:val="both"/>
        <w:rPr>
          <w:sz w:val="2"/>
          <w:szCs w:val="2"/>
        </w:rPr>
      </w:pPr>
      <w:bookmarkStart w:id="0" w:name="_GoBack"/>
      <w:bookmarkEnd w:id="0"/>
    </w:p>
    <w:sectPr w:rsidR="00421CA8" w:rsidRPr="00235DDF" w:rsidSect="006F4598">
      <w:headerReference w:type="even" r:id="rId10"/>
      <w:headerReference w:type="default" r:id="rId11"/>
      <w:headerReference w:type="first" r:id="rId12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5DDF">
          <w:rPr>
            <w:noProof/>
          </w:rPr>
          <w:t>3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5pt;height:57pt" o:ole="">
          <v:imagedata r:id="rId1" o:title="" cropright="37137f"/>
        </v:shape>
        <o:OLEObject Type="Embed" ProgID="Word.Picture.8" ShapeID="_x0000_i1025" DrawAspect="Content" ObjectID="_1770107610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35591"/>
    <w:rsid w:val="00186D25"/>
    <w:rsid w:val="001D7F9D"/>
    <w:rsid w:val="00200F1E"/>
    <w:rsid w:val="002259A5"/>
    <w:rsid w:val="00235DDF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21CA8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0693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  <w15:docId w15:val="{311D789F-1422-4AC3-A21C-1BCA84F29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styleId="ae">
    <w:name w:val="No Spacing"/>
    <w:uiPriority w:val="1"/>
    <w:qFormat/>
    <w:rsid w:val="008A069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16">
    <w:name w:val="Font Style16"/>
    <w:uiPriority w:val="99"/>
    <w:rsid w:val="008A0693"/>
    <w:rPr>
      <w:rFonts w:ascii="Times New Roman" w:hAnsi="Times New Roman" w:cs="Times New Roman" w:hint="default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32A5A374D073EEA7CEA27CBE1FCF74178A521F4A443FD7449F1B44F41893F6FAE0313175112D6F014490BzFj9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32A5A374D073EEA7CEA27CBE1FCF74178A521F4A443FD7449F1B44F41893F6FAE0313175112D6F0144907zFjBH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4CA5D590-D070-4D62-9AB6-1083292D5ACE}"/>
</file>

<file path=customXml/itemProps2.xml><?xml version="1.0" encoding="utf-8"?>
<ds:datastoreItem xmlns:ds="http://schemas.openxmlformats.org/officeDocument/2006/customXml" ds:itemID="{5F932DB7-AA1F-4DCE-A331-458553587136}"/>
</file>

<file path=customXml/itemProps3.xml><?xml version="1.0" encoding="utf-8"?>
<ds:datastoreItem xmlns:ds="http://schemas.openxmlformats.org/officeDocument/2006/customXml" ds:itemID="{A48E660A-D406-4D3F-8E74-E54DB90850E8}"/>
</file>

<file path=customXml/itemProps4.xml><?xml version="1.0" encoding="utf-8"?>
<ds:datastoreItem xmlns:ds="http://schemas.openxmlformats.org/officeDocument/2006/customXml" ds:itemID="{C0F752E0-8223-41D8-8542-9D9C2B49A5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1070</Words>
  <Characters>6099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7155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14</cp:revision>
  <cp:lastPrinted>2018-09-17T12:50:00Z</cp:lastPrinted>
  <dcterms:created xsi:type="dcterms:W3CDTF">2018-09-17T12:51:00Z</dcterms:created>
  <dcterms:modified xsi:type="dcterms:W3CDTF">2024-02-22T08:47:00Z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