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96D01" w:rsidRDefault="00715E23" w:rsidP="00B96D01">
      <w:pPr>
        <w:jc w:val="center"/>
        <w:rPr>
          <w:caps/>
          <w:sz w:val="32"/>
          <w:szCs w:val="32"/>
        </w:rPr>
      </w:pPr>
      <w:r w:rsidRPr="00B96D01">
        <w:rPr>
          <w:caps/>
          <w:sz w:val="32"/>
          <w:szCs w:val="32"/>
        </w:rPr>
        <w:t>ВОЛГОГРАДСКая городская дума</w:t>
      </w:r>
    </w:p>
    <w:p w:rsidR="00715E23" w:rsidRPr="00B96D01" w:rsidRDefault="00715E23" w:rsidP="00B96D0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96D01" w:rsidRDefault="00715E23" w:rsidP="00B96D01">
      <w:pPr>
        <w:pBdr>
          <w:bottom w:val="double" w:sz="12" w:space="1" w:color="auto"/>
        </w:pBdr>
        <w:jc w:val="center"/>
        <w:rPr>
          <w:b/>
          <w:sz w:val="32"/>
        </w:rPr>
      </w:pPr>
      <w:r w:rsidRPr="00B96D01">
        <w:rPr>
          <w:b/>
          <w:sz w:val="32"/>
        </w:rPr>
        <w:t>РЕШЕНИЕ</w:t>
      </w:r>
    </w:p>
    <w:p w:rsidR="00715E23" w:rsidRPr="00B96D01" w:rsidRDefault="00715E23" w:rsidP="00B96D0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96D01" w:rsidRDefault="00556EF0" w:rsidP="00B96D0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96D01">
        <w:rPr>
          <w:sz w:val="16"/>
          <w:szCs w:val="16"/>
        </w:rPr>
        <w:t>400066, Волгоград, пр-кт им.</w:t>
      </w:r>
      <w:r w:rsidR="0010551E" w:rsidRPr="00B96D01">
        <w:rPr>
          <w:sz w:val="16"/>
          <w:szCs w:val="16"/>
        </w:rPr>
        <w:t xml:space="preserve"> </w:t>
      </w:r>
      <w:r w:rsidRPr="00B96D01">
        <w:rPr>
          <w:sz w:val="16"/>
          <w:szCs w:val="16"/>
        </w:rPr>
        <w:t xml:space="preserve">В.И.Ленина, д. 10, тел./факс (8442) 38-08-89, </w:t>
      </w:r>
      <w:r w:rsidRPr="00B96D01">
        <w:rPr>
          <w:sz w:val="16"/>
          <w:szCs w:val="16"/>
          <w:lang w:val="en-US"/>
        </w:rPr>
        <w:t>E</w:t>
      </w:r>
      <w:r w:rsidRPr="00B96D01">
        <w:rPr>
          <w:sz w:val="16"/>
          <w:szCs w:val="16"/>
        </w:rPr>
        <w:t>-</w:t>
      </w:r>
      <w:r w:rsidRPr="00B96D01">
        <w:rPr>
          <w:sz w:val="16"/>
          <w:szCs w:val="16"/>
          <w:lang w:val="en-US"/>
        </w:rPr>
        <w:t>mail</w:t>
      </w:r>
      <w:r w:rsidRPr="00B96D01">
        <w:rPr>
          <w:sz w:val="16"/>
          <w:szCs w:val="16"/>
        </w:rPr>
        <w:t xml:space="preserve">: </w:t>
      </w:r>
      <w:r w:rsidR="005E5400" w:rsidRPr="00B96D01">
        <w:rPr>
          <w:sz w:val="16"/>
          <w:szCs w:val="16"/>
          <w:lang w:val="en-US"/>
        </w:rPr>
        <w:t>gs</w:t>
      </w:r>
      <w:r w:rsidR="005E5400" w:rsidRPr="00B96D01">
        <w:rPr>
          <w:sz w:val="16"/>
          <w:szCs w:val="16"/>
        </w:rPr>
        <w:t>_</w:t>
      </w:r>
      <w:r w:rsidR="005E5400" w:rsidRPr="00B96D01">
        <w:rPr>
          <w:sz w:val="16"/>
          <w:szCs w:val="16"/>
          <w:lang w:val="en-US"/>
        </w:rPr>
        <w:t>kanc</w:t>
      </w:r>
      <w:r w:rsidR="005E5400" w:rsidRPr="00B96D01">
        <w:rPr>
          <w:sz w:val="16"/>
          <w:szCs w:val="16"/>
        </w:rPr>
        <w:t>@</w:t>
      </w:r>
      <w:r w:rsidR="005E5400" w:rsidRPr="00B96D01">
        <w:rPr>
          <w:sz w:val="16"/>
          <w:szCs w:val="16"/>
          <w:lang w:val="en-US"/>
        </w:rPr>
        <w:t>volgsovet</w:t>
      </w:r>
      <w:r w:rsidR="005E5400" w:rsidRPr="00B96D01">
        <w:rPr>
          <w:sz w:val="16"/>
          <w:szCs w:val="16"/>
        </w:rPr>
        <w:t>.</w:t>
      </w:r>
      <w:r w:rsidR="005E5400" w:rsidRPr="00B96D01">
        <w:rPr>
          <w:sz w:val="16"/>
          <w:szCs w:val="16"/>
          <w:lang w:val="en-US"/>
        </w:rPr>
        <w:t>ru</w:t>
      </w:r>
    </w:p>
    <w:p w:rsidR="00715E23" w:rsidRPr="00B96D01" w:rsidRDefault="00715E23" w:rsidP="00B96D0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96D01" w:rsidTr="002E7342">
        <w:tc>
          <w:tcPr>
            <w:tcW w:w="486" w:type="dxa"/>
            <w:vAlign w:val="bottom"/>
            <w:hideMark/>
          </w:tcPr>
          <w:p w:rsidR="00715E23" w:rsidRPr="00B96D01" w:rsidRDefault="00715E23" w:rsidP="00B96D01">
            <w:pPr>
              <w:pStyle w:val="aa"/>
              <w:jc w:val="center"/>
            </w:pPr>
            <w:r w:rsidRPr="00B96D0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96D01" w:rsidRDefault="00337843" w:rsidP="00B96D01">
            <w:pPr>
              <w:pStyle w:val="aa"/>
              <w:jc w:val="center"/>
            </w:pPr>
            <w:r>
              <w:t>22.04.2026</w:t>
            </w:r>
          </w:p>
        </w:tc>
        <w:tc>
          <w:tcPr>
            <w:tcW w:w="434" w:type="dxa"/>
            <w:vAlign w:val="bottom"/>
            <w:hideMark/>
          </w:tcPr>
          <w:p w:rsidR="00715E23" w:rsidRPr="00B96D01" w:rsidRDefault="00715E23" w:rsidP="00B96D01">
            <w:pPr>
              <w:pStyle w:val="aa"/>
              <w:jc w:val="center"/>
            </w:pPr>
            <w:r w:rsidRPr="00B96D0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96D01" w:rsidRDefault="00337843" w:rsidP="00B96D01">
            <w:pPr>
              <w:pStyle w:val="aa"/>
              <w:jc w:val="center"/>
            </w:pPr>
            <w:r>
              <w:t>37/670</w:t>
            </w:r>
          </w:p>
        </w:tc>
      </w:tr>
    </w:tbl>
    <w:p w:rsidR="004D75D6" w:rsidRDefault="004D75D6" w:rsidP="00B96D01">
      <w:pPr>
        <w:rPr>
          <w:sz w:val="28"/>
          <w:szCs w:val="28"/>
        </w:rPr>
      </w:pPr>
    </w:p>
    <w:p w:rsidR="00B96D01" w:rsidRDefault="00B96D01" w:rsidP="00B96D01">
      <w:pPr>
        <w:ind w:right="3402"/>
        <w:jc w:val="both"/>
        <w:rPr>
          <w:sz w:val="28"/>
          <w:szCs w:val="28"/>
        </w:rPr>
      </w:pPr>
      <w:r w:rsidRPr="00B96D01">
        <w:rPr>
          <w:sz w:val="28"/>
          <w:szCs w:val="28"/>
        </w:rPr>
        <w:t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B96D01" w:rsidRPr="00B96D01" w:rsidRDefault="00B96D01" w:rsidP="00B96D01">
      <w:pPr>
        <w:rPr>
          <w:sz w:val="28"/>
          <w:szCs w:val="28"/>
        </w:rPr>
      </w:pPr>
    </w:p>
    <w:p w:rsidR="005A4F90" w:rsidRPr="00B96D01" w:rsidRDefault="005A4F90" w:rsidP="00B96D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D01">
        <w:rPr>
          <w:rFonts w:eastAsia="Calibri"/>
          <w:sz w:val="28"/>
          <w:szCs w:val="28"/>
        </w:rPr>
        <w:t xml:space="preserve">В соответствии с </w:t>
      </w:r>
      <w:r w:rsidRPr="00B96D01">
        <w:rPr>
          <w:sz w:val="28"/>
          <w:szCs w:val="28"/>
        </w:rPr>
        <w:t xml:space="preserve">Гражданским </w:t>
      </w:r>
      <w:hyperlink r:id="rId8" w:history="1">
        <w:r w:rsidRPr="00B96D01">
          <w:rPr>
            <w:rStyle w:val="ae"/>
            <w:color w:val="auto"/>
            <w:sz w:val="28"/>
            <w:szCs w:val="28"/>
            <w:u w:val="none"/>
          </w:rPr>
          <w:t>кодексом</w:t>
        </w:r>
      </w:hyperlink>
      <w:r w:rsidRPr="00B96D01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9" w:history="1">
        <w:r w:rsidRPr="00B96D01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 w:rsidRPr="00B96D0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CB7D04" w:rsidRPr="00B96D01">
        <w:rPr>
          <w:sz w:val="28"/>
          <w:szCs w:val="28"/>
        </w:rPr>
        <w:br/>
      </w:r>
      <w:r w:rsidRPr="00B96D01">
        <w:rPr>
          <w:sz w:val="28"/>
          <w:szCs w:val="28"/>
        </w:rPr>
        <w:t xml:space="preserve">от 28 декабря 2009 г. </w:t>
      </w:r>
      <w:hyperlink r:id="rId10" w:history="1">
        <w:r w:rsidRPr="00B96D01">
          <w:rPr>
            <w:rStyle w:val="ae"/>
            <w:color w:val="auto"/>
            <w:sz w:val="28"/>
            <w:szCs w:val="28"/>
            <w:u w:val="none"/>
          </w:rPr>
          <w:t>№ 381-ФЗ</w:t>
        </w:r>
      </w:hyperlink>
      <w:r w:rsidRPr="00B96D01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</w:t>
      </w:r>
      <w:hyperlink r:id="rId11" w:history="1">
        <w:r w:rsidRPr="00B96D01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B96D01">
        <w:rPr>
          <w:sz w:val="28"/>
          <w:szCs w:val="28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2" w:history="1">
        <w:r w:rsidRPr="00B96D01">
          <w:rPr>
            <w:rStyle w:val="ae"/>
            <w:color w:val="auto"/>
            <w:sz w:val="28"/>
            <w:szCs w:val="28"/>
            <w:u w:val="none"/>
          </w:rPr>
          <w:t>приказом</w:t>
        </w:r>
      </w:hyperlink>
      <w:r w:rsidRPr="00B96D01">
        <w:rPr>
          <w:sz w:val="28"/>
          <w:szCs w:val="28"/>
        </w:rPr>
        <w:t xml:space="preserve"> комитета промышленности и торговли Волгоградской области от 04 февраля 2016 г. № 14-ОД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</w:t>
      </w:r>
      <w:hyperlink r:id="rId13" w:history="1">
        <w:r w:rsidRPr="00B96D01">
          <w:rPr>
            <w:rStyle w:val="ae"/>
            <w:color w:val="auto"/>
            <w:sz w:val="28"/>
            <w:szCs w:val="28"/>
            <w:u w:val="none"/>
          </w:rPr>
          <w:t>статьями 24</w:t>
        </w:r>
      </w:hyperlink>
      <w:r w:rsidRPr="00B96D01">
        <w:rPr>
          <w:sz w:val="28"/>
          <w:szCs w:val="28"/>
        </w:rPr>
        <w:t xml:space="preserve">, </w:t>
      </w:r>
      <w:hyperlink r:id="rId14" w:history="1">
        <w:r w:rsidRPr="00B96D01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B96D01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5A4F90" w:rsidRPr="00B96D01" w:rsidRDefault="005A4F90" w:rsidP="00B96D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6D01">
        <w:rPr>
          <w:b/>
          <w:sz w:val="28"/>
          <w:szCs w:val="28"/>
        </w:rPr>
        <w:t>РЕШИЛА</w:t>
      </w:r>
      <w:r w:rsidRPr="00BC361D">
        <w:rPr>
          <w:b/>
          <w:sz w:val="28"/>
          <w:szCs w:val="28"/>
        </w:rPr>
        <w:t>:</w:t>
      </w:r>
    </w:p>
    <w:p w:rsidR="005A4F90" w:rsidRPr="00B96D01" w:rsidRDefault="005A4F90" w:rsidP="00B96D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D01">
        <w:rPr>
          <w:sz w:val="28"/>
          <w:szCs w:val="28"/>
        </w:rPr>
        <w:t xml:space="preserve">1. Внести в решение Волгоградской городской Думы от 23.12.2016 </w:t>
      </w:r>
      <w:r w:rsidRPr="00B96D01">
        <w:rPr>
          <w:sz w:val="28"/>
          <w:szCs w:val="28"/>
        </w:rPr>
        <w:br/>
        <w:t>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 следующие изменения:</w:t>
      </w:r>
    </w:p>
    <w:p w:rsidR="005A4F90" w:rsidRPr="00B96D01" w:rsidRDefault="005A4F90" w:rsidP="00B96D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D01">
        <w:rPr>
          <w:sz w:val="28"/>
          <w:szCs w:val="28"/>
        </w:rPr>
        <w:t>1.1. В разделе 1 Порядка размещения нестационарных торговых объектов на территории Волгограда, утвержденного вышеуказанным решением:</w:t>
      </w:r>
    </w:p>
    <w:p w:rsidR="005A4F90" w:rsidRPr="00B96D01" w:rsidRDefault="005A4F90" w:rsidP="00B96D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D01">
        <w:rPr>
          <w:sz w:val="28"/>
          <w:szCs w:val="28"/>
        </w:rPr>
        <w:t>1.1.1. В подпункте 1.2.7 пункта 1.2 слова «торгового автомата (вендингового автомата)» заменить словами «автомата, объекта реализации питьевой воды в розлив».</w:t>
      </w:r>
    </w:p>
    <w:p w:rsidR="005A4F90" w:rsidRPr="00B96D01" w:rsidRDefault="005A4F90" w:rsidP="00B96D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D01">
        <w:rPr>
          <w:sz w:val="28"/>
          <w:szCs w:val="28"/>
        </w:rPr>
        <w:t>1.1.2. В абзаце первом подпункта 1.4.1 пункта 1.4 слова «торговых автоматов (вендинговых автоматов)» заменить словами «автоматов, объектов реализации питьевой воды в розлив».</w:t>
      </w:r>
    </w:p>
    <w:p w:rsidR="005A4F90" w:rsidRPr="00B96D01" w:rsidRDefault="005A4F90" w:rsidP="00B96D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D01">
        <w:rPr>
          <w:sz w:val="28"/>
          <w:szCs w:val="28"/>
        </w:rPr>
        <w:t xml:space="preserve">1.2. В </w:t>
      </w:r>
      <w:r w:rsidR="00CB7D04" w:rsidRPr="00BC361D">
        <w:rPr>
          <w:sz w:val="28"/>
          <w:szCs w:val="28"/>
        </w:rPr>
        <w:t>т</w:t>
      </w:r>
      <w:r w:rsidRPr="00B96D01">
        <w:rPr>
          <w:sz w:val="28"/>
          <w:szCs w:val="28"/>
        </w:rPr>
        <w:t>иповой форме договора на размещение нестационарного торгового объекта на территории Волгограда, утвержденной</w:t>
      </w:r>
      <w:r w:rsidRPr="00B96D01">
        <w:rPr>
          <w:color w:val="FF0000"/>
          <w:sz w:val="28"/>
          <w:szCs w:val="28"/>
        </w:rPr>
        <w:t xml:space="preserve"> </w:t>
      </w:r>
      <w:r w:rsidRPr="00B96D01">
        <w:rPr>
          <w:sz w:val="28"/>
          <w:szCs w:val="28"/>
        </w:rPr>
        <w:t>вышеуказанным решением:</w:t>
      </w:r>
    </w:p>
    <w:p w:rsidR="005A4F90" w:rsidRPr="00B96D01" w:rsidRDefault="005A4F90" w:rsidP="00B96D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D01">
        <w:rPr>
          <w:sz w:val="28"/>
          <w:szCs w:val="28"/>
        </w:rPr>
        <w:lastRenderedPageBreak/>
        <w:t>1.2.1. Абзац второй подпункта 2.1.1 пункта 2.1 раздела 2 изложить в следующей редакции:</w:t>
      </w:r>
    </w:p>
    <w:p w:rsidR="005A4F90" w:rsidRPr="00B96D01" w:rsidRDefault="005A4F90" w:rsidP="00B96D01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B96D01">
        <w:rPr>
          <w:sz w:val="28"/>
          <w:szCs w:val="28"/>
        </w:rPr>
        <w:t>«1 месяца – автомата, объекта реализации питьевой воды в розлив, автомагазина (торгового автофургона, автолавки), автоцистерны, лотка, тележки;»</w:t>
      </w:r>
      <w:r w:rsidRPr="00BC361D">
        <w:rPr>
          <w:sz w:val="28"/>
          <w:szCs w:val="28"/>
        </w:rPr>
        <w:t>.</w:t>
      </w:r>
    </w:p>
    <w:p w:rsidR="005A4F90" w:rsidRPr="00B96D01" w:rsidRDefault="005A4F90" w:rsidP="00B96D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D01">
        <w:rPr>
          <w:sz w:val="28"/>
          <w:szCs w:val="28"/>
        </w:rPr>
        <w:t>1.2.2. Абзац тринадцатый раздела 5 изложить в следующей редакции:</w:t>
      </w:r>
    </w:p>
    <w:p w:rsidR="005A4F90" w:rsidRPr="00B96D01" w:rsidRDefault="005A4F90" w:rsidP="00B96D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D01">
        <w:rPr>
          <w:sz w:val="28"/>
          <w:szCs w:val="28"/>
        </w:rPr>
        <w:t xml:space="preserve">«1 месяца </w:t>
      </w:r>
      <w:r w:rsidR="00CB7D04" w:rsidRPr="00BC361D">
        <w:rPr>
          <w:sz w:val="28"/>
          <w:szCs w:val="28"/>
        </w:rPr>
        <w:t>–</w:t>
      </w:r>
      <w:r w:rsidRPr="00B96D01">
        <w:rPr>
          <w:sz w:val="28"/>
          <w:szCs w:val="28"/>
        </w:rPr>
        <w:t xml:space="preserve"> автомата, объекта реализации питьевой воды в розлив, автомагазина (торгового автофургона, автолавки), автоцистерны, лотка, тележки;».</w:t>
      </w:r>
    </w:p>
    <w:p w:rsidR="005A4F90" w:rsidRPr="005E4BE6" w:rsidRDefault="005A4F90" w:rsidP="00B96D01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B96D01">
        <w:rPr>
          <w:sz w:val="28"/>
          <w:szCs w:val="28"/>
        </w:rPr>
        <w:t>1.2.3. В примечании к приложению слова «торговых автоматов (вендинговых автоматов)» заменить словами «автоматов, объектов реализации питьевой воды в розлив».</w:t>
      </w:r>
    </w:p>
    <w:p w:rsidR="005A4F90" w:rsidRPr="00B96D01" w:rsidRDefault="005A4F90" w:rsidP="00B96D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96D01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5A4F90" w:rsidRPr="00B96D01" w:rsidRDefault="005A4F90" w:rsidP="00B96D01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A4F90" w:rsidRPr="00B96D01" w:rsidRDefault="005A4F90" w:rsidP="00B96D01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A1CD3" w:rsidRDefault="004A1CD3" w:rsidP="004A1CD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4A1CD3" w:rsidTr="004A1CD3">
        <w:tc>
          <w:tcPr>
            <w:tcW w:w="5778" w:type="dxa"/>
          </w:tcPr>
          <w:p w:rsidR="004A1CD3" w:rsidRDefault="004A1CD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4A1CD3" w:rsidRDefault="004A1CD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 Волгоградской </w:t>
            </w:r>
          </w:p>
          <w:p w:rsidR="004A1CD3" w:rsidRDefault="004A1CD3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Думы </w:t>
            </w:r>
          </w:p>
          <w:p w:rsidR="004A1CD3" w:rsidRDefault="004A1CD3">
            <w:pPr>
              <w:pStyle w:val="af0"/>
              <w:rPr>
                <w:sz w:val="28"/>
                <w:szCs w:val="28"/>
              </w:rPr>
            </w:pPr>
          </w:p>
          <w:p w:rsidR="004A1CD3" w:rsidRDefault="004A1CD3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Д.А.Дильман</w:t>
            </w:r>
          </w:p>
        </w:tc>
        <w:tc>
          <w:tcPr>
            <w:tcW w:w="4111" w:type="dxa"/>
          </w:tcPr>
          <w:p w:rsidR="004A1CD3" w:rsidRDefault="004A1CD3">
            <w:pPr>
              <w:pStyle w:val="af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4A1CD3" w:rsidRDefault="004A1CD3">
            <w:pPr>
              <w:pStyle w:val="af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4A1CD3" w:rsidRDefault="004A1CD3">
            <w:pPr>
              <w:pStyle w:val="af0"/>
              <w:ind w:left="34"/>
              <w:rPr>
                <w:sz w:val="28"/>
                <w:szCs w:val="28"/>
              </w:rPr>
            </w:pPr>
          </w:p>
          <w:p w:rsidR="004A1CD3" w:rsidRDefault="004A1CD3">
            <w:pPr>
              <w:pStyle w:val="af0"/>
              <w:ind w:left="34"/>
              <w:rPr>
                <w:sz w:val="28"/>
                <w:szCs w:val="28"/>
              </w:rPr>
            </w:pPr>
          </w:p>
          <w:p w:rsidR="004A1CD3" w:rsidRDefault="004A1CD3">
            <w:pPr>
              <w:pStyle w:val="af0"/>
              <w:ind w:left="34"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B96D01" w:rsidRPr="00B96D01" w:rsidRDefault="00B96D01" w:rsidP="00FF6CF3">
      <w:pPr>
        <w:tabs>
          <w:tab w:val="left" w:pos="9639"/>
        </w:tabs>
        <w:ind w:firstLine="709"/>
        <w:jc w:val="both"/>
        <w:rPr>
          <w:szCs w:val="28"/>
        </w:rPr>
      </w:pPr>
      <w:bookmarkStart w:id="0" w:name="_GoBack"/>
      <w:bookmarkEnd w:id="0"/>
    </w:p>
    <w:sectPr w:rsidR="00B96D01" w:rsidRPr="00B96D01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71C" w:rsidRDefault="00DE771C">
      <w:r>
        <w:separator/>
      </w:r>
    </w:p>
  </w:endnote>
  <w:endnote w:type="continuationSeparator" w:id="0">
    <w:p w:rsidR="00DE771C" w:rsidRDefault="00DE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71C" w:rsidRDefault="00DE771C">
      <w:r>
        <w:separator/>
      </w:r>
    </w:p>
  </w:footnote>
  <w:footnote w:type="continuationSeparator" w:id="0">
    <w:p w:rsidR="00DE771C" w:rsidRDefault="00DE7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CF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8384563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11C91"/>
    <w:rsid w:val="002259A5"/>
    <w:rsid w:val="002429A1"/>
    <w:rsid w:val="00286049"/>
    <w:rsid w:val="002A45FA"/>
    <w:rsid w:val="002B5A3D"/>
    <w:rsid w:val="002E7342"/>
    <w:rsid w:val="002E7DDC"/>
    <w:rsid w:val="00337843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1CD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4F90"/>
    <w:rsid w:val="005B43EB"/>
    <w:rsid w:val="005D3BA6"/>
    <w:rsid w:val="005E4BE6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5424E"/>
    <w:rsid w:val="00B86D39"/>
    <w:rsid w:val="00B96D01"/>
    <w:rsid w:val="00BB75F2"/>
    <w:rsid w:val="00BC361D"/>
    <w:rsid w:val="00BF2314"/>
    <w:rsid w:val="00C53FF7"/>
    <w:rsid w:val="00C7414B"/>
    <w:rsid w:val="00C85A85"/>
    <w:rsid w:val="00CB7D04"/>
    <w:rsid w:val="00CD3203"/>
    <w:rsid w:val="00D0358D"/>
    <w:rsid w:val="00D65A16"/>
    <w:rsid w:val="00D952CD"/>
    <w:rsid w:val="00DA6C47"/>
    <w:rsid w:val="00DE6DE0"/>
    <w:rsid w:val="00DE771C"/>
    <w:rsid w:val="00DF664F"/>
    <w:rsid w:val="00E268E5"/>
    <w:rsid w:val="00E611EB"/>
    <w:rsid w:val="00E625C9"/>
    <w:rsid w:val="00E67884"/>
    <w:rsid w:val="00E75B93"/>
    <w:rsid w:val="00E81179"/>
    <w:rsid w:val="00E8625D"/>
    <w:rsid w:val="00E91A48"/>
    <w:rsid w:val="00EA1655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FD36B2F-97CF-4140-A3DA-B7E479DB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semiHidden/>
    <w:unhideWhenUsed/>
    <w:rsid w:val="005A4F90"/>
    <w:rPr>
      <w:color w:val="0000FF"/>
      <w:u w:val="single"/>
    </w:rPr>
  </w:style>
  <w:style w:type="table" w:styleId="af">
    <w:name w:val="Table Grid"/>
    <w:basedOn w:val="a1"/>
    <w:uiPriority w:val="59"/>
    <w:rsid w:val="005A4F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A4F90"/>
    <w:rPr>
      <w:color w:val="000000"/>
      <w:sz w:val="28"/>
    </w:rPr>
  </w:style>
  <w:style w:type="paragraph" w:styleId="af0">
    <w:name w:val="No Spacing"/>
    <w:uiPriority w:val="1"/>
    <w:qFormat/>
    <w:rsid w:val="005A4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331" TargetMode="External"/><Relationship Id="rId13" Type="http://schemas.openxmlformats.org/officeDocument/2006/relationships/hyperlink" Target="https://login.consultant.ru/link/?req=doc&amp;base=RLAW180&amp;n=295381&amp;dst=10024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9083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9205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273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hyperlink" Target="https://login.consultant.ru/link/?req=doc&amp;base=RLAW180&amp;n=295381&amp;dst=101947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9B209F1-E927-408D-901B-5FEBE195D129}"/>
</file>

<file path=customXml/itemProps2.xml><?xml version="1.0" encoding="utf-8"?>
<ds:datastoreItem xmlns:ds="http://schemas.openxmlformats.org/officeDocument/2006/customXml" ds:itemID="{6C6D4CD6-0091-473C-99C7-BF0EB387E30B}"/>
</file>

<file path=customXml/itemProps3.xml><?xml version="1.0" encoding="utf-8"?>
<ds:datastoreItem xmlns:ds="http://schemas.openxmlformats.org/officeDocument/2006/customXml" ds:itemID="{621EDADB-7419-4964-BC13-47F1714C71F0}"/>
</file>

<file path=customXml/itemProps4.xml><?xml version="1.0" encoding="utf-8"?>
<ds:datastoreItem xmlns:ds="http://schemas.openxmlformats.org/officeDocument/2006/customXml" ds:itemID="{C36960FD-FC8C-4322-A522-5CB1A1996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2026-04-16T07:30:00Z</cp:lastPrinted>
  <dcterms:created xsi:type="dcterms:W3CDTF">2026-04-15T14:15:00Z</dcterms:created>
  <dcterms:modified xsi:type="dcterms:W3CDTF">2026-04-23T10:32:00Z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