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E23" w:rsidRPr="00BB75F2" w:rsidRDefault="00715E23" w:rsidP="00715E23">
      <w:pPr>
        <w:jc w:val="center"/>
        <w:rPr>
          <w:caps/>
          <w:sz w:val="32"/>
          <w:szCs w:val="32"/>
        </w:rPr>
      </w:pPr>
      <w:r w:rsidRPr="00BB75F2">
        <w:rPr>
          <w:caps/>
          <w:sz w:val="32"/>
          <w:szCs w:val="32"/>
        </w:rPr>
        <w:t>ВОЛГОГРАДСКая городская дума</w:t>
      </w:r>
    </w:p>
    <w:p w:rsidR="00715E23" w:rsidRPr="00331A45" w:rsidRDefault="00715E23" w:rsidP="00715E23">
      <w:pPr>
        <w:pBdr>
          <w:bottom w:val="double" w:sz="12" w:space="1" w:color="auto"/>
        </w:pBdr>
        <w:jc w:val="center"/>
        <w:rPr>
          <w:sz w:val="12"/>
        </w:rPr>
      </w:pPr>
    </w:p>
    <w:p w:rsidR="00715E23" w:rsidRDefault="00715E23" w:rsidP="00715E23">
      <w:pPr>
        <w:pBdr>
          <w:bottom w:val="double" w:sz="12" w:space="1" w:color="auto"/>
        </w:pBdr>
        <w:jc w:val="center"/>
        <w:rPr>
          <w:b/>
          <w:sz w:val="32"/>
        </w:rPr>
      </w:pPr>
      <w:r>
        <w:rPr>
          <w:b/>
          <w:sz w:val="32"/>
        </w:rPr>
        <w:t>РЕШЕНИЕ</w:t>
      </w:r>
    </w:p>
    <w:p w:rsidR="00715E23" w:rsidRPr="00EE3713" w:rsidRDefault="00715E23" w:rsidP="00715E23">
      <w:pPr>
        <w:pBdr>
          <w:bottom w:val="double" w:sz="12" w:space="1" w:color="auto"/>
        </w:pBdr>
        <w:jc w:val="center"/>
        <w:rPr>
          <w:b/>
          <w:sz w:val="12"/>
          <w:szCs w:val="12"/>
        </w:rPr>
      </w:pPr>
    </w:p>
    <w:p w:rsidR="00556EF0" w:rsidRDefault="00556EF0" w:rsidP="00556EF0">
      <w:pPr>
        <w:pBdr>
          <w:bottom w:val="double" w:sz="12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400066, Волгоград, </w:t>
      </w:r>
      <w:proofErr w:type="spellStart"/>
      <w:r>
        <w:rPr>
          <w:sz w:val="16"/>
          <w:szCs w:val="16"/>
        </w:rPr>
        <w:t>пр-кт</w:t>
      </w:r>
      <w:proofErr w:type="spellEnd"/>
      <w:r>
        <w:rPr>
          <w:sz w:val="16"/>
          <w:szCs w:val="16"/>
        </w:rPr>
        <w:t xml:space="preserve"> им.</w:t>
      </w:r>
      <w:r w:rsidR="0010551E"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В.И.Ленина</w:t>
      </w:r>
      <w:proofErr w:type="spellEnd"/>
      <w:r>
        <w:rPr>
          <w:sz w:val="16"/>
          <w:szCs w:val="16"/>
        </w:rPr>
        <w:t xml:space="preserve">, д. 10, тел./факс (8442) 38-08-89, </w:t>
      </w:r>
      <w:r>
        <w:rPr>
          <w:sz w:val="16"/>
          <w:szCs w:val="16"/>
          <w:lang w:val="en-US"/>
        </w:rPr>
        <w:t>E</w:t>
      </w:r>
      <w:r>
        <w:rPr>
          <w:sz w:val="16"/>
          <w:szCs w:val="16"/>
        </w:rPr>
        <w:t>-</w:t>
      </w:r>
      <w:r>
        <w:rPr>
          <w:sz w:val="16"/>
          <w:szCs w:val="16"/>
          <w:lang w:val="en-US"/>
        </w:rPr>
        <w:t>mail</w:t>
      </w:r>
      <w:r>
        <w:rPr>
          <w:sz w:val="16"/>
          <w:szCs w:val="16"/>
        </w:rPr>
        <w:t xml:space="preserve">: </w:t>
      </w:r>
      <w:proofErr w:type="spellStart"/>
      <w:r w:rsidR="005E5400">
        <w:rPr>
          <w:sz w:val="16"/>
          <w:szCs w:val="16"/>
          <w:lang w:val="en-US"/>
        </w:rPr>
        <w:t>gs</w:t>
      </w:r>
      <w:proofErr w:type="spellEnd"/>
      <w:r w:rsidR="005E5400" w:rsidRPr="005E5400">
        <w:rPr>
          <w:sz w:val="16"/>
          <w:szCs w:val="16"/>
        </w:rPr>
        <w:t>_</w:t>
      </w:r>
      <w:proofErr w:type="spellStart"/>
      <w:r w:rsidR="005E5400">
        <w:rPr>
          <w:sz w:val="16"/>
          <w:szCs w:val="16"/>
          <w:lang w:val="en-US"/>
        </w:rPr>
        <w:t>kanc</w:t>
      </w:r>
      <w:proofErr w:type="spellEnd"/>
      <w:r w:rsidR="005E5400" w:rsidRPr="005E5400">
        <w:rPr>
          <w:sz w:val="16"/>
          <w:szCs w:val="16"/>
        </w:rPr>
        <w:t>@</w:t>
      </w:r>
      <w:proofErr w:type="spellStart"/>
      <w:r w:rsidR="005E5400">
        <w:rPr>
          <w:sz w:val="16"/>
          <w:szCs w:val="16"/>
          <w:lang w:val="en-US"/>
        </w:rPr>
        <w:t>volgsovet</w:t>
      </w:r>
      <w:proofErr w:type="spellEnd"/>
      <w:r w:rsidR="005E5400" w:rsidRPr="005E5400">
        <w:rPr>
          <w:sz w:val="16"/>
          <w:szCs w:val="16"/>
        </w:rPr>
        <w:t>.</w:t>
      </w:r>
      <w:proofErr w:type="spellStart"/>
      <w:r w:rsidR="005E5400">
        <w:rPr>
          <w:sz w:val="16"/>
          <w:szCs w:val="16"/>
          <w:lang w:val="en-US"/>
        </w:rPr>
        <w:t>ru</w:t>
      </w:r>
      <w:proofErr w:type="spellEnd"/>
    </w:p>
    <w:p w:rsidR="00715E23" w:rsidRPr="00556EF0" w:rsidRDefault="00715E23" w:rsidP="00715E23">
      <w:pPr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6"/>
        <w:gridCol w:w="1465"/>
        <w:gridCol w:w="434"/>
        <w:gridCol w:w="1125"/>
      </w:tblGrid>
      <w:tr w:rsidR="00715E23" w:rsidTr="002E7342">
        <w:tc>
          <w:tcPr>
            <w:tcW w:w="486" w:type="dxa"/>
            <w:vAlign w:val="bottom"/>
            <w:hideMark/>
          </w:tcPr>
          <w:p w:rsidR="00715E23" w:rsidRDefault="00715E23" w:rsidP="004B1F72">
            <w:pPr>
              <w:pStyle w:val="aa"/>
              <w:jc w:val="center"/>
            </w:pPr>
            <w:r>
              <w:t>от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Default="00715E23" w:rsidP="004B1F72">
            <w:pPr>
              <w:pStyle w:val="aa"/>
              <w:jc w:val="center"/>
            </w:pPr>
          </w:p>
        </w:tc>
        <w:tc>
          <w:tcPr>
            <w:tcW w:w="434" w:type="dxa"/>
            <w:vAlign w:val="bottom"/>
            <w:hideMark/>
          </w:tcPr>
          <w:p w:rsidR="00715E23" w:rsidRDefault="00715E23" w:rsidP="004B1F72">
            <w:pPr>
              <w:pStyle w:val="aa"/>
              <w:jc w:val="center"/>
            </w:pPr>
            <w:r>
              <w:t>№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Default="00715E23" w:rsidP="004B1F72">
            <w:pPr>
              <w:pStyle w:val="aa"/>
              <w:jc w:val="center"/>
            </w:pPr>
          </w:p>
        </w:tc>
      </w:tr>
    </w:tbl>
    <w:p w:rsidR="004D75D6" w:rsidRDefault="004D75D6" w:rsidP="004D75D6">
      <w:pPr>
        <w:ind w:left="4820"/>
        <w:rPr>
          <w:sz w:val="28"/>
          <w:szCs w:val="28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8"/>
      </w:tblGrid>
      <w:tr w:rsidR="00032178" w:rsidTr="00032178">
        <w:tc>
          <w:tcPr>
            <w:tcW w:w="4927" w:type="dxa"/>
          </w:tcPr>
          <w:p w:rsidR="00032178" w:rsidRPr="00032178" w:rsidRDefault="00032178" w:rsidP="00681C0C">
            <w:pPr>
              <w:pStyle w:val="ae"/>
              <w:jc w:val="both"/>
              <w:rPr>
                <w:rFonts w:eastAsia="Calibri"/>
                <w:sz w:val="28"/>
                <w:lang w:eastAsia="en-US"/>
              </w:rPr>
            </w:pPr>
            <w:r w:rsidRPr="00032178">
              <w:rPr>
                <w:sz w:val="28"/>
              </w:rPr>
              <w:t xml:space="preserve">Об утверждении </w:t>
            </w:r>
            <w:r w:rsidR="00A40DB8" w:rsidRPr="00A40DB8">
              <w:rPr>
                <w:sz w:val="28"/>
              </w:rPr>
              <w:t>С</w:t>
            </w:r>
            <w:r w:rsidR="00A40DB8">
              <w:rPr>
                <w:sz w:val="28"/>
              </w:rPr>
              <w:t xml:space="preserve">оглашения </w:t>
            </w:r>
            <w:r w:rsidR="00A40DB8" w:rsidRPr="00A40DB8">
              <w:rPr>
                <w:sz w:val="28"/>
              </w:rPr>
              <w:t>о сотрудничестве между Донецки</w:t>
            </w:r>
            <w:r w:rsidR="00681C0C">
              <w:rPr>
                <w:sz w:val="28"/>
              </w:rPr>
              <w:t>м</w:t>
            </w:r>
            <w:r w:rsidR="00A40DB8" w:rsidRPr="00A40DB8">
              <w:rPr>
                <w:sz w:val="28"/>
              </w:rPr>
              <w:t xml:space="preserve"> городск</w:t>
            </w:r>
            <w:r w:rsidR="00681C0C">
              <w:rPr>
                <w:sz w:val="28"/>
              </w:rPr>
              <w:t>им</w:t>
            </w:r>
            <w:r w:rsidR="00A40DB8" w:rsidRPr="00A40DB8">
              <w:rPr>
                <w:sz w:val="28"/>
              </w:rPr>
              <w:t xml:space="preserve"> совет</w:t>
            </w:r>
            <w:r w:rsidR="00681C0C">
              <w:rPr>
                <w:sz w:val="28"/>
              </w:rPr>
              <w:t>ом</w:t>
            </w:r>
            <w:r w:rsidR="00A40DB8" w:rsidRPr="00A40DB8">
              <w:rPr>
                <w:sz w:val="28"/>
              </w:rPr>
              <w:t xml:space="preserve"> Донецкой Народной Республики и Волгоградской городской Думой</w:t>
            </w:r>
          </w:p>
        </w:tc>
        <w:tc>
          <w:tcPr>
            <w:tcW w:w="4928" w:type="dxa"/>
          </w:tcPr>
          <w:p w:rsidR="00032178" w:rsidRDefault="00032178" w:rsidP="00032178">
            <w:pPr>
              <w:pStyle w:val="ae"/>
              <w:jc w:val="both"/>
              <w:rPr>
                <w:sz w:val="28"/>
              </w:rPr>
            </w:pPr>
          </w:p>
        </w:tc>
      </w:tr>
    </w:tbl>
    <w:p w:rsidR="00FF41C7" w:rsidRDefault="00FF41C7" w:rsidP="00FF41C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F41C7" w:rsidRDefault="00FF41C7" w:rsidP="00FF41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20 марта 2025 г. № 33-ФЗ </w:t>
      </w:r>
      <w:r>
        <w:rPr>
          <w:sz w:val="28"/>
          <w:szCs w:val="28"/>
        </w:rPr>
        <w:br/>
        <w:t xml:space="preserve">«Об общих принципах организации местного самоуправления в единой </w:t>
      </w:r>
      <w:r w:rsidR="00A40D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системе публичной власти», Регламентом Волгоградской городской </w:t>
      </w:r>
      <w:r w:rsidR="00A40DB8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>Думы, руководствуясь стать</w:t>
      </w:r>
      <w:r w:rsidR="00A40DB8">
        <w:rPr>
          <w:sz w:val="28"/>
          <w:szCs w:val="28"/>
        </w:rPr>
        <w:t>ей 33</w:t>
      </w:r>
      <w:r>
        <w:rPr>
          <w:sz w:val="28"/>
          <w:szCs w:val="28"/>
        </w:rPr>
        <w:t xml:space="preserve"> Устава </w:t>
      </w:r>
      <w:r w:rsidR="00A40DB8">
        <w:rPr>
          <w:sz w:val="28"/>
          <w:szCs w:val="28"/>
        </w:rPr>
        <w:t xml:space="preserve">городского округа </w:t>
      </w:r>
      <w:r>
        <w:rPr>
          <w:sz w:val="28"/>
          <w:szCs w:val="28"/>
        </w:rPr>
        <w:t>город-геро</w:t>
      </w:r>
      <w:r w:rsidR="00A40DB8">
        <w:rPr>
          <w:sz w:val="28"/>
          <w:szCs w:val="28"/>
        </w:rPr>
        <w:t>й</w:t>
      </w:r>
      <w:r>
        <w:rPr>
          <w:sz w:val="28"/>
          <w:szCs w:val="28"/>
        </w:rPr>
        <w:t xml:space="preserve"> Волгоград, Волгоградская городская Дума</w:t>
      </w:r>
    </w:p>
    <w:p w:rsidR="00FF41C7" w:rsidRDefault="00FF41C7" w:rsidP="00FF41C7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РЕШИЛА:</w:t>
      </w:r>
    </w:p>
    <w:p w:rsidR="00FF41C7" w:rsidRDefault="00FF41C7" w:rsidP="00FF41C7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</w:t>
      </w:r>
      <w:r w:rsidR="00A40DB8" w:rsidRPr="002D5917">
        <w:rPr>
          <w:sz w:val="28"/>
          <w:szCs w:val="28"/>
        </w:rPr>
        <w:t>Соглашени</w:t>
      </w:r>
      <w:r w:rsidR="00397F01" w:rsidRPr="002D5917">
        <w:rPr>
          <w:sz w:val="28"/>
          <w:szCs w:val="28"/>
        </w:rPr>
        <w:t>е</w:t>
      </w:r>
      <w:r w:rsidR="00A40DB8" w:rsidRPr="002D5917">
        <w:rPr>
          <w:sz w:val="28"/>
          <w:szCs w:val="28"/>
        </w:rPr>
        <w:t xml:space="preserve"> о сотрудничестве между Донецки</w:t>
      </w:r>
      <w:r w:rsidR="008446B5" w:rsidRPr="002D5917">
        <w:rPr>
          <w:sz w:val="28"/>
          <w:szCs w:val="28"/>
        </w:rPr>
        <w:t>м</w:t>
      </w:r>
      <w:r w:rsidR="00A40DB8" w:rsidRPr="002D5917">
        <w:rPr>
          <w:sz w:val="28"/>
          <w:szCs w:val="28"/>
        </w:rPr>
        <w:t xml:space="preserve">               городск</w:t>
      </w:r>
      <w:r w:rsidR="008446B5" w:rsidRPr="002D5917">
        <w:rPr>
          <w:sz w:val="28"/>
          <w:szCs w:val="28"/>
        </w:rPr>
        <w:t>им</w:t>
      </w:r>
      <w:r w:rsidR="00A40DB8" w:rsidRPr="002D5917">
        <w:rPr>
          <w:sz w:val="28"/>
          <w:szCs w:val="28"/>
        </w:rPr>
        <w:t xml:space="preserve"> совет</w:t>
      </w:r>
      <w:r w:rsidR="008446B5" w:rsidRPr="002D5917">
        <w:rPr>
          <w:sz w:val="28"/>
          <w:szCs w:val="28"/>
        </w:rPr>
        <w:t>ом</w:t>
      </w:r>
      <w:r w:rsidR="00A40DB8" w:rsidRPr="002D5917">
        <w:rPr>
          <w:sz w:val="28"/>
          <w:szCs w:val="28"/>
        </w:rPr>
        <w:t xml:space="preserve"> Донецкой Народной </w:t>
      </w:r>
      <w:r w:rsidR="00A40DB8" w:rsidRPr="00A40DB8">
        <w:rPr>
          <w:sz w:val="28"/>
          <w:szCs w:val="28"/>
        </w:rPr>
        <w:t>Республики и Волгоградской городской Думой</w:t>
      </w:r>
      <w:r>
        <w:rPr>
          <w:sz w:val="28"/>
          <w:szCs w:val="28"/>
        </w:rPr>
        <w:t>.</w:t>
      </w:r>
    </w:p>
    <w:p w:rsidR="00FF41C7" w:rsidRDefault="00FF41C7" w:rsidP="00FF41C7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вступает в силу со дня его официального опубликования.</w:t>
      </w:r>
    </w:p>
    <w:p w:rsidR="00FF41C7" w:rsidRDefault="00FF41C7" w:rsidP="00FF41C7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исполнением настоящего решения возложить на заместителя председателя Волгоградской городской Думы Кузнецова Г.Ю.</w:t>
      </w:r>
    </w:p>
    <w:p w:rsidR="00FF41C7" w:rsidRDefault="00FF41C7" w:rsidP="00FF41C7">
      <w:pPr>
        <w:pStyle w:val="ae"/>
        <w:ind w:firstLine="709"/>
        <w:jc w:val="both"/>
        <w:rPr>
          <w:sz w:val="28"/>
          <w:szCs w:val="28"/>
        </w:rPr>
      </w:pPr>
    </w:p>
    <w:p w:rsidR="00FF41C7" w:rsidRDefault="00FF41C7" w:rsidP="00FF41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2325F" w:rsidRDefault="0032325F" w:rsidP="00FF41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78"/>
        <w:gridCol w:w="4077"/>
      </w:tblGrid>
      <w:tr w:rsidR="00FF41C7" w:rsidTr="00FF41C7">
        <w:tc>
          <w:tcPr>
            <w:tcW w:w="5778" w:type="dxa"/>
          </w:tcPr>
          <w:p w:rsidR="00FF41C7" w:rsidRDefault="00FF41C7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</w:p>
          <w:p w:rsidR="00FF41C7" w:rsidRDefault="00FF41C7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Волгоградской городской Думы</w:t>
            </w:r>
          </w:p>
          <w:p w:rsidR="00FF41C7" w:rsidRDefault="00FF41C7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F41C7" w:rsidRDefault="00FF41C7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</w:t>
            </w:r>
            <w:r w:rsidR="003232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</w:t>
            </w:r>
            <w:proofErr w:type="spellStart"/>
            <w:r>
              <w:rPr>
                <w:sz w:val="28"/>
                <w:szCs w:val="28"/>
              </w:rPr>
              <w:t>В.В.Колесников</w:t>
            </w:r>
            <w:proofErr w:type="spellEnd"/>
          </w:p>
        </w:tc>
        <w:tc>
          <w:tcPr>
            <w:tcW w:w="4077" w:type="dxa"/>
          </w:tcPr>
          <w:p w:rsidR="00FF41C7" w:rsidRDefault="008869C7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Временно исполняющий полномочия главы Волгограда</w:t>
            </w:r>
          </w:p>
          <w:p w:rsidR="00723454" w:rsidRDefault="00723454" w:rsidP="00723454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FF41C7" w:rsidRPr="00A74EB1" w:rsidRDefault="008869C7" w:rsidP="008869C7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Ш.Г.Тепшинов</w:t>
            </w:r>
            <w:proofErr w:type="spellEnd"/>
          </w:p>
        </w:tc>
      </w:tr>
    </w:tbl>
    <w:p w:rsidR="00C23070" w:rsidRDefault="00C23070" w:rsidP="00416927">
      <w:pPr>
        <w:tabs>
          <w:tab w:val="left" w:pos="5484"/>
        </w:tabs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_GoBack"/>
      <w:bookmarkEnd w:id="0"/>
    </w:p>
    <w:sectPr w:rsidR="00C23070" w:rsidSect="0032325F">
      <w:headerReference w:type="even" r:id="rId8"/>
      <w:headerReference w:type="default" r:id="rId9"/>
      <w:headerReference w:type="first" r:id="rId10"/>
      <w:pgSz w:w="11907" w:h="16840" w:code="9"/>
      <w:pgMar w:top="1134" w:right="567" w:bottom="1134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4201" w:rsidRDefault="007A4201">
      <w:r>
        <w:separator/>
      </w:r>
    </w:p>
  </w:endnote>
  <w:endnote w:type="continuationSeparator" w:id="0">
    <w:p w:rsidR="007A4201" w:rsidRDefault="007A4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Arial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4201" w:rsidRDefault="007A4201">
      <w:r>
        <w:separator/>
      </w:r>
    </w:p>
  </w:footnote>
  <w:footnote w:type="continuationSeparator" w:id="0">
    <w:p w:rsidR="007A4201" w:rsidRDefault="007A42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45FA" w:rsidRDefault="002A45F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A45FA" w:rsidRDefault="002A45F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2785505"/>
      <w:docPartObj>
        <w:docPartGallery w:val="Page Numbers (Top of Page)"/>
        <w:docPartUnique/>
      </w:docPartObj>
    </w:sdtPr>
    <w:sdtEndPr/>
    <w:sdtContent>
      <w:p w:rsidR="00857638" w:rsidRDefault="00857638" w:rsidP="0085763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095F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75D6" w:rsidRPr="00723454" w:rsidRDefault="00723454" w:rsidP="004D75D6">
    <w:pPr>
      <w:pStyle w:val="a5"/>
      <w:jc w:val="center"/>
      <w:rPr>
        <w:rFonts w:asciiTheme="minorHAnsi" w:hAnsiTheme="minorHAnsi"/>
      </w:rPr>
    </w:pPr>
    <w:r>
      <w:rPr>
        <w:rFonts w:asciiTheme="minorHAnsi" w:hAnsiTheme="minorHAnsi"/>
      </w:rPr>
      <w:t xml:space="preserve">                                                                          </w:t>
    </w:r>
    <w:r w:rsidR="004D75D6" w:rsidRPr="006F4E8C">
      <w:rPr>
        <w:rFonts w:ascii="TimesET" w:hAnsi="TimesET"/>
      </w:rPr>
      <w:object w:dxaOrig="2362" w:dyaOrig="10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5pt;height:57pt" o:ole="">
          <v:imagedata r:id="rId1" o:title="" cropright="37137f"/>
        </v:shape>
        <o:OLEObject Type="Embed" ProgID="Word.Picture.8" ShapeID="_x0000_i1025" DrawAspect="Content" ObjectID="_1853588161" r:id="rId2"/>
      </w:object>
    </w:r>
    <w:r>
      <w:rPr>
        <w:rFonts w:asciiTheme="minorHAnsi" w:hAnsiTheme="minorHAnsi"/>
      </w:rPr>
      <w:t xml:space="preserve">                                                              </w:t>
    </w:r>
    <w:proofErr w:type="gramStart"/>
    <w:r>
      <w:rPr>
        <w:rFonts w:asciiTheme="minorHAnsi" w:hAnsiTheme="minorHAnsi"/>
      </w:rPr>
      <w:t>проект</w:t>
    </w:r>
    <w:proofErr w:type="gram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DA74C6"/>
    <w:multiLevelType w:val="singleLevel"/>
    <w:tmpl w:val="45BC8CD2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">
    <w:nsid w:val="11CB4F1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1F63836"/>
    <w:multiLevelType w:val="multilevel"/>
    <w:tmpl w:val="758E630A"/>
    <w:lvl w:ilvl="0">
      <w:start w:val="1"/>
      <w:numFmt w:val="decimal"/>
      <w:lvlText w:val="%1."/>
      <w:lvlJc w:val="left"/>
      <w:pPr>
        <w:tabs>
          <w:tab w:val="num" w:pos="2573"/>
        </w:tabs>
        <w:ind w:left="2573" w:hanging="115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3">
    <w:nsid w:val="126739C1"/>
    <w:multiLevelType w:val="singleLevel"/>
    <w:tmpl w:val="DAC2BF7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69F5890"/>
    <w:multiLevelType w:val="singleLevel"/>
    <w:tmpl w:val="BB9CC480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abstractNum w:abstractNumId="5">
    <w:nsid w:val="311247BF"/>
    <w:multiLevelType w:val="singleLevel"/>
    <w:tmpl w:val="5FA25C08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6">
    <w:nsid w:val="36F75408"/>
    <w:multiLevelType w:val="multilevel"/>
    <w:tmpl w:val="FF5CF392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>
    <w:nsid w:val="4D241A21"/>
    <w:multiLevelType w:val="singleLevel"/>
    <w:tmpl w:val="41D87E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4E235E3D"/>
    <w:multiLevelType w:val="multilevel"/>
    <w:tmpl w:val="8800D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7785A95"/>
    <w:multiLevelType w:val="singleLevel"/>
    <w:tmpl w:val="A004686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</w:abstractNum>
  <w:abstractNum w:abstractNumId="10">
    <w:nsid w:val="6D797B30"/>
    <w:multiLevelType w:val="singleLevel"/>
    <w:tmpl w:val="7DE2B16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774741E0"/>
    <w:multiLevelType w:val="singleLevel"/>
    <w:tmpl w:val="EF8C8466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2">
    <w:nsid w:val="77E84ADD"/>
    <w:multiLevelType w:val="singleLevel"/>
    <w:tmpl w:val="A80687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>
    <w:nsid w:val="79080B86"/>
    <w:multiLevelType w:val="singleLevel"/>
    <w:tmpl w:val="AB56756E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4">
    <w:nsid w:val="7C7021D2"/>
    <w:multiLevelType w:val="singleLevel"/>
    <w:tmpl w:val="67349F14"/>
    <w:lvl w:ilvl="0">
      <w:start w:val="1"/>
      <w:numFmt w:val="bullet"/>
      <w:lvlText w:val="-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13"/>
  </w:num>
  <w:num w:numId="4">
    <w:abstractNumId w:val="6"/>
  </w:num>
  <w:num w:numId="5">
    <w:abstractNumId w:val="9"/>
  </w:num>
  <w:num w:numId="6">
    <w:abstractNumId w:val="10"/>
  </w:num>
  <w:num w:numId="7">
    <w:abstractNumId w:val="4"/>
  </w:num>
  <w:num w:numId="8">
    <w:abstractNumId w:val="14"/>
  </w:num>
  <w:num w:numId="9">
    <w:abstractNumId w:val="1"/>
  </w:num>
  <w:num w:numId="10">
    <w:abstractNumId w:val="12"/>
  </w:num>
  <w:num w:numId="11">
    <w:abstractNumId w:val="3"/>
  </w:num>
  <w:num w:numId="12">
    <w:abstractNumId w:val="11"/>
  </w:num>
  <w:num w:numId="13">
    <w:abstractNumId w:val="2"/>
  </w:num>
  <w:num w:numId="14">
    <w:abstractNumId w:val="8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BE7"/>
    <w:rsid w:val="00032178"/>
    <w:rsid w:val="000553B0"/>
    <w:rsid w:val="0008531E"/>
    <w:rsid w:val="000911C3"/>
    <w:rsid w:val="000D1367"/>
    <w:rsid w:val="000D753F"/>
    <w:rsid w:val="00100710"/>
    <w:rsid w:val="0010551E"/>
    <w:rsid w:val="001464E0"/>
    <w:rsid w:val="00186D25"/>
    <w:rsid w:val="001D3AFE"/>
    <w:rsid w:val="001D7F9D"/>
    <w:rsid w:val="00200F1E"/>
    <w:rsid w:val="002259A5"/>
    <w:rsid w:val="002429A1"/>
    <w:rsid w:val="00286049"/>
    <w:rsid w:val="002A45FA"/>
    <w:rsid w:val="002B5A3D"/>
    <w:rsid w:val="002D5917"/>
    <w:rsid w:val="002D7C4C"/>
    <w:rsid w:val="002E7342"/>
    <w:rsid w:val="002E7DDC"/>
    <w:rsid w:val="0032325F"/>
    <w:rsid w:val="003414A8"/>
    <w:rsid w:val="00361F4A"/>
    <w:rsid w:val="00373FF2"/>
    <w:rsid w:val="00382528"/>
    <w:rsid w:val="00397F01"/>
    <w:rsid w:val="003C086A"/>
    <w:rsid w:val="003C0F8E"/>
    <w:rsid w:val="003C6565"/>
    <w:rsid w:val="003D23A7"/>
    <w:rsid w:val="0040530C"/>
    <w:rsid w:val="00416927"/>
    <w:rsid w:val="00421B61"/>
    <w:rsid w:val="00482CCD"/>
    <w:rsid w:val="00492C03"/>
    <w:rsid w:val="004B0A36"/>
    <w:rsid w:val="004C276E"/>
    <w:rsid w:val="004D75D6"/>
    <w:rsid w:val="004E1268"/>
    <w:rsid w:val="00514E4C"/>
    <w:rsid w:val="00525AFE"/>
    <w:rsid w:val="00540CF3"/>
    <w:rsid w:val="00556EF0"/>
    <w:rsid w:val="00563AFA"/>
    <w:rsid w:val="00564B0A"/>
    <w:rsid w:val="005845CE"/>
    <w:rsid w:val="0058677E"/>
    <w:rsid w:val="005A0E26"/>
    <w:rsid w:val="005B43EB"/>
    <w:rsid w:val="005E5400"/>
    <w:rsid w:val="005F5EAC"/>
    <w:rsid w:val="006539E0"/>
    <w:rsid w:val="00672559"/>
    <w:rsid w:val="006741DF"/>
    <w:rsid w:val="00681C0C"/>
    <w:rsid w:val="006A3C05"/>
    <w:rsid w:val="006C48ED"/>
    <w:rsid w:val="006E2AC3"/>
    <w:rsid w:val="006E60D2"/>
    <w:rsid w:val="006F4598"/>
    <w:rsid w:val="00703359"/>
    <w:rsid w:val="00715E23"/>
    <w:rsid w:val="0071611B"/>
    <w:rsid w:val="00723454"/>
    <w:rsid w:val="00744367"/>
    <w:rsid w:val="00746BE7"/>
    <w:rsid w:val="007740B9"/>
    <w:rsid w:val="007A4201"/>
    <w:rsid w:val="007C5949"/>
    <w:rsid w:val="007D549F"/>
    <w:rsid w:val="007D6D72"/>
    <w:rsid w:val="007F5864"/>
    <w:rsid w:val="008265CB"/>
    <w:rsid w:val="00833BA1"/>
    <w:rsid w:val="0083717B"/>
    <w:rsid w:val="008446B5"/>
    <w:rsid w:val="00857638"/>
    <w:rsid w:val="00874FCF"/>
    <w:rsid w:val="008847FD"/>
    <w:rsid w:val="008869C7"/>
    <w:rsid w:val="008879A2"/>
    <w:rsid w:val="00890F6D"/>
    <w:rsid w:val="008941E9"/>
    <w:rsid w:val="008A6D15"/>
    <w:rsid w:val="008A7B0F"/>
    <w:rsid w:val="008C44DA"/>
    <w:rsid w:val="008D361B"/>
    <w:rsid w:val="008D69D6"/>
    <w:rsid w:val="008E129D"/>
    <w:rsid w:val="009078A8"/>
    <w:rsid w:val="00964FF6"/>
    <w:rsid w:val="00971734"/>
    <w:rsid w:val="00A07440"/>
    <w:rsid w:val="00A25AC1"/>
    <w:rsid w:val="00A40DB8"/>
    <w:rsid w:val="00A74EB1"/>
    <w:rsid w:val="00AD47C9"/>
    <w:rsid w:val="00AE6D24"/>
    <w:rsid w:val="00B537FA"/>
    <w:rsid w:val="00B83F40"/>
    <w:rsid w:val="00B86D39"/>
    <w:rsid w:val="00BB75F2"/>
    <w:rsid w:val="00C23070"/>
    <w:rsid w:val="00C53FF7"/>
    <w:rsid w:val="00C7414B"/>
    <w:rsid w:val="00C85A85"/>
    <w:rsid w:val="00CD3203"/>
    <w:rsid w:val="00D0358D"/>
    <w:rsid w:val="00D65A16"/>
    <w:rsid w:val="00D8095F"/>
    <w:rsid w:val="00D952CD"/>
    <w:rsid w:val="00DA6C47"/>
    <w:rsid w:val="00DB11D3"/>
    <w:rsid w:val="00DE6DE0"/>
    <w:rsid w:val="00DF664F"/>
    <w:rsid w:val="00E268E5"/>
    <w:rsid w:val="00E611EB"/>
    <w:rsid w:val="00E625C9"/>
    <w:rsid w:val="00E67884"/>
    <w:rsid w:val="00E75B93"/>
    <w:rsid w:val="00E81179"/>
    <w:rsid w:val="00E8625D"/>
    <w:rsid w:val="00ED6610"/>
    <w:rsid w:val="00EE22BE"/>
    <w:rsid w:val="00EE3713"/>
    <w:rsid w:val="00EF41A2"/>
    <w:rsid w:val="00F2021D"/>
    <w:rsid w:val="00F2400C"/>
    <w:rsid w:val="00F72BE1"/>
    <w:rsid w:val="00FA1DC8"/>
    <w:rsid w:val="00FB67DD"/>
    <w:rsid w:val="00FD6FFA"/>
    <w:rsid w:val="00FE26CF"/>
    <w:rsid w:val="00FF4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  <w15:docId w15:val="{8B02AAD4-75F0-4A93-8684-E377784B9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color w:val="000000"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styleId="20">
    <w:name w:val="Body Text 2"/>
    <w:basedOn w:val="a"/>
    <w:pPr>
      <w:ind w:right="6236"/>
    </w:pPr>
    <w:rPr>
      <w:sz w:val="28"/>
    </w:rPr>
  </w:style>
  <w:style w:type="paragraph" w:styleId="30">
    <w:name w:val="Body Text 3"/>
    <w:basedOn w:val="a"/>
    <w:pPr>
      <w:ind w:right="5669"/>
      <w:jc w:val="both"/>
    </w:pPr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21">
    <w:name w:val="Body Text Indent 2"/>
    <w:basedOn w:val="a"/>
    <w:pPr>
      <w:ind w:firstLine="567"/>
      <w:jc w:val="both"/>
    </w:pPr>
    <w:rPr>
      <w:sz w:val="28"/>
    </w:rPr>
  </w:style>
  <w:style w:type="paragraph" w:styleId="31">
    <w:name w:val="Body Text Indent 3"/>
    <w:basedOn w:val="a"/>
    <w:link w:val="32"/>
    <w:pPr>
      <w:ind w:left="1418" w:hanging="1418"/>
      <w:jc w:val="both"/>
    </w:pPr>
    <w:rPr>
      <w:sz w:val="28"/>
    </w:rPr>
  </w:style>
  <w:style w:type="paragraph" w:styleId="a8">
    <w:name w:val="Block Text"/>
    <w:basedOn w:val="a"/>
    <w:pPr>
      <w:ind w:left="567" w:right="5811"/>
      <w:jc w:val="both"/>
    </w:pPr>
    <w:rPr>
      <w:sz w:val="28"/>
    </w:rPr>
  </w:style>
  <w:style w:type="paragraph" w:styleId="a9">
    <w:name w:val="Balloon Text"/>
    <w:basedOn w:val="a"/>
    <w:semiHidden/>
    <w:rsid w:val="008D361B"/>
    <w:rPr>
      <w:rFonts w:ascii="Tahoma" w:hAnsi="Tahoma" w:cs="Tahoma"/>
      <w:sz w:val="16"/>
      <w:szCs w:val="16"/>
    </w:rPr>
  </w:style>
  <w:style w:type="paragraph" w:styleId="aa">
    <w:name w:val="Plain Text"/>
    <w:basedOn w:val="a"/>
    <w:link w:val="ab"/>
    <w:rsid w:val="006E2AC3"/>
    <w:pPr>
      <w:jc w:val="right"/>
    </w:pPr>
    <w:rPr>
      <w:sz w:val="24"/>
    </w:rPr>
  </w:style>
  <w:style w:type="character" w:customStyle="1" w:styleId="ab">
    <w:name w:val="Текст Знак"/>
    <w:basedOn w:val="a0"/>
    <w:link w:val="aa"/>
    <w:rsid w:val="006E2AC3"/>
    <w:rPr>
      <w:sz w:val="24"/>
    </w:rPr>
  </w:style>
  <w:style w:type="paragraph" w:styleId="ac">
    <w:name w:val="footer"/>
    <w:basedOn w:val="a"/>
    <w:link w:val="ad"/>
    <w:rsid w:val="006E2AC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6E2AC3"/>
  </w:style>
  <w:style w:type="character" w:customStyle="1" w:styleId="32">
    <w:name w:val="Основной текст с отступом 3 Знак"/>
    <w:basedOn w:val="a0"/>
    <w:link w:val="31"/>
    <w:rsid w:val="004D75D6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857638"/>
  </w:style>
  <w:style w:type="paragraph" w:styleId="ae">
    <w:name w:val="No Spacing"/>
    <w:uiPriority w:val="1"/>
    <w:qFormat/>
    <w:rsid w:val="00FF41C7"/>
  </w:style>
  <w:style w:type="character" w:styleId="af">
    <w:name w:val="Hyperlink"/>
    <w:basedOn w:val="a0"/>
    <w:uiPriority w:val="99"/>
    <w:semiHidden/>
    <w:unhideWhenUsed/>
    <w:rsid w:val="00FF41C7"/>
    <w:rPr>
      <w:color w:val="0000FF"/>
      <w:u w:val="single"/>
    </w:rPr>
  </w:style>
  <w:style w:type="table" w:styleId="af0">
    <w:name w:val="Table Grid"/>
    <w:basedOn w:val="a1"/>
    <w:rsid w:val="000321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8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762FFE6ABC4BB41A25DD26ED91A92DB" ma:contentTypeVersion="2" ma:contentTypeDescription="Создание документа." ma:contentTypeScope="" ma:versionID="950997f6573c2c401881ea95687482c8">
  <xsd:schema xmlns:xsd="http://www.w3.org/2001/XMLSchema" xmlns:xs="http://www.w3.org/2001/XMLSchema" xmlns:p="http://schemas.microsoft.com/office/2006/metadata/properties" xmlns:ns2="187f101c-d28f-401d-bb7b-5dbfdfa52424" targetNamespace="http://schemas.microsoft.com/office/2006/metadata/properties" ma:root="true" ma:fieldsID="24328772671ee77d36012c22cc7823e4" ns2:_="">
    <xsd:import namespace="187f101c-d28f-401d-bb7b-5dbfdfa52424"/>
    <xsd:element name="properties">
      <xsd:complexType>
        <xsd:sequence>
          <xsd:element name="documentManagement">
            <xsd:complexType>
              <xsd:all>
                <xsd:element ref="ns2:PublicDate"/>
                <xsd:element ref="ns2:FullNam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7f101c-d28f-401d-bb7b-5dbfdfa52424" elementFormDefault="qualified">
    <xsd:import namespace="http://schemas.microsoft.com/office/2006/documentManagement/types"/>
    <xsd:import namespace="http://schemas.microsoft.com/office/infopath/2007/PartnerControls"/>
    <xsd:element name="PublicDate" ma:index="1" ma:displayName="Дата опубликования" ma:default="[today]" ma:format="DateOnly" ma:internalName="PublicDate">
      <xsd:simpleType>
        <xsd:restriction base="dms:DateTime"/>
      </xsd:simpleType>
    </xsd:element>
    <xsd:element name="FullName" ma:index="2" ma:displayName="Полное наименование" ma:internalName="FullNam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Тип контента"/>
        <xsd:element ref="dc:title" minOccurs="0" maxOccurs="1" ma:index="3" ma:displayName="Примеч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cDate xmlns="187f101c-d28f-401d-bb7b-5dbfdfa52424">2026-10-15T20:00:00+00:00</PublicDate>
    <FullName xmlns="187f101c-d28f-401d-bb7b-5dbfdfa52424">Проект решения Волгоградской городской Думы «Об утверждении Соглашения о сотрудничестве между Донецким городским советом Донецкой Народной Республики и Волгоградской городской Думой» </FullName>
  </documentManagement>
</p:properties>
</file>

<file path=customXml/itemProps1.xml><?xml version="1.0" encoding="utf-8"?>
<ds:datastoreItem xmlns:ds="http://schemas.openxmlformats.org/officeDocument/2006/customXml" ds:itemID="{5FC0BC72-A1BA-48E9-BFD8-655C1AA72BC0}"/>
</file>

<file path=customXml/itemProps2.xml><?xml version="1.0" encoding="utf-8"?>
<ds:datastoreItem xmlns:ds="http://schemas.openxmlformats.org/officeDocument/2006/customXml" ds:itemID="{845F0C10-6BD8-4D70-9629-6CA50ABC5B87}"/>
</file>

<file path=customXml/itemProps3.xml><?xml version="1.0" encoding="utf-8"?>
<ds:datastoreItem xmlns:ds="http://schemas.openxmlformats.org/officeDocument/2006/customXml" ds:itemID="{8EE104FE-39A6-4EEA-AB28-4FCFFECBF3EF}"/>
</file>

<file path=customXml/itemProps4.xml><?xml version="1.0" encoding="utf-8"?>
<ds:datastoreItem xmlns:ds="http://schemas.openxmlformats.org/officeDocument/2006/customXml" ds:itemID="{1B3370E5-4EB3-4FB6-8AA9-1676A06197E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ВОЛГОГРАДСКИЙ ГОРОДСКОЙ СОВЕТ</vt:lpstr>
    </vt:vector>
  </TitlesOfParts>
  <Company>Горсовет</Company>
  <LinksUpToDate>false</LinksUpToDate>
  <CharactersWithSpaces>1143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ВОЛГОГРАДСКИЙ ГОРОДСКОЙ СОВЕТ</dc:title>
  <dc:creator>Шейкин А.В.</dc:creator>
  <cp:lastModifiedBy>Михайленко Наталья Юрьевна</cp:lastModifiedBy>
  <cp:revision>9</cp:revision>
  <cp:lastPrinted>2018-09-17T12:50:00Z</cp:lastPrinted>
  <dcterms:created xsi:type="dcterms:W3CDTF">2026-10-08T11:36:00Z</dcterms:created>
  <dcterms:modified xsi:type="dcterms:W3CDTF">2026-10-15T13:50:00Z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0x0101008762FFE6ABC4BB41A25DD26ED91A92DB</vt:lpwstr>
  </property>
</Properties>
</file>