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D5514" w:rsidRDefault="00715E23" w:rsidP="004D5514">
      <w:pPr>
        <w:jc w:val="center"/>
        <w:rPr>
          <w:caps/>
          <w:sz w:val="32"/>
          <w:szCs w:val="32"/>
        </w:rPr>
      </w:pPr>
      <w:r w:rsidRPr="004D5514">
        <w:rPr>
          <w:caps/>
          <w:sz w:val="32"/>
          <w:szCs w:val="32"/>
        </w:rPr>
        <w:t>ВОЛГОГРАДСКая городская дума</w:t>
      </w:r>
    </w:p>
    <w:p w:rsidR="00715E23" w:rsidRPr="004D5514" w:rsidRDefault="00715E23" w:rsidP="004D551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D5514" w:rsidRDefault="00715E23" w:rsidP="004D5514">
      <w:pPr>
        <w:pBdr>
          <w:bottom w:val="double" w:sz="12" w:space="1" w:color="auto"/>
        </w:pBdr>
        <w:jc w:val="center"/>
        <w:rPr>
          <w:b/>
          <w:sz w:val="32"/>
        </w:rPr>
      </w:pPr>
      <w:r w:rsidRPr="004D5514">
        <w:rPr>
          <w:b/>
          <w:sz w:val="32"/>
        </w:rPr>
        <w:t>РЕШЕНИЕ</w:t>
      </w:r>
    </w:p>
    <w:p w:rsidR="00715E23" w:rsidRPr="004D5514" w:rsidRDefault="00715E23" w:rsidP="004D551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D5514" w:rsidRDefault="00556EF0" w:rsidP="004D551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D5514">
        <w:rPr>
          <w:sz w:val="16"/>
          <w:szCs w:val="16"/>
        </w:rPr>
        <w:t>400066, Волгоград, пр-кт им.</w:t>
      </w:r>
      <w:r w:rsidR="0010551E" w:rsidRPr="004D5514">
        <w:rPr>
          <w:sz w:val="16"/>
          <w:szCs w:val="16"/>
        </w:rPr>
        <w:t xml:space="preserve"> </w:t>
      </w:r>
      <w:r w:rsidRPr="004D5514">
        <w:rPr>
          <w:sz w:val="16"/>
          <w:szCs w:val="16"/>
        </w:rPr>
        <w:t xml:space="preserve">В.И.Ленина, д. 10, тел./факс (8442) 38-08-89, </w:t>
      </w:r>
      <w:r w:rsidRPr="004D5514">
        <w:rPr>
          <w:sz w:val="16"/>
          <w:szCs w:val="16"/>
          <w:lang w:val="en-US"/>
        </w:rPr>
        <w:t>E</w:t>
      </w:r>
      <w:r w:rsidRPr="004D5514">
        <w:rPr>
          <w:sz w:val="16"/>
          <w:szCs w:val="16"/>
        </w:rPr>
        <w:t>-</w:t>
      </w:r>
      <w:r w:rsidRPr="004D5514">
        <w:rPr>
          <w:sz w:val="16"/>
          <w:szCs w:val="16"/>
          <w:lang w:val="en-US"/>
        </w:rPr>
        <w:t>mail</w:t>
      </w:r>
      <w:r w:rsidRPr="004D5514">
        <w:rPr>
          <w:sz w:val="16"/>
          <w:szCs w:val="16"/>
        </w:rPr>
        <w:t xml:space="preserve">: </w:t>
      </w:r>
      <w:r w:rsidR="005E5400" w:rsidRPr="004D5514">
        <w:rPr>
          <w:sz w:val="16"/>
          <w:szCs w:val="16"/>
          <w:lang w:val="en-US"/>
        </w:rPr>
        <w:t>gs</w:t>
      </w:r>
      <w:r w:rsidR="005E5400" w:rsidRPr="004D5514">
        <w:rPr>
          <w:sz w:val="16"/>
          <w:szCs w:val="16"/>
        </w:rPr>
        <w:t>_</w:t>
      </w:r>
      <w:r w:rsidR="005E5400" w:rsidRPr="004D5514">
        <w:rPr>
          <w:sz w:val="16"/>
          <w:szCs w:val="16"/>
          <w:lang w:val="en-US"/>
        </w:rPr>
        <w:t>kanc</w:t>
      </w:r>
      <w:r w:rsidR="005E5400" w:rsidRPr="004D5514">
        <w:rPr>
          <w:sz w:val="16"/>
          <w:szCs w:val="16"/>
        </w:rPr>
        <w:t>@</w:t>
      </w:r>
      <w:r w:rsidR="005E5400" w:rsidRPr="004D5514">
        <w:rPr>
          <w:sz w:val="16"/>
          <w:szCs w:val="16"/>
          <w:lang w:val="en-US"/>
        </w:rPr>
        <w:t>volgsovet</w:t>
      </w:r>
      <w:r w:rsidR="005E5400" w:rsidRPr="004D5514">
        <w:rPr>
          <w:sz w:val="16"/>
          <w:szCs w:val="16"/>
        </w:rPr>
        <w:t>.</w:t>
      </w:r>
      <w:r w:rsidR="005E5400" w:rsidRPr="004D5514">
        <w:rPr>
          <w:sz w:val="16"/>
          <w:szCs w:val="16"/>
          <w:lang w:val="en-US"/>
        </w:rPr>
        <w:t>ru</w:t>
      </w:r>
    </w:p>
    <w:p w:rsidR="00715E23" w:rsidRPr="004D5514" w:rsidRDefault="00715E23" w:rsidP="004D551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D5514" w:rsidTr="002E7342">
        <w:tc>
          <w:tcPr>
            <w:tcW w:w="486" w:type="dxa"/>
            <w:vAlign w:val="bottom"/>
            <w:hideMark/>
          </w:tcPr>
          <w:p w:rsidR="00715E23" w:rsidRPr="004D5514" w:rsidRDefault="00715E23" w:rsidP="004D5514">
            <w:pPr>
              <w:pStyle w:val="aa"/>
              <w:jc w:val="center"/>
            </w:pPr>
            <w:r w:rsidRPr="004D551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D5514" w:rsidRDefault="00BE5AD8" w:rsidP="004D5514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715E23" w:rsidRPr="004D5514" w:rsidRDefault="00715E23" w:rsidP="004D5514">
            <w:pPr>
              <w:pStyle w:val="aa"/>
              <w:jc w:val="center"/>
            </w:pPr>
            <w:r w:rsidRPr="004D551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D5514" w:rsidRDefault="00BE5AD8" w:rsidP="004D5514">
            <w:pPr>
              <w:pStyle w:val="aa"/>
              <w:jc w:val="center"/>
            </w:pPr>
            <w:r>
              <w:t>92/</w:t>
            </w:r>
            <w:r w:rsidR="00863900">
              <w:t>1279</w:t>
            </w:r>
          </w:p>
        </w:tc>
      </w:tr>
    </w:tbl>
    <w:p w:rsidR="004D75D6" w:rsidRPr="009473BC" w:rsidRDefault="004D75D6" w:rsidP="004D5514">
      <w:pPr>
        <w:ind w:left="4820"/>
        <w:rPr>
          <w:sz w:val="28"/>
          <w:szCs w:val="28"/>
        </w:rPr>
      </w:pPr>
    </w:p>
    <w:p w:rsidR="00DB1BCE" w:rsidRPr="009473BC" w:rsidRDefault="00DB1BCE" w:rsidP="004D5514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О внесении изменений в решение Волгоградской городской Думы от 29.06.2016 № 45/1348 «Об утверждении Порядка назначения и проведения опроса граждан в Волгограде»</w:t>
      </w:r>
    </w:p>
    <w:p w:rsidR="00DB1BCE" w:rsidRPr="009473BC" w:rsidRDefault="00DB1BCE" w:rsidP="004D5514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DB1BCE" w:rsidRPr="009473BC" w:rsidRDefault="00DB1BCE" w:rsidP="004D55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73BC">
        <w:rPr>
          <w:sz w:val="28"/>
          <w:szCs w:val="28"/>
        </w:rPr>
        <w:t xml:space="preserve">В соответствии с Федеральным </w:t>
      </w:r>
      <w:hyperlink r:id="rId8" w:history="1">
        <w:r w:rsidRPr="009473BC">
          <w:rPr>
            <w:sz w:val="28"/>
            <w:szCs w:val="28"/>
          </w:rPr>
          <w:t>законом</w:t>
        </w:r>
      </w:hyperlink>
      <w:r w:rsidRPr="009473BC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статьями 14</w:t>
      </w:r>
      <w:r w:rsidRPr="009473BC">
        <w:rPr>
          <w:sz w:val="28"/>
          <w:szCs w:val="28"/>
          <w:vertAlign w:val="superscript"/>
        </w:rPr>
        <w:t>1</w:t>
      </w:r>
      <w:r w:rsidRPr="009473BC">
        <w:rPr>
          <w:sz w:val="28"/>
          <w:szCs w:val="28"/>
        </w:rPr>
        <w:t xml:space="preserve">, 19, 24, 26 Устава города-героя Волгограда, Волгоградская городская Дума </w:t>
      </w:r>
    </w:p>
    <w:p w:rsidR="00DB1BCE" w:rsidRPr="009473BC" w:rsidRDefault="00DB1BCE" w:rsidP="004D55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73BC">
        <w:rPr>
          <w:b/>
          <w:sz w:val="28"/>
          <w:szCs w:val="28"/>
        </w:rPr>
        <w:t xml:space="preserve">РЕШИЛА: </w:t>
      </w:r>
    </w:p>
    <w:p w:rsidR="00DB1BCE" w:rsidRPr="009473BC" w:rsidRDefault="00DB1BCE" w:rsidP="004D5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73BC">
        <w:rPr>
          <w:sz w:val="28"/>
          <w:szCs w:val="28"/>
        </w:rPr>
        <w:t xml:space="preserve">1. Внести в решение Волгоградской городской Думы от 29.06.2016 </w:t>
      </w:r>
      <w:r w:rsidR="004D5514" w:rsidRPr="009473BC">
        <w:rPr>
          <w:sz w:val="28"/>
          <w:szCs w:val="28"/>
        </w:rPr>
        <w:t xml:space="preserve">            </w:t>
      </w:r>
      <w:r w:rsidRPr="009473BC">
        <w:rPr>
          <w:sz w:val="28"/>
          <w:szCs w:val="28"/>
        </w:rPr>
        <w:t>№ 45/1348 «Об утверждении Порядка назначения и проведения опроса граждан в Волгограде» следующие изменения:</w:t>
      </w:r>
    </w:p>
    <w:p w:rsidR="00DB1BCE" w:rsidRPr="009473BC" w:rsidRDefault="00DB1BCE" w:rsidP="004D5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73BC">
        <w:rPr>
          <w:sz w:val="28"/>
          <w:szCs w:val="28"/>
        </w:rPr>
        <w:t xml:space="preserve">1.1. В преамбуле слова «В целях приведения в соответствие с действующим законодательством муниципальных правовых актов Волгограда, в соответствии со </w:t>
      </w:r>
      <w:hyperlink r:id="rId9" w:history="1">
        <w:r w:rsidRPr="009473BC">
          <w:rPr>
            <w:sz w:val="28"/>
            <w:szCs w:val="28"/>
          </w:rPr>
          <w:t>статьей 31</w:t>
        </w:r>
      </w:hyperlink>
      <w:r w:rsidRPr="009473BC">
        <w:rPr>
          <w:sz w:val="28"/>
          <w:szCs w:val="28"/>
        </w:rPr>
        <w:t xml:space="preserve"> Федерального закона» заменить словами </w:t>
      </w:r>
      <w:r w:rsidR="004D5514" w:rsidRPr="009473BC">
        <w:rPr>
          <w:sz w:val="28"/>
          <w:szCs w:val="28"/>
        </w:rPr>
        <w:t xml:space="preserve">             </w:t>
      </w:r>
      <w:r w:rsidRPr="009473BC">
        <w:rPr>
          <w:sz w:val="28"/>
          <w:szCs w:val="28"/>
        </w:rPr>
        <w:t>«В соответствии с Федеральным законом».</w:t>
      </w:r>
    </w:p>
    <w:p w:rsidR="00DB1BCE" w:rsidRPr="009473BC" w:rsidRDefault="00DB1BCE" w:rsidP="004D5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1.2. Пункт 1 изложить в следующей редакции:</w:t>
      </w:r>
    </w:p>
    <w:p w:rsidR="00DB1BCE" w:rsidRPr="009473BC" w:rsidRDefault="00DB1BCE" w:rsidP="004D5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73BC">
        <w:rPr>
          <w:sz w:val="28"/>
          <w:szCs w:val="28"/>
        </w:rPr>
        <w:t xml:space="preserve">«1. Утвердить прилагаемый </w:t>
      </w:r>
      <w:hyperlink r:id="rId10" w:history="1">
        <w:r w:rsidRPr="009473BC">
          <w:rPr>
            <w:sz w:val="28"/>
            <w:szCs w:val="28"/>
          </w:rPr>
          <w:t>Порядок</w:t>
        </w:r>
      </w:hyperlink>
      <w:r w:rsidRPr="009473BC">
        <w:rPr>
          <w:sz w:val="28"/>
          <w:szCs w:val="28"/>
        </w:rPr>
        <w:t xml:space="preserve"> назначения и проведения опроса граждан в Волгограде.». </w:t>
      </w:r>
    </w:p>
    <w:p w:rsidR="00DB1BCE" w:rsidRPr="009473BC" w:rsidRDefault="00DB1BCE" w:rsidP="004D5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1.3. В Порядке назначения и проведения опроса граждан в Волгограде, утвержденном вышеуказанным решением:</w:t>
      </w:r>
    </w:p>
    <w:p w:rsidR="00DB1BCE" w:rsidRPr="009473BC" w:rsidRDefault="00DB1BCE" w:rsidP="004D5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1.3.1. В разделе 2:</w:t>
      </w:r>
    </w:p>
    <w:p w:rsidR="00DB1BCE" w:rsidRPr="009473BC" w:rsidRDefault="00DB1BCE" w:rsidP="004D5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73BC">
        <w:rPr>
          <w:sz w:val="28"/>
          <w:szCs w:val="28"/>
        </w:rPr>
        <w:t xml:space="preserve">1.3.1.1. В пункте 2.2 слова «Инициатива городской Думы или главы Волгограда» заменить словами «Инициатива городской Думы, главы Волгограда, жителей Волгограда». </w:t>
      </w:r>
    </w:p>
    <w:p w:rsidR="00DB1BCE" w:rsidRPr="009473BC" w:rsidRDefault="00DB1BCE" w:rsidP="004D55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1.3.1.2. Абзац второй пункта 2.4 после слов «не отнесены к вопросам местного значения,» дополнить словами «за исключением вопросов выявления мнения граждан о поддержке инициативного проекта,».</w:t>
      </w:r>
    </w:p>
    <w:p w:rsidR="00DB1BCE" w:rsidRPr="009473BC" w:rsidRDefault="00DB1BCE" w:rsidP="004D5514">
      <w:pPr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1.3.2. В разделе 3:</w:t>
      </w:r>
    </w:p>
    <w:p w:rsidR="00DB1BCE" w:rsidRPr="009473BC" w:rsidRDefault="00DB1BCE" w:rsidP="004D5514">
      <w:pPr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 xml:space="preserve">1.3.2.1. Пункт 3.1 признать утратившим силу. </w:t>
      </w:r>
    </w:p>
    <w:p w:rsidR="00DB1BCE" w:rsidRPr="009473BC" w:rsidRDefault="00DB1BCE" w:rsidP="004D5514">
      <w:pPr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1.3.2.2. В пункте 3.4:</w:t>
      </w:r>
    </w:p>
    <w:p w:rsidR="00DB1BCE" w:rsidRPr="009473BC" w:rsidRDefault="00DB1BCE" w:rsidP="004D5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 xml:space="preserve">1) дополнить новым абзацем первым следующего содержания: </w:t>
      </w:r>
    </w:p>
    <w:p w:rsidR="00DB1BCE" w:rsidRPr="009473BC" w:rsidRDefault="00DB1BCE" w:rsidP="004D5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 xml:space="preserve">«3.4. В опросе граждан имеют право участвовать жители Волгограда, обладающие избирательным правом. В опросе граждан по вопросу выявления </w:t>
      </w:r>
      <w:r w:rsidRPr="009473BC">
        <w:rPr>
          <w:sz w:val="28"/>
          <w:szCs w:val="28"/>
        </w:rPr>
        <w:lastRenderedPageBreak/>
        <w:t>мнения граждан о поддержке инициативного проекта вправе участвовать жители Волгограда или его части, в которых предлагается реализовать инициативный проект, достигшие шестнадцатилетнего возраста.»;</w:t>
      </w:r>
    </w:p>
    <w:p w:rsidR="00DB1BCE" w:rsidRPr="009473BC" w:rsidRDefault="00DB1BCE" w:rsidP="004D5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2) в абзаце втором слова «3.4. Минимальная» заменить словом «Минимальная».</w:t>
      </w:r>
    </w:p>
    <w:p w:rsidR="00DB1BCE" w:rsidRPr="009473BC" w:rsidRDefault="00DB1BCE" w:rsidP="004D5514">
      <w:pPr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1.3.3. В подпункте 5.5.2 пункта 5.5 раздела 5 слова «на основании сведений об избирателях, имеющихся у администрации Волгограда» исключить.</w:t>
      </w:r>
    </w:p>
    <w:p w:rsidR="00DB1BCE" w:rsidRPr="009473BC" w:rsidRDefault="00DB1BCE" w:rsidP="004D5514">
      <w:pPr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1.3.4. Раздел 6 дополнить пунктом 6.6 следующего содержания:</w:t>
      </w:r>
    </w:p>
    <w:p w:rsidR="00DB1BCE" w:rsidRPr="009473BC" w:rsidRDefault="00DB1BCE" w:rsidP="004D5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 xml:space="preserve">«6.6. В опросе граждан по вопросу выявления мнения граждан о поддержке инициативного проекта участник опроса граждан имеет право проголосовать за неограниченное количество инициативных проектов, при этом за один инициативный проект может быть отдан один голос.». </w:t>
      </w:r>
    </w:p>
    <w:p w:rsidR="00DB1BCE" w:rsidRPr="009473BC" w:rsidRDefault="00DB1BCE" w:rsidP="004D5514">
      <w:pPr>
        <w:tabs>
          <w:tab w:val="left" w:pos="38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1.3.5. В пункте 7.2 раздела 7:</w:t>
      </w:r>
    </w:p>
    <w:p w:rsidR="00DB1BCE" w:rsidRPr="009473BC" w:rsidRDefault="00DB1BCE" w:rsidP="004D5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 xml:space="preserve">1.3.5.1. В абзаце втором слова «(части территории Волгограда)» заменить словами «или его части». </w:t>
      </w:r>
    </w:p>
    <w:p w:rsidR="00DB1BCE" w:rsidRPr="009473BC" w:rsidRDefault="00DB1BCE" w:rsidP="004D5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1.3.5.2. В абзаце третьем слов</w:t>
      </w:r>
      <w:r w:rsidR="00BE5AD8">
        <w:rPr>
          <w:sz w:val="28"/>
          <w:szCs w:val="28"/>
        </w:rPr>
        <w:t>о</w:t>
      </w:r>
      <w:r w:rsidRPr="009473BC">
        <w:rPr>
          <w:sz w:val="28"/>
          <w:szCs w:val="28"/>
        </w:rPr>
        <w:t xml:space="preserve"> «вместе» заменить словом «одновременно».</w:t>
      </w:r>
    </w:p>
    <w:p w:rsidR="00DB1BCE" w:rsidRPr="009473BC" w:rsidRDefault="00DB1BCE" w:rsidP="004D5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1.3.5.3. Дополнить абзацем четвертым следующего содержания:</w:t>
      </w:r>
    </w:p>
    <w:p w:rsidR="00DB1BCE" w:rsidRPr="009473BC" w:rsidRDefault="00DB1BCE" w:rsidP="004D5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«В случае проведения опроса граждан по вопросу выявления мнения граждан о поддержке инициативного проекта городская Дума направляет инициаторам проведения опроса граждан копию решения Комиссии о признании опроса граждан состоявшимся (несостоявшимся) одновременно с копией протокола (протоколов) о результатах опроса граждан.».</w:t>
      </w:r>
    </w:p>
    <w:p w:rsidR="00DB1BCE" w:rsidRPr="009473BC" w:rsidRDefault="00DB1BCE" w:rsidP="004D55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B1BCE" w:rsidRPr="009473BC" w:rsidRDefault="00DB1BCE" w:rsidP="004D55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B1BCE" w:rsidRPr="009473BC" w:rsidRDefault="00DB1BCE" w:rsidP="004D55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73BC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</w:t>
      </w:r>
      <w:r w:rsidR="00B7589B" w:rsidRPr="00B7589B">
        <w:rPr>
          <w:sz w:val="28"/>
          <w:szCs w:val="28"/>
        </w:rPr>
        <w:t xml:space="preserve"> </w:t>
      </w:r>
      <w:r w:rsidR="00B7589B" w:rsidRPr="009473BC">
        <w:rPr>
          <w:sz w:val="28"/>
          <w:szCs w:val="28"/>
        </w:rPr>
        <w:t>Г.Ю.</w:t>
      </w:r>
    </w:p>
    <w:p w:rsidR="00DB1BCE" w:rsidRPr="009473BC" w:rsidRDefault="00DB1BCE" w:rsidP="004D5514">
      <w:pPr>
        <w:tabs>
          <w:tab w:val="left" w:pos="522"/>
        </w:tabs>
        <w:jc w:val="both"/>
        <w:rPr>
          <w:sz w:val="28"/>
          <w:szCs w:val="28"/>
        </w:rPr>
      </w:pPr>
    </w:p>
    <w:p w:rsidR="00DB1BCE" w:rsidRPr="009473BC" w:rsidRDefault="00DB1BCE" w:rsidP="004D551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BCE" w:rsidRPr="009473BC" w:rsidRDefault="00DB1BCE" w:rsidP="004D551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B1BCE" w:rsidRPr="009473BC" w:rsidTr="00B85FB3">
        <w:tc>
          <w:tcPr>
            <w:tcW w:w="5778" w:type="dxa"/>
            <w:shd w:val="clear" w:color="auto" w:fill="auto"/>
          </w:tcPr>
          <w:p w:rsidR="00DB1BCE" w:rsidRPr="009473BC" w:rsidRDefault="00DB1BCE" w:rsidP="004D551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3BC">
              <w:rPr>
                <w:sz w:val="28"/>
                <w:szCs w:val="28"/>
              </w:rPr>
              <w:t xml:space="preserve">Председатель </w:t>
            </w:r>
          </w:p>
          <w:p w:rsidR="00DB1BCE" w:rsidRPr="009473BC" w:rsidRDefault="00DB1BCE" w:rsidP="004D551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3BC">
              <w:rPr>
                <w:sz w:val="28"/>
                <w:szCs w:val="28"/>
              </w:rPr>
              <w:t>Волгоградской городской Думы</w:t>
            </w:r>
          </w:p>
          <w:p w:rsidR="00DB1BCE" w:rsidRPr="009473BC" w:rsidRDefault="00DB1BCE" w:rsidP="004D551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1BCE" w:rsidRPr="009473BC" w:rsidRDefault="00DB1BCE" w:rsidP="004D551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3BC">
              <w:rPr>
                <w:sz w:val="28"/>
                <w:szCs w:val="28"/>
              </w:rPr>
              <w:t xml:space="preserve">                                </w:t>
            </w:r>
            <w:r w:rsidR="004D5514" w:rsidRPr="009473BC">
              <w:rPr>
                <w:sz w:val="28"/>
                <w:szCs w:val="28"/>
              </w:rPr>
              <w:t xml:space="preserve">   </w:t>
            </w:r>
            <w:r w:rsidRPr="009473BC">
              <w:rPr>
                <w:sz w:val="28"/>
                <w:szCs w:val="28"/>
              </w:rPr>
              <w:t xml:space="preserve"> </w:t>
            </w:r>
            <w:r w:rsidR="00CA2C31">
              <w:rPr>
                <w:sz w:val="28"/>
                <w:szCs w:val="28"/>
              </w:rPr>
              <w:t xml:space="preserve">  </w:t>
            </w:r>
            <w:r w:rsidRPr="009473BC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CA2C31" w:rsidRDefault="00CA2C31" w:rsidP="00CA2C3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CA2C31" w:rsidRDefault="00CA2C31" w:rsidP="00CA2C3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CA2C31" w:rsidRDefault="00CA2C31" w:rsidP="00CA2C3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1BCE" w:rsidRPr="009473BC" w:rsidRDefault="00CA2C31" w:rsidP="00CA2C3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DB1BCE" w:rsidRPr="009473BC" w:rsidRDefault="00DB1BCE" w:rsidP="004D5514">
      <w:pPr>
        <w:jc w:val="both"/>
        <w:rPr>
          <w:sz w:val="28"/>
          <w:szCs w:val="28"/>
        </w:rPr>
      </w:pPr>
    </w:p>
    <w:p w:rsidR="00DB1BCE" w:rsidRPr="009473BC" w:rsidRDefault="00DB1BCE" w:rsidP="004D5514">
      <w:pPr>
        <w:jc w:val="both"/>
        <w:rPr>
          <w:sz w:val="28"/>
          <w:szCs w:val="28"/>
        </w:rPr>
      </w:pPr>
    </w:p>
    <w:p w:rsidR="00DB1BCE" w:rsidRPr="009473BC" w:rsidRDefault="00DB1BCE" w:rsidP="004D5514">
      <w:pPr>
        <w:jc w:val="both"/>
        <w:rPr>
          <w:sz w:val="28"/>
          <w:szCs w:val="28"/>
        </w:rPr>
      </w:pPr>
      <w:bookmarkStart w:id="0" w:name="_GoBack"/>
      <w:bookmarkEnd w:id="0"/>
    </w:p>
    <w:p w:rsidR="00DB1BCE" w:rsidRPr="009473BC" w:rsidRDefault="00DB1BCE" w:rsidP="004D5514">
      <w:pPr>
        <w:jc w:val="both"/>
        <w:rPr>
          <w:sz w:val="28"/>
          <w:szCs w:val="28"/>
        </w:rPr>
      </w:pPr>
    </w:p>
    <w:p w:rsidR="00DB1BCE" w:rsidRPr="009473BC" w:rsidRDefault="00DB1BCE" w:rsidP="004D5514">
      <w:pPr>
        <w:jc w:val="both"/>
        <w:rPr>
          <w:sz w:val="28"/>
          <w:szCs w:val="28"/>
        </w:rPr>
      </w:pPr>
    </w:p>
    <w:p w:rsidR="00DB1BCE" w:rsidRPr="009473BC" w:rsidRDefault="00DB1BCE" w:rsidP="004D5514">
      <w:pPr>
        <w:jc w:val="both"/>
        <w:rPr>
          <w:sz w:val="28"/>
          <w:szCs w:val="28"/>
        </w:rPr>
      </w:pPr>
    </w:p>
    <w:p w:rsidR="00DB1BCE" w:rsidRPr="009473BC" w:rsidRDefault="00DB1BCE" w:rsidP="004D5514">
      <w:pPr>
        <w:jc w:val="both"/>
        <w:rPr>
          <w:sz w:val="28"/>
          <w:szCs w:val="28"/>
        </w:rPr>
      </w:pPr>
    </w:p>
    <w:sectPr w:rsidR="00DB1BCE" w:rsidRPr="009473BC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D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538720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5358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5514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3900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73BC"/>
    <w:rsid w:val="00964FF6"/>
    <w:rsid w:val="00971734"/>
    <w:rsid w:val="00A07440"/>
    <w:rsid w:val="00A25AC1"/>
    <w:rsid w:val="00AD47C9"/>
    <w:rsid w:val="00AE6D24"/>
    <w:rsid w:val="00B537FA"/>
    <w:rsid w:val="00B7589B"/>
    <w:rsid w:val="00B86D39"/>
    <w:rsid w:val="00BB75F2"/>
    <w:rsid w:val="00BE5AD8"/>
    <w:rsid w:val="00C53FF7"/>
    <w:rsid w:val="00C7414B"/>
    <w:rsid w:val="00C85A85"/>
    <w:rsid w:val="00CA2C31"/>
    <w:rsid w:val="00CD3203"/>
    <w:rsid w:val="00D0358D"/>
    <w:rsid w:val="00D65A16"/>
    <w:rsid w:val="00D952CD"/>
    <w:rsid w:val="00DA6C47"/>
    <w:rsid w:val="00DB1BCE"/>
    <w:rsid w:val="00DE6DE0"/>
    <w:rsid w:val="00DF664F"/>
    <w:rsid w:val="00E268E5"/>
    <w:rsid w:val="00E47BD2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682BE441-85F1-49EB-89D7-8957AF4A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DB1B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1E0041EB6D53CDF093059586D9CAB67133C92CA113E55296B51FA2D13FA3CE15E6C600041774A53A27590ED7395A10BA0B484A71A375B9DA72C63CN1i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F9C83CD402A754861E021F33FE4FDD96472E584E683DF44DC217B3BE80465D2635EAF304C7099C7275E93F6F56AFF4C2DA39D2424Fg7N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5F2E548-7722-4254-BEDF-C837C7C4CEA3}"/>
</file>

<file path=customXml/itemProps2.xml><?xml version="1.0" encoding="utf-8"?>
<ds:datastoreItem xmlns:ds="http://schemas.openxmlformats.org/officeDocument/2006/customXml" ds:itemID="{2738062F-DA6D-4AED-8F3E-6B01C7772232}"/>
</file>

<file path=customXml/itemProps3.xml><?xml version="1.0" encoding="utf-8"?>
<ds:datastoreItem xmlns:ds="http://schemas.openxmlformats.org/officeDocument/2006/customXml" ds:itemID="{C52423C0-C093-4D08-913D-C929F228742F}"/>
</file>

<file path=customXml/itemProps4.xml><?xml version="1.0" encoding="utf-8"?>
<ds:datastoreItem xmlns:ds="http://schemas.openxmlformats.org/officeDocument/2006/customXml" ds:itemID="{4FB795E5-AA9B-4C4E-AB3D-0F8048019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19</cp:revision>
  <cp:lastPrinted>2018-09-17T12:50:00Z</cp:lastPrinted>
  <dcterms:created xsi:type="dcterms:W3CDTF">2018-09-17T12:51:00Z</dcterms:created>
  <dcterms:modified xsi:type="dcterms:W3CDTF">2023-08-18T10:55:00Z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