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44E" w:rsidRDefault="00AF344E" w:rsidP="00AF344E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AF344E" w:rsidRPr="00331A45" w:rsidRDefault="00AF344E" w:rsidP="00AF344E">
      <w:pPr>
        <w:jc w:val="center"/>
        <w:rPr>
          <w:caps/>
          <w:sz w:val="12"/>
          <w:szCs w:val="12"/>
        </w:rPr>
      </w:pPr>
    </w:p>
    <w:p w:rsidR="00AF344E" w:rsidRDefault="000F14E5" w:rsidP="00AF344E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РАСПОРЯЖЕНИЕ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242BD" w:rsidRDefault="007242BD" w:rsidP="007242BD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7C5DA2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211FB5">
        <w:rPr>
          <w:sz w:val="16"/>
          <w:szCs w:val="16"/>
          <w:lang w:val="en-US"/>
        </w:rPr>
        <w:t>gs</w:t>
      </w:r>
      <w:r w:rsidR="00211FB5" w:rsidRPr="00211FB5">
        <w:rPr>
          <w:sz w:val="16"/>
          <w:szCs w:val="16"/>
        </w:rPr>
        <w:t>_</w:t>
      </w:r>
      <w:r w:rsidR="00211FB5">
        <w:rPr>
          <w:sz w:val="16"/>
          <w:szCs w:val="16"/>
          <w:lang w:val="en-US"/>
        </w:rPr>
        <w:t>kanc</w:t>
      </w:r>
      <w:r w:rsidR="00211FB5" w:rsidRPr="00211FB5">
        <w:rPr>
          <w:sz w:val="16"/>
          <w:szCs w:val="16"/>
        </w:rPr>
        <w:t>@</w:t>
      </w:r>
      <w:r w:rsidR="00211FB5">
        <w:rPr>
          <w:sz w:val="16"/>
          <w:szCs w:val="16"/>
          <w:lang w:val="en-US"/>
        </w:rPr>
        <w:t>volgsovet</w:t>
      </w:r>
      <w:r w:rsidR="00211FB5" w:rsidRPr="00211FB5">
        <w:rPr>
          <w:sz w:val="16"/>
          <w:szCs w:val="16"/>
        </w:rPr>
        <w:t>.</w:t>
      </w:r>
      <w:r w:rsidR="00211FB5">
        <w:rPr>
          <w:sz w:val="16"/>
          <w:szCs w:val="16"/>
          <w:lang w:val="en-US"/>
        </w:rPr>
        <w:t>ru</w:t>
      </w:r>
    </w:p>
    <w:p w:rsidR="00715E23" w:rsidRPr="007242BD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303897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278BF" w:rsidP="004B1F72">
            <w:pPr>
              <w:pStyle w:val="a9"/>
              <w:jc w:val="center"/>
            </w:pPr>
            <w:r>
              <w:t>09.03.2017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278BF" w:rsidP="004B1F72">
            <w:pPr>
              <w:pStyle w:val="a9"/>
              <w:jc w:val="center"/>
            </w:pPr>
            <w:r>
              <w:t>66-р</w:t>
            </w:r>
          </w:p>
        </w:tc>
      </w:tr>
    </w:tbl>
    <w:p w:rsidR="00A24239" w:rsidRDefault="00A24239" w:rsidP="00A24239">
      <w:pPr>
        <w:ind w:right="5670"/>
        <w:rPr>
          <w:sz w:val="28"/>
          <w:szCs w:val="28"/>
        </w:rPr>
      </w:pPr>
    </w:p>
    <w:p w:rsidR="00E970BC" w:rsidRDefault="00E970BC" w:rsidP="00E970BC">
      <w:pPr>
        <w:ind w:right="3685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формы представления сведений об адресах сайтов и (или) страниц сайтов в информационно-телекоммуникационной сети «Интернет», на которых муниципальным служащим Волгоградской городской Думы, гражданином Российской Федерации, претендующим на замещение должности муниципальной службы в Волгоградской городской Думе, размещались общедоступная информация, а также данные, позволяющие его идентифицировать</w:t>
      </w:r>
    </w:p>
    <w:p w:rsidR="00E970BC" w:rsidRDefault="00E970BC" w:rsidP="00E970BC">
      <w:pPr>
        <w:ind w:right="3685"/>
        <w:jc w:val="both"/>
        <w:rPr>
          <w:sz w:val="28"/>
          <w:szCs w:val="28"/>
        </w:rPr>
      </w:pPr>
    </w:p>
    <w:p w:rsidR="00E970BC" w:rsidRDefault="00E970BC" w:rsidP="00E970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15.1 Федерального закона от 02 марта 2007 г.           № 25-ФЗ «О муниципальной службе в Российской Федерации»,  распоряжением Правительства Российской Федерации от 28 декабря 2016 г.     № 2867-р:</w:t>
      </w:r>
    </w:p>
    <w:p w:rsidR="00E970BC" w:rsidRDefault="00E970BC" w:rsidP="00E970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форму представления сведений об адресах сайтов и (или) страниц сайтов в информационно-телекоммуникационной сети «Интернет», на которых муниципальным служащим Волгоградской городской Думы, гражданином Российской Федерации, претендующим на замещение должности муниципальной службы в Волгоградской городской Думе, размещались общедоступная информация, а также данные, позволяющие его идентифицировать</w:t>
      </w:r>
      <w:r w:rsidR="008E103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8E103B">
        <w:rPr>
          <w:sz w:val="28"/>
          <w:szCs w:val="28"/>
        </w:rPr>
        <w:t>согласно приложению</w:t>
      </w:r>
      <w:r>
        <w:rPr>
          <w:sz w:val="28"/>
          <w:szCs w:val="28"/>
        </w:rPr>
        <w:t>.</w:t>
      </w:r>
    </w:p>
    <w:p w:rsidR="00E970BC" w:rsidRPr="00AB6C91" w:rsidRDefault="00E970BC" w:rsidP="004E5D5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2. </w:t>
      </w:r>
      <w:proofErr w:type="gramStart"/>
      <w:r w:rsidRPr="00AB6C91">
        <w:rPr>
          <w:rFonts w:eastAsiaTheme="minorHAnsi"/>
          <w:sz w:val="28"/>
          <w:szCs w:val="28"/>
          <w:lang w:eastAsia="en-US"/>
        </w:rPr>
        <w:t>Сведения об адресах сайтов и (или) страниц сайтов в информаци</w:t>
      </w:r>
      <w:r w:rsidR="004E5D54">
        <w:rPr>
          <w:rFonts w:eastAsiaTheme="minorHAnsi"/>
          <w:sz w:val="28"/>
          <w:szCs w:val="28"/>
          <w:lang w:eastAsia="en-US"/>
        </w:rPr>
        <w:t>онно-телекоммуникационной сети «</w:t>
      </w:r>
      <w:r w:rsidRPr="00AB6C91">
        <w:rPr>
          <w:rFonts w:eastAsiaTheme="minorHAnsi"/>
          <w:sz w:val="28"/>
          <w:szCs w:val="28"/>
          <w:lang w:eastAsia="en-US"/>
        </w:rPr>
        <w:t>Интернет</w:t>
      </w:r>
      <w:r w:rsidR="004E5D54">
        <w:rPr>
          <w:rFonts w:eastAsiaTheme="minorHAnsi"/>
          <w:sz w:val="28"/>
          <w:szCs w:val="28"/>
          <w:lang w:eastAsia="en-US"/>
        </w:rPr>
        <w:t>»</w:t>
      </w:r>
      <w:r w:rsidRPr="00AB6C91">
        <w:rPr>
          <w:rFonts w:eastAsiaTheme="minorHAnsi"/>
          <w:sz w:val="28"/>
          <w:szCs w:val="28"/>
          <w:lang w:eastAsia="en-US"/>
        </w:rPr>
        <w:t xml:space="preserve">, на </w:t>
      </w:r>
      <w:r w:rsidR="004E5D54">
        <w:rPr>
          <w:sz w:val="28"/>
          <w:szCs w:val="28"/>
        </w:rPr>
        <w:t>которых муниципальным служащим Волгоградской городской Думы, гражданином Российской Федерации, претендующим на замещение должности муниципальной службы в Волгоградской городской Думе, размещались общедоступная информация, а также данные, позволяющие его идентифицировать</w:t>
      </w:r>
      <w:r w:rsidRPr="00AB6C91">
        <w:rPr>
          <w:rFonts w:eastAsiaTheme="minorHAnsi"/>
          <w:sz w:val="28"/>
          <w:szCs w:val="28"/>
          <w:lang w:eastAsia="en-US"/>
        </w:rPr>
        <w:t xml:space="preserve">, </w:t>
      </w:r>
      <w:r w:rsidR="00EA1C0C">
        <w:rPr>
          <w:rFonts w:eastAsiaTheme="minorHAnsi"/>
          <w:sz w:val="28"/>
          <w:szCs w:val="28"/>
          <w:lang w:eastAsia="en-US"/>
        </w:rPr>
        <w:t xml:space="preserve">представлять </w:t>
      </w:r>
      <w:r w:rsidR="00F05C13">
        <w:rPr>
          <w:rFonts w:eastAsiaTheme="minorHAnsi"/>
          <w:sz w:val="28"/>
          <w:szCs w:val="28"/>
          <w:lang w:eastAsia="en-US"/>
        </w:rPr>
        <w:t xml:space="preserve">по форме, утвержденной настоящим распоряжением, </w:t>
      </w:r>
      <w:r w:rsidR="00EA1C0C">
        <w:rPr>
          <w:rFonts w:eastAsiaTheme="minorHAnsi"/>
          <w:sz w:val="28"/>
          <w:szCs w:val="28"/>
          <w:lang w:eastAsia="en-US"/>
        </w:rPr>
        <w:t>в отдел кадров Волгоградской городской Думы</w:t>
      </w:r>
      <w:r w:rsidRPr="00AB6C91">
        <w:rPr>
          <w:rFonts w:eastAsiaTheme="minorHAnsi"/>
          <w:sz w:val="28"/>
          <w:szCs w:val="28"/>
          <w:lang w:eastAsia="en-US"/>
        </w:rPr>
        <w:t>:</w:t>
      </w:r>
      <w:proofErr w:type="gramEnd"/>
    </w:p>
    <w:p w:rsidR="00E970BC" w:rsidRPr="00AB6C91" w:rsidRDefault="00E970BC" w:rsidP="00E970B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2.1. Г</w:t>
      </w:r>
      <w:r w:rsidR="00CD5A70">
        <w:rPr>
          <w:rFonts w:eastAsiaTheme="minorHAnsi"/>
          <w:sz w:val="28"/>
          <w:szCs w:val="28"/>
          <w:lang w:eastAsia="en-US"/>
        </w:rPr>
        <w:t>ражданину, претендующему</w:t>
      </w:r>
      <w:r w:rsidRPr="00AB6C91">
        <w:rPr>
          <w:rFonts w:eastAsiaTheme="minorHAnsi"/>
          <w:sz w:val="28"/>
          <w:szCs w:val="28"/>
          <w:lang w:eastAsia="en-US"/>
        </w:rPr>
        <w:t xml:space="preserve"> на замещение должности муниципальной службы</w:t>
      </w:r>
      <w:r>
        <w:rPr>
          <w:rFonts w:eastAsiaTheme="minorHAnsi"/>
          <w:sz w:val="28"/>
          <w:szCs w:val="28"/>
          <w:lang w:eastAsia="en-US"/>
        </w:rPr>
        <w:t xml:space="preserve"> в Волгоградской городской Думе</w:t>
      </w:r>
      <w:r w:rsidRPr="00AB6C91">
        <w:rPr>
          <w:rFonts w:eastAsiaTheme="minorHAnsi"/>
          <w:sz w:val="28"/>
          <w:szCs w:val="28"/>
          <w:lang w:eastAsia="en-US"/>
        </w:rPr>
        <w:t xml:space="preserve">, </w:t>
      </w:r>
      <w:r>
        <w:rPr>
          <w:rFonts w:eastAsiaTheme="minorHAnsi"/>
          <w:sz w:val="28"/>
          <w:szCs w:val="28"/>
          <w:lang w:eastAsia="en-US"/>
        </w:rPr>
        <w:t>–</w:t>
      </w:r>
      <w:r w:rsidRPr="00AB6C91">
        <w:rPr>
          <w:rFonts w:eastAsiaTheme="minorHAnsi"/>
          <w:sz w:val="28"/>
          <w:szCs w:val="28"/>
          <w:lang w:eastAsia="en-US"/>
        </w:rPr>
        <w:t xml:space="preserve"> при поступлении на </w:t>
      </w:r>
      <w:r w:rsidR="00CD5A70">
        <w:rPr>
          <w:rFonts w:eastAsiaTheme="minorHAnsi"/>
          <w:sz w:val="28"/>
          <w:szCs w:val="28"/>
          <w:lang w:eastAsia="en-US"/>
        </w:rPr>
        <w:t xml:space="preserve">муниципальную </w:t>
      </w:r>
      <w:r w:rsidRPr="00AB6C91">
        <w:rPr>
          <w:rFonts w:eastAsiaTheme="minorHAnsi"/>
          <w:sz w:val="28"/>
          <w:szCs w:val="28"/>
          <w:lang w:eastAsia="en-US"/>
        </w:rPr>
        <w:t xml:space="preserve">службу за </w:t>
      </w:r>
      <w:r w:rsidR="00CD5A70">
        <w:rPr>
          <w:rFonts w:eastAsiaTheme="minorHAnsi"/>
          <w:sz w:val="28"/>
          <w:szCs w:val="28"/>
          <w:lang w:eastAsia="en-US"/>
        </w:rPr>
        <w:t>3</w:t>
      </w:r>
      <w:r w:rsidRPr="00AB6C91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AB6C91">
        <w:rPr>
          <w:rFonts w:eastAsiaTheme="minorHAnsi"/>
          <w:sz w:val="28"/>
          <w:szCs w:val="28"/>
          <w:lang w:eastAsia="en-US"/>
        </w:rPr>
        <w:t>календарных</w:t>
      </w:r>
      <w:proofErr w:type="gramEnd"/>
      <w:r w:rsidRPr="00AB6C91">
        <w:rPr>
          <w:rFonts w:eastAsiaTheme="minorHAnsi"/>
          <w:sz w:val="28"/>
          <w:szCs w:val="28"/>
          <w:lang w:eastAsia="en-US"/>
        </w:rPr>
        <w:t xml:space="preserve"> года, предшествующих году пост</w:t>
      </w:r>
      <w:r>
        <w:rPr>
          <w:rFonts w:eastAsiaTheme="minorHAnsi"/>
          <w:sz w:val="28"/>
          <w:szCs w:val="28"/>
          <w:lang w:eastAsia="en-US"/>
        </w:rPr>
        <w:t>упления на муниципальную службу.</w:t>
      </w:r>
    </w:p>
    <w:p w:rsidR="00C64306" w:rsidRDefault="00C64306" w:rsidP="00E970B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265C5" w:rsidRDefault="006265C5" w:rsidP="00E970B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265C5" w:rsidRDefault="006265C5" w:rsidP="00E970B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265C5" w:rsidRDefault="006265C5" w:rsidP="00E970B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E970BC" w:rsidRPr="00AB6C91" w:rsidRDefault="00E970BC" w:rsidP="00E970B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2.2. </w:t>
      </w:r>
      <w:proofErr w:type="gramStart"/>
      <w:r>
        <w:rPr>
          <w:rFonts w:eastAsiaTheme="minorHAnsi"/>
          <w:sz w:val="28"/>
          <w:szCs w:val="28"/>
          <w:lang w:eastAsia="en-US"/>
        </w:rPr>
        <w:t>М</w:t>
      </w:r>
      <w:r w:rsidR="00CD5A70">
        <w:rPr>
          <w:rFonts w:eastAsiaTheme="minorHAnsi"/>
          <w:sz w:val="28"/>
          <w:szCs w:val="28"/>
          <w:lang w:eastAsia="en-US"/>
        </w:rPr>
        <w:t>униципальному</w:t>
      </w:r>
      <w:r w:rsidRPr="00AB6C91">
        <w:rPr>
          <w:rFonts w:eastAsiaTheme="minorHAnsi"/>
          <w:sz w:val="28"/>
          <w:szCs w:val="28"/>
          <w:lang w:eastAsia="en-US"/>
        </w:rPr>
        <w:t xml:space="preserve"> служащ</w:t>
      </w:r>
      <w:r w:rsidR="00CD5A70">
        <w:rPr>
          <w:rFonts w:eastAsiaTheme="minorHAnsi"/>
          <w:sz w:val="28"/>
          <w:szCs w:val="28"/>
          <w:lang w:eastAsia="en-US"/>
        </w:rPr>
        <w:t>ему</w:t>
      </w:r>
      <w:r>
        <w:rPr>
          <w:rFonts w:eastAsiaTheme="minorHAnsi"/>
          <w:sz w:val="28"/>
          <w:szCs w:val="28"/>
          <w:lang w:eastAsia="en-US"/>
        </w:rPr>
        <w:t xml:space="preserve"> Волгоградской городской Думы</w:t>
      </w:r>
      <w:r w:rsidRPr="00AB6C91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–</w:t>
      </w:r>
      <w:r w:rsidRPr="00AB6C91">
        <w:rPr>
          <w:rFonts w:eastAsiaTheme="minorHAnsi"/>
          <w:sz w:val="28"/>
          <w:szCs w:val="28"/>
          <w:lang w:eastAsia="en-US"/>
        </w:rPr>
        <w:t xml:space="preserve"> ежегодно </w:t>
      </w:r>
      <w:r w:rsidR="00CD5A70" w:rsidRPr="00AB6C91">
        <w:rPr>
          <w:rFonts w:eastAsiaTheme="minorHAnsi"/>
          <w:sz w:val="28"/>
          <w:szCs w:val="28"/>
          <w:lang w:eastAsia="en-US"/>
        </w:rPr>
        <w:t xml:space="preserve">не позднее </w:t>
      </w:r>
      <w:r w:rsidR="00CD5A70">
        <w:rPr>
          <w:rFonts w:eastAsiaTheme="minorHAnsi"/>
          <w:sz w:val="28"/>
          <w:szCs w:val="28"/>
          <w:lang w:eastAsia="en-US"/>
        </w:rPr>
        <w:t>0</w:t>
      </w:r>
      <w:r w:rsidR="00CD5A70" w:rsidRPr="00AB6C91">
        <w:rPr>
          <w:rFonts w:eastAsiaTheme="minorHAnsi"/>
          <w:sz w:val="28"/>
          <w:szCs w:val="28"/>
          <w:lang w:eastAsia="en-US"/>
        </w:rPr>
        <w:t>1 апреля года, следующего за отчетным</w:t>
      </w:r>
      <w:r w:rsidR="00CD5A70">
        <w:rPr>
          <w:rFonts w:eastAsiaTheme="minorHAnsi"/>
          <w:sz w:val="28"/>
          <w:szCs w:val="28"/>
          <w:lang w:eastAsia="en-US"/>
        </w:rPr>
        <w:t>,</w:t>
      </w:r>
      <w:r w:rsidR="00CD5A70" w:rsidRPr="00AB6C91">
        <w:rPr>
          <w:rFonts w:eastAsiaTheme="minorHAnsi"/>
          <w:sz w:val="28"/>
          <w:szCs w:val="28"/>
          <w:lang w:eastAsia="en-US"/>
        </w:rPr>
        <w:t xml:space="preserve"> </w:t>
      </w:r>
      <w:r w:rsidRPr="00AB6C91">
        <w:rPr>
          <w:rFonts w:eastAsiaTheme="minorHAnsi"/>
          <w:sz w:val="28"/>
          <w:szCs w:val="28"/>
          <w:lang w:eastAsia="en-US"/>
        </w:rPr>
        <w:t>за календарный год, предшествующий году представления указанной информации, за исключением случаев размещения общедоступной информации в рамках исполнения должностных обязанностей муниципального служащего</w:t>
      </w:r>
      <w:r>
        <w:rPr>
          <w:rFonts w:eastAsiaTheme="minorHAnsi"/>
          <w:sz w:val="28"/>
          <w:szCs w:val="28"/>
          <w:lang w:eastAsia="en-US"/>
        </w:rPr>
        <w:t xml:space="preserve"> Волгоградской городской Думы</w:t>
      </w:r>
      <w:r w:rsidRPr="00AB6C91">
        <w:rPr>
          <w:rFonts w:eastAsiaTheme="minorHAnsi"/>
          <w:sz w:val="28"/>
          <w:szCs w:val="28"/>
          <w:lang w:eastAsia="en-US"/>
        </w:rPr>
        <w:t>.</w:t>
      </w:r>
      <w:proofErr w:type="gramEnd"/>
    </w:p>
    <w:p w:rsidR="00E970BC" w:rsidRDefault="00C64306" w:rsidP="00E970B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E970BC">
        <w:rPr>
          <w:rFonts w:eastAsiaTheme="minorHAnsi"/>
          <w:sz w:val="28"/>
          <w:szCs w:val="28"/>
          <w:lang w:eastAsia="en-US"/>
        </w:rPr>
        <w:t>. Руководителям структурных подразд</w:t>
      </w:r>
      <w:r>
        <w:rPr>
          <w:rFonts w:eastAsiaTheme="minorHAnsi"/>
          <w:sz w:val="28"/>
          <w:szCs w:val="28"/>
          <w:lang w:eastAsia="en-US"/>
        </w:rPr>
        <w:t>елений Волгоградской городской Д</w:t>
      </w:r>
      <w:r w:rsidR="00E970BC">
        <w:rPr>
          <w:rFonts w:eastAsiaTheme="minorHAnsi"/>
          <w:sz w:val="28"/>
          <w:szCs w:val="28"/>
          <w:lang w:eastAsia="en-US"/>
        </w:rPr>
        <w:t xml:space="preserve">умы ознакомить муниципальных служащих Волгоградской городской Думы соответствующих структурных подразделений </w:t>
      </w:r>
      <w:r>
        <w:rPr>
          <w:rFonts w:eastAsiaTheme="minorHAnsi"/>
          <w:sz w:val="28"/>
          <w:szCs w:val="28"/>
          <w:lang w:eastAsia="en-US"/>
        </w:rPr>
        <w:t xml:space="preserve">Волгоградской городской Думы </w:t>
      </w:r>
      <w:r w:rsidR="00E970BC">
        <w:rPr>
          <w:rFonts w:eastAsiaTheme="minorHAnsi"/>
          <w:sz w:val="28"/>
          <w:szCs w:val="28"/>
          <w:lang w:eastAsia="en-US"/>
        </w:rPr>
        <w:t>с настоящим распоряжением под роспись.</w:t>
      </w:r>
    </w:p>
    <w:p w:rsidR="00E970BC" w:rsidRDefault="005A5F78" w:rsidP="00E970B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E970BC">
        <w:rPr>
          <w:rFonts w:eastAsiaTheme="minorHAnsi"/>
          <w:sz w:val="28"/>
          <w:szCs w:val="28"/>
          <w:lang w:eastAsia="en-US"/>
        </w:rPr>
        <w:t xml:space="preserve">. Контроль над исполнением настоящего распоряжения возложить на управляющего делами Волгоградской городской Думы </w:t>
      </w:r>
      <w:proofErr w:type="spellStart"/>
      <w:r w:rsidR="00E970BC">
        <w:rPr>
          <w:rFonts w:eastAsiaTheme="minorHAnsi"/>
          <w:sz w:val="28"/>
          <w:szCs w:val="28"/>
          <w:lang w:eastAsia="en-US"/>
        </w:rPr>
        <w:t>И.В.Белолипецкую</w:t>
      </w:r>
      <w:proofErr w:type="spellEnd"/>
      <w:r w:rsidR="00E970BC">
        <w:rPr>
          <w:rFonts w:eastAsiaTheme="minorHAnsi"/>
          <w:sz w:val="28"/>
          <w:szCs w:val="28"/>
          <w:lang w:eastAsia="en-US"/>
        </w:rPr>
        <w:t>.</w:t>
      </w:r>
    </w:p>
    <w:p w:rsidR="00E970BC" w:rsidRDefault="00E970BC" w:rsidP="005A5F7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E970BC" w:rsidRDefault="00E970BC" w:rsidP="005A5F7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E970BC" w:rsidRDefault="00E970BC" w:rsidP="005A5F7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E970BC" w:rsidRPr="00AB6C91" w:rsidRDefault="00E970BC" w:rsidP="00E970B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Глава Волгограда</w:t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  <w:t xml:space="preserve">                  </w:t>
      </w:r>
      <w:proofErr w:type="spellStart"/>
      <w:r>
        <w:rPr>
          <w:rFonts w:eastAsiaTheme="minorHAnsi"/>
          <w:sz w:val="28"/>
          <w:szCs w:val="28"/>
          <w:lang w:eastAsia="en-US"/>
        </w:rPr>
        <w:t>А.В.Косолапов</w:t>
      </w:r>
      <w:proofErr w:type="spellEnd"/>
    </w:p>
    <w:p w:rsidR="00E970BC" w:rsidRDefault="00E970BC" w:rsidP="00E970BC">
      <w:pPr>
        <w:jc w:val="both"/>
        <w:rPr>
          <w:sz w:val="28"/>
          <w:szCs w:val="28"/>
        </w:rPr>
      </w:pPr>
    </w:p>
    <w:p w:rsidR="00E970BC" w:rsidRDefault="00E970BC" w:rsidP="00E970BC">
      <w:pPr>
        <w:jc w:val="both"/>
        <w:rPr>
          <w:sz w:val="28"/>
          <w:szCs w:val="28"/>
        </w:rPr>
      </w:pPr>
    </w:p>
    <w:p w:rsidR="00E970BC" w:rsidRDefault="00E970BC" w:rsidP="00E970BC">
      <w:pPr>
        <w:rPr>
          <w:sz w:val="28"/>
          <w:szCs w:val="28"/>
        </w:rPr>
      </w:pPr>
    </w:p>
    <w:p w:rsidR="00E970BC" w:rsidRDefault="00E970BC" w:rsidP="005A5F78">
      <w:pPr>
        <w:rPr>
          <w:sz w:val="28"/>
          <w:szCs w:val="28"/>
        </w:rPr>
      </w:pPr>
    </w:p>
    <w:p w:rsidR="00E970BC" w:rsidRDefault="00E970BC" w:rsidP="00E970BC">
      <w:pPr>
        <w:rPr>
          <w:sz w:val="28"/>
          <w:szCs w:val="28"/>
        </w:rPr>
      </w:pPr>
    </w:p>
    <w:p w:rsidR="00E970BC" w:rsidRDefault="00E970BC" w:rsidP="00E970BC">
      <w:pPr>
        <w:rPr>
          <w:sz w:val="28"/>
          <w:szCs w:val="28"/>
        </w:rPr>
      </w:pPr>
    </w:p>
    <w:p w:rsidR="00E970BC" w:rsidRDefault="00E970BC" w:rsidP="00E970BC">
      <w:pPr>
        <w:pStyle w:val="31"/>
        <w:ind w:left="0" w:firstLine="0"/>
        <w:rPr>
          <w:sz w:val="20"/>
        </w:rPr>
      </w:pPr>
    </w:p>
    <w:p w:rsidR="00E970BC" w:rsidRDefault="00E970BC" w:rsidP="00E970BC">
      <w:pPr>
        <w:pStyle w:val="31"/>
        <w:ind w:left="0" w:firstLine="0"/>
        <w:rPr>
          <w:sz w:val="20"/>
        </w:rPr>
      </w:pPr>
    </w:p>
    <w:p w:rsidR="00E970BC" w:rsidRDefault="00E970BC" w:rsidP="00E970BC">
      <w:pPr>
        <w:pStyle w:val="31"/>
        <w:ind w:left="0" w:firstLine="0"/>
        <w:rPr>
          <w:sz w:val="20"/>
        </w:rPr>
      </w:pPr>
    </w:p>
    <w:p w:rsidR="00E970BC" w:rsidRDefault="00E970BC" w:rsidP="00E970BC">
      <w:pPr>
        <w:pStyle w:val="31"/>
        <w:ind w:left="0" w:firstLine="0"/>
        <w:rPr>
          <w:sz w:val="20"/>
        </w:rPr>
      </w:pPr>
    </w:p>
    <w:p w:rsidR="00E970BC" w:rsidRDefault="00E970BC" w:rsidP="00E970BC">
      <w:pPr>
        <w:pStyle w:val="31"/>
        <w:ind w:left="0" w:firstLine="0"/>
        <w:rPr>
          <w:sz w:val="20"/>
        </w:rPr>
      </w:pPr>
    </w:p>
    <w:p w:rsidR="00E970BC" w:rsidRDefault="00E970BC" w:rsidP="00E970BC">
      <w:pPr>
        <w:pStyle w:val="31"/>
        <w:ind w:left="0" w:firstLine="0"/>
        <w:rPr>
          <w:sz w:val="20"/>
        </w:rPr>
      </w:pPr>
    </w:p>
    <w:p w:rsidR="00E970BC" w:rsidRDefault="00E970BC" w:rsidP="00E970BC">
      <w:pPr>
        <w:pStyle w:val="31"/>
        <w:ind w:left="0" w:firstLine="0"/>
        <w:rPr>
          <w:sz w:val="20"/>
        </w:rPr>
      </w:pPr>
    </w:p>
    <w:p w:rsidR="005A5F78" w:rsidRDefault="005A5F78" w:rsidP="00E970BC">
      <w:pPr>
        <w:pStyle w:val="31"/>
        <w:ind w:left="0" w:firstLine="0"/>
        <w:rPr>
          <w:sz w:val="20"/>
        </w:rPr>
      </w:pPr>
    </w:p>
    <w:p w:rsidR="005A5F78" w:rsidRDefault="005A5F78" w:rsidP="00E970BC">
      <w:pPr>
        <w:pStyle w:val="31"/>
        <w:ind w:left="0" w:firstLine="0"/>
        <w:rPr>
          <w:sz w:val="20"/>
        </w:rPr>
      </w:pPr>
    </w:p>
    <w:p w:rsidR="005A5F78" w:rsidRDefault="005A5F78" w:rsidP="00E970BC">
      <w:pPr>
        <w:pStyle w:val="31"/>
        <w:ind w:left="0" w:firstLine="0"/>
        <w:rPr>
          <w:sz w:val="20"/>
        </w:rPr>
      </w:pPr>
    </w:p>
    <w:p w:rsidR="005A5F78" w:rsidRDefault="005A5F78" w:rsidP="00E970BC">
      <w:pPr>
        <w:pStyle w:val="31"/>
        <w:ind w:left="0" w:firstLine="0"/>
        <w:rPr>
          <w:sz w:val="20"/>
        </w:rPr>
      </w:pPr>
    </w:p>
    <w:p w:rsidR="005A5F78" w:rsidRDefault="005A5F78" w:rsidP="00E970BC">
      <w:pPr>
        <w:pStyle w:val="31"/>
        <w:ind w:left="0" w:firstLine="0"/>
        <w:rPr>
          <w:sz w:val="20"/>
        </w:rPr>
      </w:pPr>
    </w:p>
    <w:p w:rsidR="005A5F78" w:rsidRDefault="005A5F78" w:rsidP="00E970BC">
      <w:pPr>
        <w:pStyle w:val="31"/>
        <w:ind w:left="0" w:firstLine="0"/>
        <w:rPr>
          <w:sz w:val="20"/>
        </w:rPr>
      </w:pPr>
    </w:p>
    <w:p w:rsidR="006265C5" w:rsidRDefault="006265C5">
      <w:r>
        <w:br w:type="page"/>
      </w:r>
    </w:p>
    <w:p w:rsidR="006265C5" w:rsidRPr="00B039F8" w:rsidRDefault="006265C5" w:rsidP="006265C5">
      <w:pPr>
        <w:ind w:left="5954"/>
        <w:rPr>
          <w:sz w:val="28"/>
        </w:rPr>
      </w:pPr>
      <w:r>
        <w:rPr>
          <w:sz w:val="28"/>
        </w:rPr>
        <w:lastRenderedPageBreak/>
        <w:t xml:space="preserve">Приложение </w:t>
      </w:r>
    </w:p>
    <w:p w:rsidR="006265C5" w:rsidRPr="00B039F8" w:rsidRDefault="006265C5" w:rsidP="006265C5">
      <w:pPr>
        <w:ind w:left="5954"/>
        <w:rPr>
          <w:sz w:val="28"/>
        </w:rPr>
      </w:pPr>
      <w:r w:rsidRPr="00B039F8">
        <w:rPr>
          <w:sz w:val="28"/>
        </w:rPr>
        <w:t xml:space="preserve">к распоряжению </w:t>
      </w:r>
    </w:p>
    <w:p w:rsidR="006265C5" w:rsidRPr="00B039F8" w:rsidRDefault="006265C5" w:rsidP="006265C5">
      <w:pPr>
        <w:ind w:left="5954"/>
        <w:rPr>
          <w:sz w:val="28"/>
        </w:rPr>
      </w:pPr>
      <w:r w:rsidRPr="00B039F8">
        <w:rPr>
          <w:sz w:val="28"/>
        </w:rPr>
        <w:t>главы Волгограда</w:t>
      </w:r>
    </w:p>
    <w:tbl>
      <w:tblPr>
        <w:tblW w:w="0" w:type="auto"/>
        <w:tblInd w:w="5920" w:type="dxa"/>
        <w:tblLayout w:type="fixed"/>
        <w:tblLook w:val="04A0" w:firstRow="1" w:lastRow="0" w:firstColumn="1" w:lastColumn="0" w:noHBand="0" w:noVBand="1"/>
      </w:tblPr>
      <w:tblGrid>
        <w:gridCol w:w="567"/>
        <w:gridCol w:w="1559"/>
        <w:gridCol w:w="349"/>
        <w:gridCol w:w="1210"/>
      </w:tblGrid>
      <w:tr w:rsidR="006265C5" w:rsidRPr="00B039F8" w:rsidTr="00FD2070">
        <w:tc>
          <w:tcPr>
            <w:tcW w:w="567" w:type="dxa"/>
            <w:vAlign w:val="bottom"/>
            <w:hideMark/>
          </w:tcPr>
          <w:p w:rsidR="006265C5" w:rsidRPr="00B039F8" w:rsidRDefault="006265C5" w:rsidP="00FD2070">
            <w:pPr>
              <w:jc w:val="center"/>
              <w:rPr>
                <w:sz w:val="24"/>
              </w:rPr>
            </w:pPr>
            <w:r w:rsidRPr="00B039F8">
              <w:rPr>
                <w:sz w:val="24"/>
              </w:rPr>
              <w:t>от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65C5" w:rsidRPr="00B039F8" w:rsidRDefault="006265C5" w:rsidP="00FD207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09.03.2017</w:t>
            </w:r>
          </w:p>
        </w:tc>
        <w:tc>
          <w:tcPr>
            <w:tcW w:w="349" w:type="dxa"/>
            <w:vAlign w:val="bottom"/>
            <w:hideMark/>
          </w:tcPr>
          <w:p w:rsidR="006265C5" w:rsidRPr="00B039F8" w:rsidRDefault="006265C5" w:rsidP="00FD2070">
            <w:pPr>
              <w:jc w:val="center"/>
              <w:rPr>
                <w:sz w:val="24"/>
              </w:rPr>
            </w:pPr>
            <w:r w:rsidRPr="00B039F8">
              <w:rPr>
                <w:sz w:val="24"/>
              </w:rPr>
              <w:t>№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65C5" w:rsidRPr="00B039F8" w:rsidRDefault="006265C5" w:rsidP="00FD207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66-р</w:t>
            </w:r>
          </w:p>
        </w:tc>
      </w:tr>
    </w:tbl>
    <w:p w:rsidR="006265C5" w:rsidRPr="000B2D46" w:rsidRDefault="006265C5" w:rsidP="006265C5">
      <w:pPr>
        <w:spacing w:after="60"/>
        <w:jc w:val="center"/>
        <w:rPr>
          <w:bCs/>
          <w:spacing w:val="50"/>
          <w:sz w:val="18"/>
          <w:szCs w:val="18"/>
        </w:rPr>
      </w:pPr>
    </w:p>
    <w:p w:rsidR="006265C5" w:rsidRPr="008C6D7B" w:rsidRDefault="006265C5" w:rsidP="006265C5">
      <w:pPr>
        <w:pStyle w:val="af1"/>
        <w:jc w:val="center"/>
        <w:rPr>
          <w:sz w:val="28"/>
          <w:szCs w:val="28"/>
        </w:rPr>
      </w:pPr>
      <w:r w:rsidRPr="008C6D7B">
        <w:rPr>
          <w:sz w:val="28"/>
          <w:szCs w:val="28"/>
        </w:rPr>
        <w:t>Форма</w:t>
      </w:r>
    </w:p>
    <w:p w:rsidR="006265C5" w:rsidRDefault="006265C5" w:rsidP="006265C5">
      <w:pPr>
        <w:pStyle w:val="af1"/>
        <w:jc w:val="center"/>
        <w:rPr>
          <w:sz w:val="28"/>
          <w:szCs w:val="28"/>
        </w:rPr>
      </w:pPr>
      <w:r w:rsidRPr="008C6D7B">
        <w:rPr>
          <w:sz w:val="28"/>
          <w:szCs w:val="28"/>
        </w:rPr>
        <w:t xml:space="preserve">представления сведений об адресах сайтов и (или) страниц сайтов </w:t>
      </w:r>
    </w:p>
    <w:p w:rsidR="006265C5" w:rsidRDefault="006265C5" w:rsidP="006265C5">
      <w:pPr>
        <w:pStyle w:val="af1"/>
        <w:jc w:val="center"/>
        <w:rPr>
          <w:sz w:val="28"/>
          <w:szCs w:val="28"/>
        </w:rPr>
      </w:pPr>
      <w:r w:rsidRPr="008C6D7B">
        <w:rPr>
          <w:sz w:val="28"/>
          <w:szCs w:val="28"/>
        </w:rPr>
        <w:t>в информационно-телекоммуникационной сети «Интернет», на которых муниципальным служащим Волгоградской городской Думы, гражданином Российской Федерации, претендующим на замещение должности муниципальной службы в Волгоградской городской Думе, размещались общедоступная информация, а также данные, позволяющие его идентифицировать</w:t>
      </w:r>
    </w:p>
    <w:p w:rsidR="006265C5" w:rsidRPr="000B2D46" w:rsidRDefault="006265C5" w:rsidP="006265C5">
      <w:pPr>
        <w:pStyle w:val="af1"/>
        <w:jc w:val="center"/>
        <w:rPr>
          <w:sz w:val="18"/>
          <w:szCs w:val="18"/>
        </w:rPr>
      </w:pPr>
    </w:p>
    <w:p w:rsidR="006265C5" w:rsidRPr="00C75940" w:rsidRDefault="006265C5" w:rsidP="006265C5">
      <w:pPr>
        <w:rPr>
          <w:sz w:val="28"/>
          <w:szCs w:val="28"/>
        </w:rPr>
      </w:pPr>
      <w:r w:rsidRPr="00C75940">
        <w:rPr>
          <w:sz w:val="28"/>
          <w:szCs w:val="28"/>
        </w:rPr>
        <w:t xml:space="preserve">Я, </w:t>
      </w:r>
    </w:p>
    <w:p w:rsidR="006265C5" w:rsidRDefault="006265C5" w:rsidP="006265C5">
      <w:pPr>
        <w:pBdr>
          <w:top w:val="single" w:sz="4" w:space="1" w:color="auto"/>
        </w:pBdr>
        <w:ind w:left="350"/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(фамилия, имя, отчество, дата рождения,</w:t>
      </w:r>
      <w:proofErr w:type="gramEnd"/>
    </w:p>
    <w:p w:rsidR="006265C5" w:rsidRDefault="006265C5" w:rsidP="006265C5">
      <w:pPr>
        <w:rPr>
          <w:sz w:val="24"/>
          <w:szCs w:val="24"/>
        </w:rPr>
      </w:pPr>
    </w:p>
    <w:p w:rsidR="006265C5" w:rsidRDefault="006265C5" w:rsidP="006265C5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серия и номер паспорта, дата выдачи и орган, выдавший паспорт,</w:t>
      </w:r>
    </w:p>
    <w:p w:rsidR="006265C5" w:rsidRPr="00C75940" w:rsidRDefault="006265C5" w:rsidP="006265C5">
      <w:pPr>
        <w:tabs>
          <w:tab w:val="right" w:pos="9923"/>
        </w:tabs>
        <w:jc w:val="right"/>
        <w:rPr>
          <w:sz w:val="28"/>
          <w:szCs w:val="28"/>
        </w:rPr>
      </w:pPr>
      <w:r w:rsidRPr="00C75940">
        <w:rPr>
          <w:sz w:val="28"/>
          <w:szCs w:val="28"/>
        </w:rPr>
        <w:t>,</w:t>
      </w:r>
    </w:p>
    <w:p w:rsidR="006265C5" w:rsidRDefault="006265C5" w:rsidP="006265C5">
      <w:pPr>
        <w:pBdr>
          <w:top w:val="single" w:sz="4" w:space="1" w:color="auto"/>
        </w:pBdr>
        <w:spacing w:after="240"/>
        <w:ind w:right="113"/>
        <w:jc w:val="center"/>
        <w:rPr>
          <w:sz w:val="18"/>
          <w:szCs w:val="18"/>
        </w:rPr>
      </w:pPr>
      <w:r>
        <w:rPr>
          <w:sz w:val="18"/>
          <w:szCs w:val="18"/>
        </w:rPr>
        <w:t>должность, замещаемая муниципальным служащим Волгоградской городской Думы, или должность муниципальной службы в Волгоградской городской Думе, на замещение которой претендует гражданин Российской Федерации)</w:t>
      </w:r>
    </w:p>
    <w:p w:rsidR="006265C5" w:rsidRDefault="006265C5" w:rsidP="006265C5">
      <w:pPr>
        <w:pStyle w:val="af1"/>
        <w:jc w:val="both"/>
        <w:rPr>
          <w:sz w:val="28"/>
          <w:szCs w:val="28"/>
        </w:rPr>
      </w:pPr>
      <w:r w:rsidRPr="001C1B4D">
        <w:rPr>
          <w:sz w:val="28"/>
          <w:szCs w:val="28"/>
        </w:rPr>
        <w:t>сообщаю о размещении мною за отчетный период с 01 января 20 __________г. по                31 декабря 20___</w:t>
      </w:r>
      <w:r>
        <w:rPr>
          <w:sz w:val="28"/>
          <w:szCs w:val="28"/>
        </w:rPr>
        <w:t>_</w:t>
      </w:r>
      <w:r w:rsidRPr="001C1B4D">
        <w:rPr>
          <w:sz w:val="28"/>
          <w:szCs w:val="28"/>
        </w:rPr>
        <w:t>__ г. в информационно-телекоммуникационной сети «Интернет»</w:t>
      </w:r>
      <w:r>
        <w:rPr>
          <w:sz w:val="28"/>
          <w:szCs w:val="28"/>
        </w:rPr>
        <w:t xml:space="preserve"> общедоступной информации</w:t>
      </w:r>
      <w:proofErr w:type="gramStart"/>
      <w:r w:rsidRPr="00B64188">
        <w:rPr>
          <w:sz w:val="28"/>
          <w:szCs w:val="28"/>
          <w:vertAlign w:val="superscript"/>
        </w:rPr>
        <w:endnoteReference w:customMarkFollows="1" w:id="1"/>
        <w:t>1</w:t>
      </w:r>
      <w:proofErr w:type="gramEnd"/>
      <w:r w:rsidRPr="001C1B4D">
        <w:rPr>
          <w:sz w:val="28"/>
          <w:szCs w:val="28"/>
        </w:rPr>
        <w:t>, а также данных, позволяющих меня идентифицировать:</w:t>
      </w:r>
    </w:p>
    <w:p w:rsidR="006265C5" w:rsidRPr="000B2D46" w:rsidRDefault="006265C5" w:rsidP="006265C5">
      <w:pPr>
        <w:pStyle w:val="af1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9356"/>
      </w:tblGrid>
      <w:tr w:rsidR="006265C5" w:rsidTr="00FD2070">
        <w:tblPrEx>
          <w:tblCellMar>
            <w:top w:w="0" w:type="dxa"/>
            <w:bottom w:w="0" w:type="dxa"/>
          </w:tblCellMar>
        </w:tblPrEx>
        <w:tc>
          <w:tcPr>
            <w:tcW w:w="624" w:type="dxa"/>
            <w:vAlign w:val="center"/>
          </w:tcPr>
          <w:p w:rsidR="006265C5" w:rsidRPr="001C1B4D" w:rsidRDefault="006265C5" w:rsidP="00FD2070">
            <w:pPr>
              <w:jc w:val="center"/>
              <w:rPr>
                <w:sz w:val="28"/>
                <w:szCs w:val="28"/>
              </w:rPr>
            </w:pPr>
            <w:r w:rsidRPr="001C1B4D">
              <w:rPr>
                <w:sz w:val="28"/>
                <w:szCs w:val="28"/>
              </w:rPr>
              <w:t>№</w:t>
            </w:r>
          </w:p>
          <w:p w:rsidR="006265C5" w:rsidRPr="001C1B4D" w:rsidRDefault="006265C5" w:rsidP="00FD2070">
            <w:pPr>
              <w:jc w:val="center"/>
              <w:rPr>
                <w:sz w:val="28"/>
                <w:szCs w:val="28"/>
              </w:rPr>
            </w:pPr>
            <w:proofErr w:type="gramStart"/>
            <w:r w:rsidRPr="001C1B4D">
              <w:rPr>
                <w:sz w:val="28"/>
                <w:szCs w:val="28"/>
              </w:rPr>
              <w:t>п</w:t>
            </w:r>
            <w:proofErr w:type="gramEnd"/>
            <w:r w:rsidRPr="001C1B4D">
              <w:rPr>
                <w:sz w:val="28"/>
                <w:szCs w:val="28"/>
              </w:rPr>
              <w:t>/п</w:t>
            </w:r>
          </w:p>
        </w:tc>
        <w:tc>
          <w:tcPr>
            <w:tcW w:w="9356" w:type="dxa"/>
            <w:vAlign w:val="center"/>
          </w:tcPr>
          <w:p w:rsidR="006265C5" w:rsidRDefault="006265C5" w:rsidP="00FD2070">
            <w:pPr>
              <w:jc w:val="center"/>
            </w:pPr>
            <w:r>
              <w:rPr>
                <w:sz w:val="28"/>
                <w:szCs w:val="28"/>
              </w:rPr>
              <w:t>Адрес сайта</w:t>
            </w:r>
            <w:r w:rsidRPr="001C1B4D">
              <w:rPr>
                <w:rStyle w:val="af0"/>
                <w:rFonts w:eastAsiaTheme="minorEastAsia"/>
                <w:sz w:val="28"/>
                <w:szCs w:val="28"/>
              </w:rPr>
              <w:endnoteReference w:customMarkFollows="1" w:id="2"/>
              <w:t>2</w:t>
            </w:r>
            <w:r>
              <w:rPr>
                <w:sz w:val="28"/>
                <w:szCs w:val="28"/>
              </w:rPr>
              <w:t xml:space="preserve"> и (или) страницы сайта</w:t>
            </w:r>
            <w:r w:rsidRPr="001C1B4D">
              <w:rPr>
                <w:rStyle w:val="af0"/>
                <w:rFonts w:eastAsiaTheme="minorEastAsia"/>
                <w:sz w:val="28"/>
                <w:szCs w:val="28"/>
              </w:rPr>
              <w:endnoteReference w:customMarkFollows="1" w:id="3"/>
              <w:t>3</w:t>
            </w:r>
          </w:p>
          <w:p w:rsidR="006265C5" w:rsidRPr="001C1B4D" w:rsidRDefault="006265C5" w:rsidP="00FD2070">
            <w:pPr>
              <w:jc w:val="center"/>
              <w:rPr>
                <w:sz w:val="28"/>
                <w:szCs w:val="28"/>
              </w:rPr>
            </w:pPr>
            <w:r w:rsidRPr="001C1B4D">
              <w:rPr>
                <w:sz w:val="28"/>
                <w:szCs w:val="28"/>
              </w:rPr>
              <w:t>в информаци</w:t>
            </w:r>
            <w:r>
              <w:rPr>
                <w:sz w:val="28"/>
                <w:szCs w:val="28"/>
              </w:rPr>
              <w:t>онно-телекоммуникационной сети «Интернет»</w:t>
            </w:r>
          </w:p>
        </w:tc>
      </w:tr>
      <w:tr w:rsidR="006265C5" w:rsidTr="00FD2070">
        <w:tblPrEx>
          <w:tblCellMar>
            <w:top w:w="0" w:type="dxa"/>
            <w:bottom w:w="0" w:type="dxa"/>
          </w:tblCellMar>
        </w:tblPrEx>
        <w:tc>
          <w:tcPr>
            <w:tcW w:w="624" w:type="dxa"/>
          </w:tcPr>
          <w:p w:rsidR="006265C5" w:rsidRPr="001C1B4D" w:rsidRDefault="006265C5" w:rsidP="00FD2070">
            <w:pPr>
              <w:jc w:val="center"/>
              <w:rPr>
                <w:sz w:val="28"/>
                <w:szCs w:val="28"/>
              </w:rPr>
            </w:pPr>
            <w:r w:rsidRPr="001C1B4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356" w:type="dxa"/>
          </w:tcPr>
          <w:p w:rsidR="006265C5" w:rsidRPr="001C1B4D" w:rsidRDefault="006265C5" w:rsidP="00FD2070">
            <w:pPr>
              <w:rPr>
                <w:sz w:val="28"/>
                <w:szCs w:val="28"/>
              </w:rPr>
            </w:pPr>
          </w:p>
        </w:tc>
      </w:tr>
      <w:tr w:rsidR="006265C5" w:rsidTr="00FD2070">
        <w:tblPrEx>
          <w:tblCellMar>
            <w:top w:w="0" w:type="dxa"/>
            <w:bottom w:w="0" w:type="dxa"/>
          </w:tblCellMar>
        </w:tblPrEx>
        <w:tc>
          <w:tcPr>
            <w:tcW w:w="624" w:type="dxa"/>
          </w:tcPr>
          <w:p w:rsidR="006265C5" w:rsidRPr="001C1B4D" w:rsidRDefault="006265C5" w:rsidP="00FD2070">
            <w:pPr>
              <w:jc w:val="center"/>
              <w:rPr>
                <w:sz w:val="28"/>
                <w:szCs w:val="28"/>
              </w:rPr>
            </w:pPr>
            <w:r w:rsidRPr="001C1B4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356" w:type="dxa"/>
          </w:tcPr>
          <w:p w:rsidR="006265C5" w:rsidRPr="001C1B4D" w:rsidRDefault="006265C5" w:rsidP="00FD2070">
            <w:pPr>
              <w:rPr>
                <w:sz w:val="28"/>
                <w:szCs w:val="28"/>
              </w:rPr>
            </w:pPr>
          </w:p>
        </w:tc>
      </w:tr>
      <w:tr w:rsidR="006265C5" w:rsidTr="00FD2070">
        <w:tblPrEx>
          <w:tblCellMar>
            <w:top w:w="0" w:type="dxa"/>
            <w:bottom w:w="0" w:type="dxa"/>
          </w:tblCellMar>
        </w:tblPrEx>
        <w:tc>
          <w:tcPr>
            <w:tcW w:w="624" w:type="dxa"/>
          </w:tcPr>
          <w:p w:rsidR="006265C5" w:rsidRPr="001C1B4D" w:rsidRDefault="006265C5" w:rsidP="00FD2070">
            <w:pPr>
              <w:jc w:val="center"/>
              <w:rPr>
                <w:sz w:val="28"/>
                <w:szCs w:val="28"/>
              </w:rPr>
            </w:pPr>
            <w:r w:rsidRPr="001C1B4D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356" w:type="dxa"/>
          </w:tcPr>
          <w:p w:rsidR="006265C5" w:rsidRPr="001C1B4D" w:rsidRDefault="006265C5" w:rsidP="00FD2070">
            <w:pPr>
              <w:rPr>
                <w:sz w:val="28"/>
                <w:szCs w:val="28"/>
              </w:rPr>
            </w:pPr>
          </w:p>
        </w:tc>
      </w:tr>
    </w:tbl>
    <w:p w:rsidR="006265C5" w:rsidRPr="000B2D46" w:rsidRDefault="006265C5" w:rsidP="006265C5">
      <w:pPr>
        <w:pStyle w:val="af1"/>
        <w:rPr>
          <w:sz w:val="18"/>
          <w:szCs w:val="18"/>
        </w:rPr>
      </w:pPr>
    </w:p>
    <w:p w:rsidR="006265C5" w:rsidRDefault="006265C5" w:rsidP="006265C5">
      <w:pPr>
        <w:pStyle w:val="af1"/>
        <w:rPr>
          <w:sz w:val="28"/>
          <w:szCs w:val="28"/>
        </w:rPr>
      </w:pPr>
      <w:r w:rsidRPr="00BD6418">
        <w:rPr>
          <w:sz w:val="28"/>
          <w:szCs w:val="28"/>
        </w:rPr>
        <w:t>Достоверность настоящих сведений подтверждаю.</w:t>
      </w:r>
    </w:p>
    <w:p w:rsidR="006265C5" w:rsidRPr="000B2D46" w:rsidRDefault="006265C5" w:rsidP="006265C5">
      <w:pPr>
        <w:pStyle w:val="af1"/>
        <w:rPr>
          <w:sz w:val="18"/>
          <w:szCs w:val="1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510"/>
        <w:gridCol w:w="255"/>
        <w:gridCol w:w="2155"/>
        <w:gridCol w:w="397"/>
        <w:gridCol w:w="397"/>
        <w:gridCol w:w="1078"/>
        <w:gridCol w:w="4989"/>
      </w:tblGrid>
      <w:tr w:rsidR="006265C5" w:rsidTr="00FD2070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5C5" w:rsidRDefault="006265C5" w:rsidP="00FD207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65C5" w:rsidRDefault="006265C5" w:rsidP="00FD20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5C5" w:rsidRDefault="006265C5" w:rsidP="00FD20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65C5" w:rsidRDefault="006265C5" w:rsidP="00FD20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5C5" w:rsidRDefault="006265C5" w:rsidP="00FD207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65C5" w:rsidRDefault="006265C5" w:rsidP="00FD2070">
            <w:pPr>
              <w:rPr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5C5" w:rsidRDefault="006265C5" w:rsidP="00FD2070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65C5" w:rsidRDefault="006265C5" w:rsidP="00FD2070">
            <w:pPr>
              <w:jc w:val="center"/>
              <w:rPr>
                <w:sz w:val="24"/>
                <w:szCs w:val="24"/>
              </w:rPr>
            </w:pPr>
          </w:p>
        </w:tc>
      </w:tr>
      <w:tr w:rsidR="006265C5" w:rsidTr="00FD2070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6265C5" w:rsidRDefault="006265C5" w:rsidP="00FD2070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265C5" w:rsidRDefault="006265C5" w:rsidP="00FD20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6265C5" w:rsidRDefault="006265C5" w:rsidP="00FD2070">
            <w:pPr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6265C5" w:rsidRDefault="006265C5" w:rsidP="00FD20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6265C5" w:rsidRDefault="006265C5" w:rsidP="00FD207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6265C5" w:rsidRDefault="006265C5" w:rsidP="00FD2070">
            <w:pPr>
              <w:rPr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6265C5" w:rsidRDefault="006265C5" w:rsidP="00FD2070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6265C5" w:rsidRDefault="006265C5" w:rsidP="00FD20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 муниципального служащего Волгоградской городской Думы, гражданина Российской Федерации, претендующего на замещение должности муниципальной службы в Волгоградской городской Думе)</w:t>
            </w:r>
          </w:p>
        </w:tc>
      </w:tr>
    </w:tbl>
    <w:p w:rsidR="006265C5" w:rsidRPr="004547F3" w:rsidRDefault="006265C5" w:rsidP="006265C5">
      <w:pPr>
        <w:spacing w:before="240"/>
        <w:rPr>
          <w:sz w:val="18"/>
          <w:szCs w:val="18"/>
        </w:rPr>
      </w:pPr>
    </w:p>
    <w:p w:rsidR="006265C5" w:rsidRDefault="006265C5" w:rsidP="006265C5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(Ф.И.О. и подпись лица, принявшего сведения)</w:t>
      </w:r>
    </w:p>
    <w:p w:rsidR="005A5F78" w:rsidRDefault="005A5F78" w:rsidP="00E970BC">
      <w:pPr>
        <w:pStyle w:val="31"/>
        <w:ind w:left="0" w:firstLine="0"/>
        <w:rPr>
          <w:sz w:val="20"/>
        </w:rPr>
      </w:pPr>
    </w:p>
    <w:sectPr w:rsidR="005A5F78" w:rsidSect="006265C5">
      <w:headerReference w:type="even" r:id="rId12"/>
      <w:headerReference w:type="default" r:id="rId13"/>
      <w:headerReference w:type="first" r:id="rId14"/>
      <w:pgSz w:w="11907" w:h="16840"/>
      <w:pgMar w:top="567" w:right="567" w:bottom="567" w:left="1701" w:header="284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B33" w:rsidRDefault="00486B33">
      <w:r>
        <w:separator/>
      </w:r>
    </w:p>
  </w:endnote>
  <w:endnote w:type="continuationSeparator" w:id="0">
    <w:p w:rsidR="00486B33" w:rsidRDefault="00486B33">
      <w:r>
        <w:continuationSeparator/>
      </w:r>
    </w:p>
  </w:endnote>
  <w:endnote w:id="1">
    <w:p w:rsidR="006265C5" w:rsidRDefault="006265C5" w:rsidP="006265C5">
      <w:pPr>
        <w:pStyle w:val="ae"/>
        <w:ind w:firstLine="567"/>
        <w:jc w:val="both"/>
      </w:pPr>
      <w:r>
        <w:rPr>
          <w:rStyle w:val="af0"/>
          <w:sz w:val="18"/>
          <w:szCs w:val="18"/>
        </w:rPr>
        <w:t>1</w:t>
      </w:r>
      <w:r>
        <w:rPr>
          <w:sz w:val="18"/>
          <w:szCs w:val="18"/>
        </w:rPr>
        <w:t>В соответствии с частью 1 статьи 7 Федерального закона «Об информации, информационных технологиях и о защите информации» к общедоступной информации относятся общеизвестные сведения и иная информация, доступ к которой не ограничен.</w:t>
      </w:r>
    </w:p>
  </w:endnote>
  <w:endnote w:id="2">
    <w:p w:rsidR="006265C5" w:rsidRDefault="006265C5" w:rsidP="006265C5">
      <w:pPr>
        <w:pStyle w:val="ae"/>
        <w:ind w:firstLine="567"/>
        <w:jc w:val="both"/>
      </w:pPr>
      <w:r>
        <w:rPr>
          <w:rStyle w:val="af0"/>
          <w:sz w:val="18"/>
          <w:szCs w:val="18"/>
        </w:rPr>
        <w:t>2</w:t>
      </w:r>
      <w:proofErr w:type="gramStart"/>
      <w:r>
        <w:rPr>
          <w:sz w:val="18"/>
          <w:szCs w:val="18"/>
        </w:rPr>
        <w:t>В соответствии с пунктом 13 статьи 2 Федерального закона «Об информации, информационных технологиях и о защите информации» сайт в информационно-телекоммуникационной сети «Интернет» 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«Интернет» по доменным именам и (или) по сетевым адресам, позволяющим идентифицировать сайты в информационно-телекоммуникационной сети «Интернет».</w:t>
      </w:r>
      <w:proofErr w:type="gramEnd"/>
    </w:p>
  </w:endnote>
  <w:endnote w:id="3">
    <w:p w:rsidR="006265C5" w:rsidRDefault="006265C5" w:rsidP="006265C5">
      <w:pPr>
        <w:pStyle w:val="ae"/>
        <w:ind w:firstLine="567"/>
        <w:jc w:val="both"/>
        <w:rPr>
          <w:sz w:val="18"/>
          <w:szCs w:val="18"/>
        </w:rPr>
      </w:pPr>
      <w:r>
        <w:rPr>
          <w:rStyle w:val="af0"/>
          <w:sz w:val="18"/>
          <w:szCs w:val="18"/>
        </w:rPr>
        <w:t>3</w:t>
      </w:r>
      <w:r>
        <w:rPr>
          <w:sz w:val="18"/>
          <w:szCs w:val="18"/>
        </w:rPr>
        <w:t>В соответствии с пунктом 14 статьи 2 Федерального закона «Об информации, информационных технологиях и о защите информации» страница сайта в информационно-телекоммуникационной сети «Интернет» – часть сайта в информационно-телекоммуникационной сети «Интернет», доступ к которой осуществляется по указателю, состоящему из доменного имени и символов, определенных владельцем сайта в информационно-телекоммуникационной сети «Интернет».</w:t>
      </w:r>
    </w:p>
    <w:p w:rsidR="006265C5" w:rsidRDefault="006265C5" w:rsidP="006265C5">
      <w:pPr>
        <w:pStyle w:val="ae"/>
        <w:jc w:val="both"/>
        <w:rPr>
          <w:sz w:val="18"/>
          <w:szCs w:val="18"/>
        </w:rPr>
      </w:pPr>
    </w:p>
    <w:p w:rsidR="006265C5" w:rsidRDefault="006265C5" w:rsidP="006265C5">
      <w:pPr>
        <w:pStyle w:val="ae"/>
        <w:jc w:val="both"/>
      </w:pPr>
      <w:r w:rsidRPr="00211564">
        <w:rPr>
          <w:sz w:val="28"/>
          <w:szCs w:val="28"/>
        </w:rPr>
        <w:t xml:space="preserve">Глава Волгограда                        </w:t>
      </w:r>
      <w:r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             </w:t>
      </w:r>
      <w:bookmarkStart w:id="0" w:name="_GoBack"/>
      <w:bookmarkEnd w:id="0"/>
      <w:r>
        <w:rPr>
          <w:sz w:val="28"/>
          <w:szCs w:val="28"/>
        </w:rPr>
        <w:t xml:space="preserve">         </w:t>
      </w:r>
      <w:proofErr w:type="spellStart"/>
      <w:r w:rsidRPr="00211564">
        <w:rPr>
          <w:sz w:val="28"/>
          <w:szCs w:val="28"/>
        </w:rPr>
        <w:t>А.В.Косолапов</w:t>
      </w:r>
      <w:proofErr w:type="spellEnd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B33" w:rsidRDefault="00486B33">
      <w:r>
        <w:separator/>
      </w:r>
    </w:p>
  </w:footnote>
  <w:footnote w:type="continuationSeparator" w:id="0">
    <w:p w:rsidR="00486B33" w:rsidRDefault="00486B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9639A7">
    <w:pPr>
      <w:pStyle w:val="a5"/>
      <w:framePr w:w="316" w:h="226" w:hRule="exact" w:wrap="around" w:vAnchor="text" w:hAnchor="page" w:x="6181" w:y="26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265C5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9A7" w:rsidRDefault="009639A7" w:rsidP="009639A7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84883038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67E52"/>
    <w:rsid w:val="000D753F"/>
    <w:rsid w:val="000F14E5"/>
    <w:rsid w:val="000F152C"/>
    <w:rsid w:val="001D7F9D"/>
    <w:rsid w:val="00200F1E"/>
    <w:rsid w:val="00211FB5"/>
    <w:rsid w:val="002259A5"/>
    <w:rsid w:val="002429A1"/>
    <w:rsid w:val="00286049"/>
    <w:rsid w:val="002A45FA"/>
    <w:rsid w:val="002B5A3D"/>
    <w:rsid w:val="002D62F8"/>
    <w:rsid w:val="002E7DDC"/>
    <w:rsid w:val="002F1FBC"/>
    <w:rsid w:val="00303897"/>
    <w:rsid w:val="00361F4A"/>
    <w:rsid w:val="00382528"/>
    <w:rsid w:val="0040530C"/>
    <w:rsid w:val="00421B61"/>
    <w:rsid w:val="004337FA"/>
    <w:rsid w:val="00486B33"/>
    <w:rsid w:val="004B0A36"/>
    <w:rsid w:val="004E1268"/>
    <w:rsid w:val="004E5D54"/>
    <w:rsid w:val="004F3F01"/>
    <w:rsid w:val="00514E4C"/>
    <w:rsid w:val="00521122"/>
    <w:rsid w:val="00563AFA"/>
    <w:rsid w:val="00564B0A"/>
    <w:rsid w:val="0058312E"/>
    <w:rsid w:val="005845CE"/>
    <w:rsid w:val="005A3DF5"/>
    <w:rsid w:val="005A5F78"/>
    <w:rsid w:val="006265C5"/>
    <w:rsid w:val="00644FE2"/>
    <w:rsid w:val="006539E0"/>
    <w:rsid w:val="00672559"/>
    <w:rsid w:val="006741DF"/>
    <w:rsid w:val="006A3C05"/>
    <w:rsid w:val="006C48ED"/>
    <w:rsid w:val="006D370F"/>
    <w:rsid w:val="006E2AC3"/>
    <w:rsid w:val="006E60D2"/>
    <w:rsid w:val="006F7B7E"/>
    <w:rsid w:val="00715E23"/>
    <w:rsid w:val="007242BD"/>
    <w:rsid w:val="00746BE7"/>
    <w:rsid w:val="007740B9"/>
    <w:rsid w:val="00793AD8"/>
    <w:rsid w:val="007B58D5"/>
    <w:rsid w:val="007C5DA2"/>
    <w:rsid w:val="007D6D72"/>
    <w:rsid w:val="007F12CF"/>
    <w:rsid w:val="007F36AF"/>
    <w:rsid w:val="007F5864"/>
    <w:rsid w:val="0083039D"/>
    <w:rsid w:val="00833BA1"/>
    <w:rsid w:val="00874FCF"/>
    <w:rsid w:val="008879A2"/>
    <w:rsid w:val="008A6D15"/>
    <w:rsid w:val="008B071B"/>
    <w:rsid w:val="008B6FE7"/>
    <w:rsid w:val="008C44DA"/>
    <w:rsid w:val="008D1361"/>
    <w:rsid w:val="008D1B2D"/>
    <w:rsid w:val="008D361B"/>
    <w:rsid w:val="008E103B"/>
    <w:rsid w:val="008E129D"/>
    <w:rsid w:val="0090262D"/>
    <w:rsid w:val="009078A8"/>
    <w:rsid w:val="009639A7"/>
    <w:rsid w:val="00964FF6"/>
    <w:rsid w:val="00971734"/>
    <w:rsid w:val="00972F48"/>
    <w:rsid w:val="00991AFE"/>
    <w:rsid w:val="009E36EB"/>
    <w:rsid w:val="00A24239"/>
    <w:rsid w:val="00A25AC1"/>
    <w:rsid w:val="00A627FE"/>
    <w:rsid w:val="00AE6D24"/>
    <w:rsid w:val="00AF344E"/>
    <w:rsid w:val="00B537FA"/>
    <w:rsid w:val="00B86D39"/>
    <w:rsid w:val="00BE7603"/>
    <w:rsid w:val="00BF05F6"/>
    <w:rsid w:val="00C53FF7"/>
    <w:rsid w:val="00C57880"/>
    <w:rsid w:val="00C64306"/>
    <w:rsid w:val="00C7414B"/>
    <w:rsid w:val="00C85A85"/>
    <w:rsid w:val="00CD5A70"/>
    <w:rsid w:val="00D0358D"/>
    <w:rsid w:val="00D278BF"/>
    <w:rsid w:val="00DA32C1"/>
    <w:rsid w:val="00DA6C47"/>
    <w:rsid w:val="00DE6DE0"/>
    <w:rsid w:val="00DF664F"/>
    <w:rsid w:val="00E268E5"/>
    <w:rsid w:val="00E611EB"/>
    <w:rsid w:val="00E61D00"/>
    <w:rsid w:val="00E67884"/>
    <w:rsid w:val="00E75B93"/>
    <w:rsid w:val="00E80B42"/>
    <w:rsid w:val="00E81179"/>
    <w:rsid w:val="00E8625D"/>
    <w:rsid w:val="00E970BC"/>
    <w:rsid w:val="00EA1C0C"/>
    <w:rsid w:val="00EC2E4E"/>
    <w:rsid w:val="00EE3713"/>
    <w:rsid w:val="00EE4A2D"/>
    <w:rsid w:val="00EF41A2"/>
    <w:rsid w:val="00F05C13"/>
    <w:rsid w:val="00F2021D"/>
    <w:rsid w:val="00F2400C"/>
    <w:rsid w:val="00F72BE1"/>
    <w:rsid w:val="00FC6AF7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paragraph" w:customStyle="1" w:styleId="ConsPlusNormal">
    <w:name w:val="ConsPlusNormal"/>
    <w:rsid w:val="008D1361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32">
    <w:name w:val="Основной текст с отступом 3 Знак"/>
    <w:basedOn w:val="a0"/>
    <w:link w:val="31"/>
    <w:rsid w:val="009639A7"/>
    <w:rPr>
      <w:sz w:val="28"/>
    </w:rPr>
  </w:style>
  <w:style w:type="table" w:styleId="ad">
    <w:name w:val="Table Grid"/>
    <w:basedOn w:val="a1"/>
    <w:rsid w:val="00E61D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endnote text"/>
    <w:basedOn w:val="a"/>
    <w:link w:val="af"/>
    <w:uiPriority w:val="99"/>
    <w:rsid w:val="006265C5"/>
    <w:pPr>
      <w:autoSpaceDE w:val="0"/>
      <w:autoSpaceDN w:val="0"/>
    </w:pPr>
    <w:rPr>
      <w:rFonts w:eastAsiaTheme="minorEastAsia"/>
    </w:rPr>
  </w:style>
  <w:style w:type="character" w:customStyle="1" w:styleId="af">
    <w:name w:val="Текст концевой сноски Знак"/>
    <w:basedOn w:val="a0"/>
    <w:link w:val="ae"/>
    <w:uiPriority w:val="99"/>
    <w:rsid w:val="006265C5"/>
    <w:rPr>
      <w:rFonts w:eastAsiaTheme="minorEastAsia"/>
    </w:rPr>
  </w:style>
  <w:style w:type="character" w:styleId="af0">
    <w:name w:val="endnote reference"/>
    <w:basedOn w:val="a0"/>
    <w:uiPriority w:val="99"/>
    <w:rsid w:val="006265C5"/>
    <w:rPr>
      <w:rFonts w:cs="Times New Roman"/>
      <w:vertAlign w:val="superscript"/>
    </w:rPr>
  </w:style>
  <w:style w:type="paragraph" w:styleId="af1">
    <w:name w:val="No Spacing"/>
    <w:uiPriority w:val="1"/>
    <w:qFormat/>
    <w:rsid w:val="006265C5"/>
    <w:pPr>
      <w:autoSpaceDE w:val="0"/>
      <w:autoSpaceDN w:val="0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paragraph" w:customStyle="1" w:styleId="ConsPlusNormal">
    <w:name w:val="ConsPlusNormal"/>
    <w:rsid w:val="008D1361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32">
    <w:name w:val="Основной текст с отступом 3 Знак"/>
    <w:basedOn w:val="a0"/>
    <w:link w:val="31"/>
    <w:rsid w:val="009639A7"/>
    <w:rPr>
      <w:sz w:val="28"/>
    </w:rPr>
  </w:style>
  <w:style w:type="table" w:styleId="ad">
    <w:name w:val="Table Grid"/>
    <w:basedOn w:val="a1"/>
    <w:rsid w:val="00E61D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endnote text"/>
    <w:basedOn w:val="a"/>
    <w:link w:val="af"/>
    <w:uiPriority w:val="99"/>
    <w:rsid w:val="006265C5"/>
    <w:pPr>
      <w:autoSpaceDE w:val="0"/>
      <w:autoSpaceDN w:val="0"/>
    </w:pPr>
    <w:rPr>
      <w:rFonts w:eastAsiaTheme="minorEastAsia"/>
    </w:rPr>
  </w:style>
  <w:style w:type="character" w:customStyle="1" w:styleId="af">
    <w:name w:val="Текст концевой сноски Знак"/>
    <w:basedOn w:val="a0"/>
    <w:link w:val="ae"/>
    <w:uiPriority w:val="99"/>
    <w:rsid w:val="006265C5"/>
    <w:rPr>
      <w:rFonts w:eastAsiaTheme="minorEastAsia"/>
    </w:rPr>
  </w:style>
  <w:style w:type="character" w:styleId="af0">
    <w:name w:val="endnote reference"/>
    <w:basedOn w:val="a0"/>
    <w:uiPriority w:val="99"/>
    <w:rsid w:val="006265C5"/>
    <w:rPr>
      <w:rFonts w:cs="Times New Roman"/>
      <w:vertAlign w:val="superscript"/>
    </w:rPr>
  </w:style>
  <w:style w:type="paragraph" w:styleId="af1">
    <w:name w:val="No Spacing"/>
    <w:uiPriority w:val="1"/>
    <w:qFormat/>
    <w:rsid w:val="006265C5"/>
    <w:pPr>
      <w:autoSpaceDE w:val="0"/>
      <w:autoSpaceDN w:val="0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5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41ea915e-28c8-48c0-b967-60a96ae1abcf">0006</OrderBy>
    <FullName xmlns="41ea915e-28c8-48c0-b967-60a96ae1abcf">Об утверждении формы представления сведений об адресах сайтов и (или) страниц сайтов в информационно-телекоммуникационной сети «Интернет», на которых муниципальным служащим размещалась общедоступная информация...</FullName>
    <Past xmlns="41ea915e-28c8-48c0-b967-60a96ae1abcf">false</Pas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468E0B455EAE43B054BAB118A04665" ma:contentTypeVersion="3" ma:contentTypeDescription="Создание документа." ma:contentTypeScope="" ma:versionID="fc6dae919316d94baa55ef9170b2ae91">
  <xsd:schema xmlns:xsd="http://www.w3.org/2001/XMLSchema" xmlns:xs="http://www.w3.org/2001/XMLSchema" xmlns:p="http://schemas.microsoft.com/office/2006/metadata/properties" xmlns:ns2="41ea915e-28c8-48c0-b967-60a96ae1abcf" targetNamespace="http://schemas.microsoft.com/office/2006/metadata/properties" ma:root="true" ma:fieldsID="263f3f2fc19b5fe968da9ac227f1130d" ns2:_="">
    <xsd:import namespace="41ea915e-28c8-48c0-b967-60a96ae1abcf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  <xsd:element ref="ns2:Pa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a915e-28c8-48c0-b967-60a96ae1abcf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>
      <xsd:simpleType>
        <xsd:restriction base="dms:Text">
          <xsd:maxLength value="255"/>
        </xsd:restriction>
      </xsd:simpleType>
    </xsd:element>
    <xsd:element name="Past" ma:index="10" nillable="true" ma:displayName="Состоявшееся заседание" ma:default="0" ma:internalName="Pas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45E44-4679-4A94-B949-24A25D0F9E07}"/>
</file>

<file path=customXml/itemProps2.xml><?xml version="1.0" encoding="utf-8"?>
<ds:datastoreItem xmlns:ds="http://schemas.openxmlformats.org/officeDocument/2006/customXml" ds:itemID="{6D164797-4700-4931-89BA-A45035BFA98E}"/>
</file>

<file path=customXml/itemProps3.xml><?xml version="1.0" encoding="utf-8"?>
<ds:datastoreItem xmlns:ds="http://schemas.openxmlformats.org/officeDocument/2006/customXml" ds:itemID="{E962333A-F370-4229-B703-DDB37CBD4367}"/>
</file>

<file path=customXml/itemProps4.xml><?xml version="1.0" encoding="utf-8"?>
<ds:datastoreItem xmlns:ds="http://schemas.openxmlformats.org/officeDocument/2006/customXml" ds:itemID="{6FB07BB0-CB3A-45BD-B142-D7AFC57F87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472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Выходцева Алла Викторовна</cp:lastModifiedBy>
  <cp:revision>2</cp:revision>
  <cp:lastPrinted>2017-03-09T06:42:00Z</cp:lastPrinted>
  <dcterms:created xsi:type="dcterms:W3CDTF">2026-08-21T12:13:00Z</dcterms:created>
  <dcterms:modified xsi:type="dcterms:W3CDTF">2026-08-21T12:13:00Z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0x010100BE468E0B455EAE43B054BAB118A04665</vt:lpwstr>
  </property>
</Properties>
</file>