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447BC" w:rsidRDefault="00715E23" w:rsidP="005447BC">
      <w:pPr>
        <w:jc w:val="center"/>
        <w:rPr>
          <w:caps/>
          <w:sz w:val="32"/>
          <w:szCs w:val="32"/>
        </w:rPr>
      </w:pPr>
      <w:r w:rsidRPr="005447BC">
        <w:rPr>
          <w:caps/>
          <w:sz w:val="32"/>
          <w:szCs w:val="32"/>
        </w:rPr>
        <w:t>ВОЛГОГРАДСКая городская дума</w:t>
      </w:r>
    </w:p>
    <w:p w:rsidR="00715E23" w:rsidRPr="005447BC" w:rsidRDefault="00715E23" w:rsidP="005447B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447BC" w:rsidRDefault="00715E23" w:rsidP="005447BC">
      <w:pPr>
        <w:pBdr>
          <w:bottom w:val="double" w:sz="12" w:space="1" w:color="auto"/>
        </w:pBdr>
        <w:jc w:val="center"/>
        <w:rPr>
          <w:b/>
          <w:sz w:val="32"/>
        </w:rPr>
      </w:pPr>
      <w:r w:rsidRPr="005447BC">
        <w:rPr>
          <w:b/>
          <w:sz w:val="32"/>
        </w:rPr>
        <w:t>РЕШЕНИЕ</w:t>
      </w:r>
    </w:p>
    <w:p w:rsidR="00715E23" w:rsidRPr="005447BC" w:rsidRDefault="00715E23" w:rsidP="005447B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447BC" w:rsidRDefault="00556EF0" w:rsidP="005447B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447BC">
        <w:rPr>
          <w:sz w:val="16"/>
          <w:szCs w:val="16"/>
        </w:rPr>
        <w:t>400066, Волгоград, пр-кт им.</w:t>
      </w:r>
      <w:r w:rsidR="0010551E" w:rsidRPr="005447BC">
        <w:rPr>
          <w:sz w:val="16"/>
          <w:szCs w:val="16"/>
        </w:rPr>
        <w:t xml:space="preserve"> </w:t>
      </w:r>
      <w:r w:rsidRPr="005447BC">
        <w:rPr>
          <w:sz w:val="16"/>
          <w:szCs w:val="16"/>
        </w:rPr>
        <w:t xml:space="preserve">В.И.Ленина, д. 10, тел./факс (8442) 38-08-89, </w:t>
      </w:r>
      <w:r w:rsidRPr="005447BC">
        <w:rPr>
          <w:sz w:val="16"/>
          <w:szCs w:val="16"/>
          <w:lang w:val="en-US"/>
        </w:rPr>
        <w:t>E</w:t>
      </w:r>
      <w:r w:rsidRPr="005447BC">
        <w:rPr>
          <w:sz w:val="16"/>
          <w:szCs w:val="16"/>
        </w:rPr>
        <w:t>-</w:t>
      </w:r>
      <w:r w:rsidRPr="005447BC">
        <w:rPr>
          <w:sz w:val="16"/>
          <w:szCs w:val="16"/>
          <w:lang w:val="en-US"/>
        </w:rPr>
        <w:t>mail</w:t>
      </w:r>
      <w:r w:rsidRPr="005447BC">
        <w:rPr>
          <w:sz w:val="16"/>
          <w:szCs w:val="16"/>
        </w:rPr>
        <w:t xml:space="preserve">: </w:t>
      </w:r>
      <w:r w:rsidR="005E5400" w:rsidRPr="005447BC">
        <w:rPr>
          <w:sz w:val="16"/>
          <w:szCs w:val="16"/>
          <w:lang w:val="en-US"/>
        </w:rPr>
        <w:t>gs</w:t>
      </w:r>
      <w:r w:rsidR="005E5400" w:rsidRPr="005447BC">
        <w:rPr>
          <w:sz w:val="16"/>
          <w:szCs w:val="16"/>
        </w:rPr>
        <w:t>_</w:t>
      </w:r>
      <w:r w:rsidR="005E5400" w:rsidRPr="005447BC">
        <w:rPr>
          <w:sz w:val="16"/>
          <w:szCs w:val="16"/>
          <w:lang w:val="en-US"/>
        </w:rPr>
        <w:t>kanc</w:t>
      </w:r>
      <w:r w:rsidR="005E5400" w:rsidRPr="005447BC">
        <w:rPr>
          <w:sz w:val="16"/>
          <w:szCs w:val="16"/>
        </w:rPr>
        <w:t>@</w:t>
      </w:r>
      <w:r w:rsidR="005E5400" w:rsidRPr="005447BC">
        <w:rPr>
          <w:sz w:val="16"/>
          <w:szCs w:val="16"/>
          <w:lang w:val="en-US"/>
        </w:rPr>
        <w:t>volgsovet</w:t>
      </w:r>
      <w:r w:rsidR="005E5400" w:rsidRPr="005447BC">
        <w:rPr>
          <w:sz w:val="16"/>
          <w:szCs w:val="16"/>
        </w:rPr>
        <w:t>.</w:t>
      </w:r>
      <w:r w:rsidR="005E5400" w:rsidRPr="005447BC">
        <w:rPr>
          <w:sz w:val="16"/>
          <w:szCs w:val="16"/>
          <w:lang w:val="en-US"/>
        </w:rPr>
        <w:t>ru</w:t>
      </w:r>
    </w:p>
    <w:p w:rsidR="00715E23" w:rsidRPr="005447BC" w:rsidRDefault="00715E23" w:rsidP="005447B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447BC" w:rsidTr="002E7342">
        <w:tc>
          <w:tcPr>
            <w:tcW w:w="486" w:type="dxa"/>
            <w:vAlign w:val="bottom"/>
            <w:hideMark/>
          </w:tcPr>
          <w:p w:rsidR="00715E23" w:rsidRPr="005447BC" w:rsidRDefault="00715E23" w:rsidP="005447BC">
            <w:pPr>
              <w:pStyle w:val="aa"/>
              <w:jc w:val="center"/>
            </w:pPr>
            <w:r w:rsidRPr="005447B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47BC" w:rsidRDefault="00B720BC" w:rsidP="005447BC">
            <w:pPr>
              <w:pStyle w:val="aa"/>
              <w:jc w:val="center"/>
            </w:pPr>
            <w:r w:rsidRPr="005447BC"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Pr="005447BC" w:rsidRDefault="00715E23" w:rsidP="005447BC">
            <w:pPr>
              <w:pStyle w:val="aa"/>
              <w:jc w:val="center"/>
            </w:pPr>
            <w:r w:rsidRPr="005447B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447BC" w:rsidRDefault="00B720BC" w:rsidP="005447BC">
            <w:pPr>
              <w:pStyle w:val="aa"/>
              <w:jc w:val="center"/>
            </w:pPr>
            <w:r w:rsidRPr="005447BC">
              <w:t>25/447</w:t>
            </w:r>
          </w:p>
        </w:tc>
      </w:tr>
    </w:tbl>
    <w:p w:rsidR="004D75D6" w:rsidRPr="005447BC" w:rsidRDefault="004D75D6" w:rsidP="005447BC">
      <w:pPr>
        <w:ind w:left="4820"/>
        <w:rPr>
          <w:sz w:val="28"/>
          <w:szCs w:val="28"/>
        </w:rPr>
      </w:pPr>
    </w:p>
    <w:p w:rsidR="00B720BC" w:rsidRPr="005447BC" w:rsidRDefault="00B720BC" w:rsidP="00542B66">
      <w:pPr>
        <w:tabs>
          <w:tab w:val="left" w:pos="3960"/>
          <w:tab w:val="left" w:pos="4253"/>
        </w:tabs>
        <w:ind w:right="4110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О внесении изменений в решение Волгоградской городской Думы</w:t>
      </w:r>
      <w:r w:rsidR="0055439C" w:rsidRP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>от 07.09.2011 №</w:t>
      </w:r>
      <w:r w:rsidR="0055439C" w:rsidRP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>49/1486 «Об утверждении Положения о дополнительных мерах социальной помощи жителям Волгограда»</w:t>
      </w:r>
    </w:p>
    <w:p w:rsidR="00B720BC" w:rsidRPr="005447BC" w:rsidRDefault="00B720BC" w:rsidP="005447BC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 xml:space="preserve">В соответствии с Федеральным </w:t>
      </w:r>
      <w:hyperlink r:id="rId8">
        <w:r w:rsidRPr="005447BC">
          <w:rPr>
            <w:sz w:val="28"/>
            <w:szCs w:val="28"/>
          </w:rPr>
          <w:t>законом</w:t>
        </w:r>
      </w:hyperlink>
      <w:r w:rsidRPr="005447BC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</w:t>
      </w:r>
      <w:hyperlink r:id="rId9">
        <w:r w:rsidRPr="005447BC">
          <w:rPr>
            <w:sz w:val="28"/>
            <w:szCs w:val="28"/>
          </w:rPr>
          <w:t>24</w:t>
        </w:r>
      </w:hyperlink>
      <w:r w:rsidRPr="005447BC">
        <w:rPr>
          <w:sz w:val="28"/>
          <w:szCs w:val="28"/>
        </w:rPr>
        <w:t xml:space="preserve">, </w:t>
      </w:r>
      <w:hyperlink r:id="rId10">
        <w:r w:rsidRPr="005447BC">
          <w:rPr>
            <w:sz w:val="28"/>
            <w:szCs w:val="28"/>
          </w:rPr>
          <w:t>26</w:t>
        </w:r>
      </w:hyperlink>
      <w:r w:rsidRPr="005447B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B720BC" w:rsidRPr="005447BC" w:rsidRDefault="00B720BC" w:rsidP="005447B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5447BC">
        <w:rPr>
          <w:b/>
          <w:sz w:val="28"/>
          <w:szCs w:val="28"/>
        </w:rPr>
        <w:t>РЕШИЛА: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 xml:space="preserve">1. Внести в Положение о дополнительных мерах социальной помощи жителям Волгограда, утвержденное </w:t>
      </w:r>
      <w:hyperlink r:id="rId11">
        <w:r w:rsidRPr="005447BC">
          <w:rPr>
            <w:sz w:val="28"/>
            <w:szCs w:val="28"/>
          </w:rPr>
          <w:t>решение</w:t>
        </w:r>
      </w:hyperlink>
      <w:r w:rsidRPr="005447BC">
        <w:rPr>
          <w:sz w:val="28"/>
          <w:szCs w:val="28"/>
        </w:rPr>
        <w:t>м Волгоградской</w:t>
      </w:r>
      <w:r w:rsidR="00FC2B26" w:rsidRPr="005447BC">
        <w:rPr>
          <w:sz w:val="28"/>
          <w:szCs w:val="28"/>
        </w:rPr>
        <w:t xml:space="preserve"> городской Думы от 07.09.2011 № </w:t>
      </w:r>
      <w:r w:rsidRPr="005447BC">
        <w:rPr>
          <w:sz w:val="28"/>
          <w:szCs w:val="28"/>
        </w:rPr>
        <w:t>49/1486 «Об утверждении Положения о дополнительных мерах социальной помощи жителям Волгограда», следующие изменения: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1.1. Пункт 1.4 раздела 1 изложить в следующей редакции:</w:t>
      </w:r>
    </w:p>
    <w:p w:rsidR="00B720BC" w:rsidRPr="005447BC" w:rsidRDefault="00B720BC" w:rsidP="005447BC">
      <w:pPr>
        <w:ind w:firstLine="708"/>
        <w:jc w:val="both"/>
        <w:rPr>
          <w:sz w:val="28"/>
          <w:szCs w:val="28"/>
        </w:rPr>
      </w:pPr>
      <w:r w:rsidRPr="005447BC">
        <w:rPr>
          <w:sz w:val="28"/>
          <w:szCs w:val="28"/>
        </w:rPr>
        <w:t xml:space="preserve">«1.4. Социальная помощь оказывается гражданам Российской Федерации, постоянно или преимущественно проживающим (зарегистрированным по месту пребывания) на территории Волгограда, к которым относятся: </w:t>
      </w:r>
    </w:p>
    <w:p w:rsidR="00B720BC" w:rsidRPr="005447BC" w:rsidRDefault="00B720BC" w:rsidP="005447BC">
      <w:pPr>
        <w:ind w:firstLine="708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пострадавшие, утратившие (полностью или частично) жизненно необходимое имущество (в том числе домовладение или жилое помещение в многоквартирном доме, расположенное на территории Волгограда, в котором гражданин проживал и (или) является его собственником</w:t>
      </w:r>
      <w:r w:rsidR="00B25BEB">
        <w:rPr>
          <w:sz w:val="28"/>
          <w:szCs w:val="28"/>
        </w:rPr>
        <w:t>, (далее – жилье)</w:t>
      </w:r>
      <w:r w:rsidRPr="005447BC">
        <w:rPr>
          <w:sz w:val="28"/>
          <w:szCs w:val="28"/>
        </w:rPr>
        <w:t xml:space="preserve"> в результате стихийных бедствий, аварий, происшедших по причине природного или техногенного характера (в случае введения режима</w:t>
      </w:r>
      <w:r w:rsid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>чрезвычайной ситуации), пожаров, в том числе ликвидации пожаров, атаки беспилотного летательного аппарата (беспилотного воздушного судна), в том числе падения обломков беспилотного летательного аппарата (беспилотного воздушного судна);</w:t>
      </w:r>
    </w:p>
    <w:p w:rsidR="00B720BC" w:rsidRPr="005447BC" w:rsidRDefault="00B720BC" w:rsidP="005447BC">
      <w:pPr>
        <w:ind w:firstLine="708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лица, получившие вред здоровью различной степени тяжести в результате атаки беспилотного летательного аппарата (беспилотного воздушного судна), в том числе падения обломков беспилотного летательного аппарата (беспилотного воздушного судна)</w:t>
      </w:r>
      <w:r w:rsidR="00AF308E">
        <w:rPr>
          <w:sz w:val="28"/>
          <w:szCs w:val="28"/>
        </w:rPr>
        <w:t>,</w:t>
      </w:r>
      <w:r w:rsidRPr="005447BC">
        <w:rPr>
          <w:sz w:val="28"/>
          <w:szCs w:val="28"/>
        </w:rPr>
        <w:t xml:space="preserve"> на территории Волгограда;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447BC">
        <w:rPr>
          <w:sz w:val="28"/>
          <w:szCs w:val="28"/>
        </w:rPr>
        <w:t>н</w:t>
      </w:r>
      <w:r w:rsidRPr="005447BC">
        <w:rPr>
          <w:bCs/>
          <w:sz w:val="28"/>
          <w:szCs w:val="28"/>
        </w:rPr>
        <w:t xml:space="preserve">есовершеннолетние, получившие вред здоровью различной степени тяжести в результате дорожно-транспортного происшествия с участием транспортных средств, предназначенных для перевозки пассажиров и имеющих </w:t>
      </w:r>
      <w:r w:rsidRPr="005447BC">
        <w:rPr>
          <w:bCs/>
          <w:sz w:val="28"/>
          <w:szCs w:val="28"/>
        </w:rPr>
        <w:lastRenderedPageBreak/>
        <w:t>более восьми мест для сидения (помимо места водителя), в котором пострадали и (или) погибли трое и более несовершеннолетних, (далее – дорожно-транспортное происшествие).».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1.2.</w:t>
      </w:r>
      <w:r w:rsid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>В пункте 2.4 раздела 2: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1.2.1.</w:t>
      </w:r>
      <w:r w:rsidR="005447BC" w:rsidRPr="005447BC">
        <w:rPr>
          <w:sz w:val="28"/>
        </w:rPr>
        <w:t xml:space="preserve"> </w:t>
      </w:r>
      <w:r w:rsidRPr="005447BC">
        <w:rPr>
          <w:sz w:val="28"/>
          <w:szCs w:val="28"/>
        </w:rPr>
        <w:t>Абзац</w:t>
      </w:r>
      <w:r w:rsidR="002A004A">
        <w:rPr>
          <w:sz w:val="28"/>
          <w:szCs w:val="28"/>
        </w:rPr>
        <w:t>ы</w:t>
      </w:r>
      <w:r w:rsidRPr="005447BC">
        <w:rPr>
          <w:sz w:val="28"/>
          <w:szCs w:val="28"/>
        </w:rPr>
        <w:t xml:space="preserve"> третий</w:t>
      </w:r>
      <w:r w:rsidR="002A004A">
        <w:rPr>
          <w:sz w:val="28"/>
          <w:szCs w:val="28"/>
        </w:rPr>
        <w:t xml:space="preserve">, четвертый </w:t>
      </w:r>
      <w:r w:rsidRPr="005447BC">
        <w:rPr>
          <w:sz w:val="28"/>
          <w:szCs w:val="28"/>
        </w:rPr>
        <w:t>изложить в следующей редакции: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«документ, подтверждающий факт возникновения стихийного бедствия, аварии, происшедших по причине природного или техногенного характера (в случае введения режима ч</w:t>
      </w:r>
      <w:r w:rsidR="002A004A">
        <w:rPr>
          <w:sz w:val="28"/>
          <w:szCs w:val="28"/>
        </w:rPr>
        <w:t>резвычайной ситуации), пожара;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документ, фотографии, подтверждающие утрату (полную или частичную) жизненно необходимого имущества (в том числе жилья) в результате стихийного бедствия, аварии, происшедших по причине природного или техногенного характера (в случае введения режима чрезвычайной ситуации), пожара;».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1.2.</w:t>
      </w:r>
      <w:r w:rsidR="00AB612E">
        <w:rPr>
          <w:sz w:val="28"/>
          <w:szCs w:val="28"/>
        </w:rPr>
        <w:t>2</w:t>
      </w:r>
      <w:r w:rsidRPr="005447BC">
        <w:rPr>
          <w:sz w:val="28"/>
          <w:szCs w:val="28"/>
        </w:rPr>
        <w:t>.</w:t>
      </w:r>
      <w:r w:rsid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>Абзац седьмой после слов «дорожно-транспортного происшествия,» дополнить словами «атаки беспилотного летательного аппарата (беспилотного воздушного судна), в том числе падения обломков беспилотного летательного аппарата (беспилотного воздушного судна),».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1.2.</w:t>
      </w:r>
      <w:r w:rsidR="00AB612E">
        <w:rPr>
          <w:sz w:val="28"/>
          <w:szCs w:val="28"/>
        </w:rPr>
        <w:t>3</w:t>
      </w:r>
      <w:r w:rsidRPr="005447BC">
        <w:rPr>
          <w:sz w:val="28"/>
          <w:szCs w:val="28"/>
        </w:rPr>
        <w:t>.</w:t>
      </w:r>
      <w:r w:rsidR="005447BC" w:rsidRPr="005447BC">
        <w:rPr>
          <w:sz w:val="28"/>
        </w:rPr>
        <w:t xml:space="preserve"> </w:t>
      </w:r>
      <w:r w:rsidRPr="005447BC">
        <w:rPr>
          <w:sz w:val="28"/>
          <w:szCs w:val="28"/>
        </w:rPr>
        <w:t>Дополнить абзацами восьмым</w:t>
      </w:r>
      <w:r w:rsidR="00FC2B26" w:rsidRPr="005447BC">
        <w:rPr>
          <w:sz w:val="28"/>
          <w:szCs w:val="28"/>
        </w:rPr>
        <w:t>,</w:t>
      </w:r>
      <w:r w:rsidRPr="005447BC">
        <w:rPr>
          <w:sz w:val="28"/>
          <w:szCs w:val="28"/>
        </w:rPr>
        <w:t xml:space="preserve"> девятым следующего содержания: 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«; документ, подтверждающий факт атаки беспилотного летательного аппарата (беспилотного воздушного судна);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 xml:space="preserve">документ, фотографии, подтверждающие утрату (полную или частичную) жизненно необходимого имущества (в том числе жилья) в результате атаки беспилотного летательного аппарата (беспилотного воздушного судна), в том числе падения обломков беспилотного летательного аппарата </w:t>
      </w:r>
      <w:r w:rsidR="00AB612E">
        <w:rPr>
          <w:sz w:val="28"/>
          <w:szCs w:val="28"/>
        </w:rPr>
        <w:t>(беспилотного воздушного судна)</w:t>
      </w:r>
      <w:r w:rsidRPr="005447BC">
        <w:rPr>
          <w:sz w:val="28"/>
          <w:szCs w:val="28"/>
        </w:rPr>
        <w:t>»</w:t>
      </w:r>
      <w:r w:rsidR="00AB612E">
        <w:rPr>
          <w:sz w:val="28"/>
          <w:szCs w:val="28"/>
        </w:rPr>
        <w:t>.</w:t>
      </w:r>
    </w:p>
    <w:p w:rsidR="00B720BC" w:rsidRPr="005447BC" w:rsidRDefault="00B720BC" w:rsidP="005447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447BC">
        <w:rPr>
          <w:sz w:val="28"/>
          <w:szCs w:val="28"/>
        </w:rPr>
        <w:t>2.</w:t>
      </w:r>
      <w:r w:rsidR="005447BC">
        <w:rPr>
          <w:sz w:val="28"/>
          <w:szCs w:val="28"/>
        </w:rPr>
        <w:t xml:space="preserve"> </w:t>
      </w:r>
      <w:r w:rsidRPr="005447BC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B720BC" w:rsidRPr="005447BC" w:rsidRDefault="00B720BC" w:rsidP="005447B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720BC" w:rsidRPr="005447BC" w:rsidRDefault="00B720BC" w:rsidP="005447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7BC" w:rsidRPr="00F14E24" w:rsidRDefault="005447BC" w:rsidP="005447B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5447BC" w:rsidRPr="00F14E24" w:rsidTr="00462449">
        <w:trPr>
          <w:trHeight w:val="1454"/>
        </w:trPr>
        <w:tc>
          <w:tcPr>
            <w:tcW w:w="5636" w:type="dxa"/>
            <w:shd w:val="clear" w:color="auto" w:fill="auto"/>
          </w:tcPr>
          <w:p w:rsidR="005447BC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5447BC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14E2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F14E24">
              <w:rPr>
                <w:sz w:val="28"/>
                <w:szCs w:val="28"/>
              </w:rPr>
              <w:t xml:space="preserve"> Волгоградской </w:t>
            </w:r>
          </w:p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городской Думы </w:t>
            </w:r>
          </w:p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F14E2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Д.А.Дильман</w:t>
            </w:r>
            <w:r w:rsidRPr="00F14E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  <w:shd w:val="clear" w:color="auto" w:fill="auto"/>
          </w:tcPr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 xml:space="preserve">Глава Волгограда </w:t>
            </w:r>
          </w:p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447BC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447BC" w:rsidRPr="00F14E24" w:rsidRDefault="005447BC" w:rsidP="0046244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447BC" w:rsidRPr="00F14E24" w:rsidRDefault="005447BC" w:rsidP="00462449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F14E24">
              <w:rPr>
                <w:sz w:val="28"/>
                <w:szCs w:val="28"/>
              </w:rPr>
              <w:t>В.В.Марченко</w:t>
            </w:r>
          </w:p>
        </w:tc>
      </w:tr>
    </w:tbl>
    <w:p w:rsidR="005447BC" w:rsidRDefault="005447BC" w:rsidP="005447BC">
      <w:pPr>
        <w:ind w:left="1418" w:hanging="1418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5447BC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0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070127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83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004A"/>
    <w:rsid w:val="002A45FA"/>
    <w:rsid w:val="002B5A3D"/>
    <w:rsid w:val="002E678D"/>
    <w:rsid w:val="002E7342"/>
    <w:rsid w:val="002E7DDC"/>
    <w:rsid w:val="003414A8"/>
    <w:rsid w:val="00361F4A"/>
    <w:rsid w:val="00382528"/>
    <w:rsid w:val="003C0F8E"/>
    <w:rsid w:val="003C6565"/>
    <w:rsid w:val="003F0C8E"/>
    <w:rsid w:val="0040530C"/>
    <w:rsid w:val="00421B61"/>
    <w:rsid w:val="00441101"/>
    <w:rsid w:val="00482CCD"/>
    <w:rsid w:val="00492C03"/>
    <w:rsid w:val="004B0A36"/>
    <w:rsid w:val="004D75D6"/>
    <w:rsid w:val="004E1268"/>
    <w:rsid w:val="00514E4C"/>
    <w:rsid w:val="00542B66"/>
    <w:rsid w:val="005447BC"/>
    <w:rsid w:val="0055439C"/>
    <w:rsid w:val="00556EF0"/>
    <w:rsid w:val="00557B8E"/>
    <w:rsid w:val="00563AFA"/>
    <w:rsid w:val="00564B0A"/>
    <w:rsid w:val="005845CE"/>
    <w:rsid w:val="0058677E"/>
    <w:rsid w:val="005B43EB"/>
    <w:rsid w:val="005E5400"/>
    <w:rsid w:val="005F5EAC"/>
    <w:rsid w:val="006539E0"/>
    <w:rsid w:val="00671353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5E9D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612E"/>
    <w:rsid w:val="00AD47C9"/>
    <w:rsid w:val="00AE6D24"/>
    <w:rsid w:val="00AF308E"/>
    <w:rsid w:val="00B25BEB"/>
    <w:rsid w:val="00B537FA"/>
    <w:rsid w:val="00B720BC"/>
    <w:rsid w:val="00B86D39"/>
    <w:rsid w:val="00BB75F2"/>
    <w:rsid w:val="00C53FF7"/>
    <w:rsid w:val="00C7414B"/>
    <w:rsid w:val="00C85A85"/>
    <w:rsid w:val="00CD3203"/>
    <w:rsid w:val="00CD7FC6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2B2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D929E1D-3FE0-4B6E-A43E-757FFBC3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C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36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0&amp;n=247739&amp;dst=101947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47739&amp;dst=1002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D96261-0172-4715-925B-39CB2CF287F1}"/>
</file>

<file path=customXml/itemProps2.xml><?xml version="1.0" encoding="utf-8"?>
<ds:datastoreItem xmlns:ds="http://schemas.openxmlformats.org/officeDocument/2006/customXml" ds:itemID="{BA914681-1421-4A4F-ABFC-524C3E77BCBB}"/>
</file>

<file path=customXml/itemProps3.xml><?xml version="1.0" encoding="utf-8"?>
<ds:datastoreItem xmlns:ds="http://schemas.openxmlformats.org/officeDocument/2006/customXml" ds:itemID="{B20F5604-F8DF-4B8D-8C4A-E7FE1D82E327}"/>
</file>

<file path=customXml/itemProps4.xml><?xml version="1.0" encoding="utf-8"?>
<ds:datastoreItem xmlns:ds="http://schemas.openxmlformats.org/officeDocument/2006/customXml" ds:itemID="{5E63C36D-68F3-46D5-9394-19CC2FB0E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33</cp:revision>
  <cp:lastPrinted>2018-09-17T12:50:00Z</cp:lastPrinted>
  <dcterms:created xsi:type="dcterms:W3CDTF">2018-09-17T12:51:00Z</dcterms:created>
  <dcterms:modified xsi:type="dcterms:W3CDTF">2025-04-24T12:12:00Z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