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3C7DB4" w:rsidRDefault="00715E23" w:rsidP="003C7DB4">
      <w:pPr>
        <w:jc w:val="center"/>
        <w:rPr>
          <w:caps/>
          <w:sz w:val="32"/>
          <w:szCs w:val="32"/>
        </w:rPr>
      </w:pPr>
      <w:r w:rsidRPr="003C7DB4">
        <w:rPr>
          <w:caps/>
          <w:sz w:val="32"/>
          <w:szCs w:val="32"/>
        </w:rPr>
        <w:t>ВОЛГОГРАДСКая городская дума</w:t>
      </w:r>
    </w:p>
    <w:p w:rsidR="00715E23" w:rsidRPr="003C7DB4" w:rsidRDefault="00715E23" w:rsidP="003C7DB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C7DB4" w:rsidRDefault="00715E23" w:rsidP="003C7DB4">
      <w:pPr>
        <w:pBdr>
          <w:bottom w:val="double" w:sz="12" w:space="1" w:color="auto"/>
        </w:pBdr>
        <w:jc w:val="center"/>
        <w:rPr>
          <w:b/>
          <w:sz w:val="32"/>
        </w:rPr>
      </w:pPr>
      <w:r w:rsidRPr="003C7DB4">
        <w:rPr>
          <w:b/>
          <w:sz w:val="32"/>
        </w:rPr>
        <w:t>РЕШЕНИЕ</w:t>
      </w:r>
    </w:p>
    <w:p w:rsidR="00715E23" w:rsidRPr="003C7DB4" w:rsidRDefault="00715E23" w:rsidP="003C7DB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C7DB4" w:rsidRDefault="00556EF0" w:rsidP="003C7DB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C7DB4">
        <w:rPr>
          <w:sz w:val="16"/>
          <w:szCs w:val="16"/>
        </w:rPr>
        <w:t>400066, Волгоград, пр-кт им.</w:t>
      </w:r>
      <w:r w:rsidR="0010551E" w:rsidRPr="003C7DB4">
        <w:rPr>
          <w:sz w:val="16"/>
          <w:szCs w:val="16"/>
        </w:rPr>
        <w:t xml:space="preserve"> </w:t>
      </w:r>
      <w:r w:rsidRPr="003C7DB4">
        <w:rPr>
          <w:sz w:val="16"/>
          <w:szCs w:val="16"/>
        </w:rPr>
        <w:t xml:space="preserve">В.И.Ленина, д. 10, тел./факс (8442) 38-08-89, </w:t>
      </w:r>
      <w:r w:rsidRPr="003C7DB4">
        <w:rPr>
          <w:sz w:val="16"/>
          <w:szCs w:val="16"/>
          <w:lang w:val="en-US"/>
        </w:rPr>
        <w:t>E</w:t>
      </w:r>
      <w:r w:rsidRPr="003C7DB4">
        <w:rPr>
          <w:sz w:val="16"/>
          <w:szCs w:val="16"/>
        </w:rPr>
        <w:t>-</w:t>
      </w:r>
      <w:r w:rsidRPr="003C7DB4">
        <w:rPr>
          <w:sz w:val="16"/>
          <w:szCs w:val="16"/>
          <w:lang w:val="en-US"/>
        </w:rPr>
        <w:t>mail</w:t>
      </w:r>
      <w:r w:rsidRPr="003C7DB4">
        <w:rPr>
          <w:sz w:val="16"/>
          <w:szCs w:val="16"/>
        </w:rPr>
        <w:t xml:space="preserve">: </w:t>
      </w:r>
      <w:r w:rsidR="005E5400" w:rsidRPr="003C7DB4">
        <w:rPr>
          <w:sz w:val="16"/>
          <w:szCs w:val="16"/>
          <w:lang w:val="en-US"/>
        </w:rPr>
        <w:t>gs</w:t>
      </w:r>
      <w:r w:rsidR="005E5400" w:rsidRPr="003C7DB4">
        <w:rPr>
          <w:sz w:val="16"/>
          <w:szCs w:val="16"/>
        </w:rPr>
        <w:t>_</w:t>
      </w:r>
      <w:r w:rsidR="005E5400" w:rsidRPr="003C7DB4">
        <w:rPr>
          <w:sz w:val="16"/>
          <w:szCs w:val="16"/>
          <w:lang w:val="en-US"/>
        </w:rPr>
        <w:t>kanc</w:t>
      </w:r>
      <w:r w:rsidR="005E5400" w:rsidRPr="003C7DB4">
        <w:rPr>
          <w:sz w:val="16"/>
          <w:szCs w:val="16"/>
        </w:rPr>
        <w:t>@</w:t>
      </w:r>
      <w:r w:rsidR="005E5400" w:rsidRPr="003C7DB4">
        <w:rPr>
          <w:sz w:val="16"/>
          <w:szCs w:val="16"/>
          <w:lang w:val="en-US"/>
        </w:rPr>
        <w:t>volgsovet</w:t>
      </w:r>
      <w:r w:rsidR="005E5400" w:rsidRPr="003C7DB4">
        <w:rPr>
          <w:sz w:val="16"/>
          <w:szCs w:val="16"/>
        </w:rPr>
        <w:t>.</w:t>
      </w:r>
      <w:r w:rsidR="005E5400" w:rsidRPr="003C7DB4">
        <w:rPr>
          <w:sz w:val="16"/>
          <w:szCs w:val="16"/>
          <w:lang w:val="en-US"/>
        </w:rPr>
        <w:t>ru</w:t>
      </w:r>
    </w:p>
    <w:p w:rsidR="00715E23" w:rsidRPr="003C7DB4" w:rsidRDefault="00715E23" w:rsidP="003C7DB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C7DB4" w:rsidTr="002E7342">
        <w:tc>
          <w:tcPr>
            <w:tcW w:w="486" w:type="dxa"/>
            <w:vAlign w:val="bottom"/>
            <w:hideMark/>
          </w:tcPr>
          <w:p w:rsidR="00715E23" w:rsidRPr="003C7DB4" w:rsidRDefault="00715E23" w:rsidP="003C7DB4">
            <w:pPr>
              <w:pStyle w:val="aa"/>
              <w:jc w:val="center"/>
            </w:pPr>
            <w:r w:rsidRPr="003C7DB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C7DB4" w:rsidRDefault="00E24050" w:rsidP="003C7DB4">
            <w:pPr>
              <w:pStyle w:val="aa"/>
              <w:jc w:val="center"/>
            </w:pPr>
            <w:r w:rsidRPr="003C7DB4">
              <w:t>23.12.2024</w:t>
            </w:r>
          </w:p>
        </w:tc>
        <w:tc>
          <w:tcPr>
            <w:tcW w:w="434" w:type="dxa"/>
            <w:vAlign w:val="bottom"/>
            <w:hideMark/>
          </w:tcPr>
          <w:p w:rsidR="00715E23" w:rsidRPr="003C7DB4" w:rsidRDefault="00715E23" w:rsidP="003C7DB4">
            <w:pPr>
              <w:pStyle w:val="aa"/>
              <w:jc w:val="center"/>
            </w:pPr>
            <w:r w:rsidRPr="003C7DB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C7DB4" w:rsidRDefault="00E24050" w:rsidP="003C7DB4">
            <w:pPr>
              <w:pStyle w:val="aa"/>
              <w:jc w:val="center"/>
            </w:pPr>
            <w:r w:rsidRPr="003C7DB4">
              <w:t>21/</w:t>
            </w:r>
            <w:r w:rsidR="00B833C7">
              <w:t>380</w:t>
            </w:r>
          </w:p>
        </w:tc>
      </w:tr>
    </w:tbl>
    <w:p w:rsidR="004D75D6" w:rsidRPr="003C7DB4" w:rsidRDefault="004D75D6" w:rsidP="003C7DB4">
      <w:pPr>
        <w:rPr>
          <w:sz w:val="28"/>
          <w:szCs w:val="28"/>
        </w:rPr>
      </w:pPr>
    </w:p>
    <w:p w:rsidR="00E24050" w:rsidRPr="003C7DB4" w:rsidRDefault="00E24050" w:rsidP="003C7DB4">
      <w:pPr>
        <w:ind w:right="4110"/>
        <w:jc w:val="both"/>
        <w:rPr>
          <w:sz w:val="28"/>
        </w:rPr>
      </w:pPr>
      <w:r w:rsidRPr="003C7DB4">
        <w:rPr>
          <w:sz w:val="28"/>
        </w:rPr>
        <w:t>О внесении изменений в решение Волгоградской городской Думы от 29.09.2021 № 51/802 «Об утверждении Положения о муниципальном жилищном контроле на территории городского округа город-герой Волгоград»</w:t>
      </w:r>
    </w:p>
    <w:p w:rsidR="00E24050" w:rsidRPr="003C7DB4" w:rsidRDefault="00E24050" w:rsidP="003C7DB4">
      <w:pPr>
        <w:tabs>
          <w:tab w:val="left" w:pos="9639"/>
        </w:tabs>
        <w:jc w:val="both"/>
        <w:rPr>
          <w:sz w:val="28"/>
          <w:szCs w:val="28"/>
        </w:rPr>
      </w:pP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В соответствии с Жилищным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</w:t>
      </w:r>
      <w:r w:rsidR="00AE445E" w:rsidRPr="003C7DB4">
        <w:rPr>
          <w:sz w:val="28"/>
          <w:szCs w:val="28"/>
        </w:rPr>
        <w:t xml:space="preserve">             </w:t>
      </w:r>
      <w:r w:rsidRPr="003C7DB4">
        <w:rPr>
          <w:sz w:val="28"/>
          <w:szCs w:val="28"/>
        </w:rPr>
        <w:t xml:space="preserve">                  от 31 июля 2020 г. № 248-ФЗ «О государственном контроле (надзоре) и муниципальном контроле в Российской Федерации», руководствуясь </w:t>
      </w:r>
      <w:r w:rsidR="003C7DB4" w:rsidRPr="003C7DB4">
        <w:rPr>
          <w:sz w:val="28"/>
          <w:szCs w:val="28"/>
        </w:rPr>
        <w:t xml:space="preserve">     </w:t>
      </w:r>
      <w:r w:rsidRPr="003C7DB4">
        <w:rPr>
          <w:sz w:val="28"/>
          <w:szCs w:val="28"/>
        </w:rPr>
        <w:t>статьями 24, 26 Устава города-героя Волгограда, Волгоградская городская Дума</w:t>
      </w:r>
    </w:p>
    <w:p w:rsidR="00E24050" w:rsidRPr="003C7DB4" w:rsidRDefault="00E24050" w:rsidP="003C7DB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DB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24050" w:rsidRPr="003C7DB4" w:rsidRDefault="00E24050" w:rsidP="003C7D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7DB4">
        <w:rPr>
          <w:sz w:val="28"/>
          <w:szCs w:val="28"/>
        </w:rPr>
        <w:t xml:space="preserve">1. Внести в Положение о муниципальном жилищном контроле на территории городского округа город-герой Волгоград, утвержденное решением Волгоградской городской Думы от 29.09.2021 № 51/802 «Об утверждении Положения о муниципальном жилищном контроле на территории городского округа город-герой Волгоград», следующие изменения: </w:t>
      </w:r>
    </w:p>
    <w:p w:rsidR="00E24050" w:rsidRPr="003C7DB4" w:rsidRDefault="00E24050" w:rsidP="003C7D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1.1. Раздел 2 дополнить:</w:t>
      </w:r>
    </w:p>
    <w:p w:rsidR="00E24050" w:rsidRPr="003C7DB4" w:rsidRDefault="00E24050" w:rsidP="003C7D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1.1.1. Абзацем шестым следующего содержания:</w:t>
      </w:r>
    </w:p>
    <w:p w:rsidR="00E24050" w:rsidRPr="003C7DB4" w:rsidRDefault="00E24050" w:rsidP="003C7D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«; профилактический визит».</w:t>
      </w:r>
    </w:p>
    <w:p w:rsidR="00E24050" w:rsidRPr="003C7DB4" w:rsidRDefault="00E24050" w:rsidP="003C7D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1.1.2. Подразделом 2.4 следующего содержания:</w:t>
      </w:r>
    </w:p>
    <w:p w:rsidR="00E24050" w:rsidRPr="003C7DB4" w:rsidRDefault="00E24050" w:rsidP="003C7DB4">
      <w:pPr>
        <w:tabs>
          <w:tab w:val="left" w:pos="9639"/>
        </w:tabs>
        <w:jc w:val="both"/>
        <w:rPr>
          <w:sz w:val="28"/>
          <w:szCs w:val="28"/>
        </w:rPr>
      </w:pPr>
    </w:p>
    <w:p w:rsidR="00E24050" w:rsidRPr="003C7DB4" w:rsidRDefault="00E24050" w:rsidP="003C7DB4">
      <w:pPr>
        <w:tabs>
          <w:tab w:val="left" w:pos="9639"/>
        </w:tabs>
        <w:jc w:val="center"/>
        <w:rPr>
          <w:sz w:val="28"/>
          <w:szCs w:val="28"/>
        </w:rPr>
      </w:pPr>
      <w:r w:rsidRPr="003C7DB4">
        <w:rPr>
          <w:sz w:val="28"/>
          <w:szCs w:val="28"/>
        </w:rPr>
        <w:t>«2.4. Профилактический визит</w:t>
      </w:r>
    </w:p>
    <w:p w:rsidR="00E24050" w:rsidRPr="003C7DB4" w:rsidRDefault="00E24050" w:rsidP="003C7DB4">
      <w:pPr>
        <w:tabs>
          <w:tab w:val="left" w:pos="9639"/>
        </w:tabs>
        <w:rPr>
          <w:sz w:val="28"/>
          <w:szCs w:val="28"/>
        </w:rPr>
      </w:pP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2.4.1.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 xml:space="preserve">2.4.2. Инспектор проводит обязательный профилактический визит в отношении контролируемых лиц, приступающих к осуществлению деятельности в сфере управления многоквартирными домами, не позднее чем в </w:t>
      </w:r>
      <w:r w:rsidRPr="003C7DB4">
        <w:rPr>
          <w:sz w:val="28"/>
          <w:szCs w:val="28"/>
        </w:rPr>
        <w:lastRenderedPageBreak/>
        <w:t>течение одного года с момента начала такой деятельности (при наличии сведений о начале деятельности).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2.4.3. Профилактические визиты проводятся по согласованию с контролируемыми лицами.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2.4.4.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 чем за три рабочих дня до даты его проведения.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2.4.5.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2.4.6. Контролируемое лицо вправе обратиться в Контрольный орган с заявлением о проведении в отношении его профилактического визита в порядке, установленном Федеральным законом.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2.4.7. Контрольный орган осуществляет учет проведенных профилактических визитов.».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1.2. В разделе 3: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1.2.1. В подразделе 3.1: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1.2.1.1. Абзац пятый пункта 3.1.1 изложить в следующей редакции: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«В случае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согласования.».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1.2.1.2. Пункт 3.1.4 дополнить подпунктом шестым следующего содержания: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«; 6) инструментальное обследование».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1.2.2. В подразделе 3.2: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1.2.2.1. В пункте 3.2.2 слово «уведомляет» заменить словами «вправе уведомить».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 xml:space="preserve">1.2.2.2. Дополнить пунктом </w:t>
      </w:r>
      <w:r w:rsidRPr="003C7DB4">
        <w:rPr>
          <w:iCs/>
          <w:sz w:val="28"/>
          <w:szCs w:val="28"/>
          <w:lang w:eastAsia="en-US"/>
        </w:rPr>
        <w:t>3.2.2</w:t>
      </w:r>
      <w:r w:rsidRPr="003C7DB4">
        <w:rPr>
          <w:iCs/>
          <w:sz w:val="28"/>
          <w:szCs w:val="28"/>
          <w:vertAlign w:val="superscript"/>
          <w:lang w:eastAsia="en-US"/>
        </w:rPr>
        <w:t>1</w:t>
      </w:r>
      <w:r w:rsidRPr="003C7DB4">
        <w:rPr>
          <w:iCs/>
          <w:sz w:val="28"/>
          <w:szCs w:val="28"/>
          <w:lang w:eastAsia="en-US"/>
        </w:rPr>
        <w:t xml:space="preserve"> следующего содержания: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iCs/>
          <w:sz w:val="28"/>
          <w:szCs w:val="28"/>
          <w:lang w:eastAsia="en-US"/>
        </w:rPr>
        <w:t>«3.2.2</w:t>
      </w:r>
      <w:r w:rsidRPr="003C7DB4">
        <w:rPr>
          <w:iCs/>
          <w:sz w:val="28"/>
          <w:szCs w:val="28"/>
          <w:vertAlign w:val="superscript"/>
          <w:lang w:eastAsia="en-US"/>
        </w:rPr>
        <w:t>1</w:t>
      </w:r>
      <w:r w:rsidRPr="003C7DB4">
        <w:rPr>
          <w:sz w:val="28"/>
          <w:szCs w:val="28"/>
        </w:rPr>
        <w:t>. Предписание оформляется по форме, утвержденной администрацией Волгограда.».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1.2.2.3. В пункте 3.2.3 слова «, представление которых установлено указанным решением» заменить словами «в соответствии с пунктом 3.2.2 настоящего подраздела».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1.2.3. В подразделе 3.4: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1.2.3.1. В подпункте 2 пункта 3.4.2 слова «3.5.1 подраздела 3.5 настоящего раздела» заменить словами «3.4.1 настоящего подраздела».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1.2.3.2. Подпункт 7 пункта 3.4.6 признать утратившим силу.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1.2.3.3. Дополнить пунктом 3.4.</w:t>
      </w:r>
      <w:r w:rsidRPr="003C7DB4">
        <w:rPr>
          <w:iCs/>
          <w:sz w:val="28"/>
          <w:szCs w:val="28"/>
          <w:lang w:eastAsia="en-US"/>
        </w:rPr>
        <w:t>10</w:t>
      </w:r>
      <w:r w:rsidRPr="003C7DB4">
        <w:rPr>
          <w:iCs/>
          <w:sz w:val="28"/>
          <w:szCs w:val="28"/>
          <w:vertAlign w:val="superscript"/>
          <w:lang w:eastAsia="en-US"/>
        </w:rPr>
        <w:t>1</w:t>
      </w:r>
      <w:r w:rsidRPr="003C7DB4">
        <w:rPr>
          <w:iCs/>
          <w:sz w:val="28"/>
          <w:szCs w:val="28"/>
          <w:lang w:eastAsia="en-US"/>
        </w:rPr>
        <w:t xml:space="preserve"> </w:t>
      </w:r>
      <w:r w:rsidRPr="003C7DB4">
        <w:rPr>
          <w:sz w:val="28"/>
          <w:szCs w:val="28"/>
        </w:rPr>
        <w:t>следующего содержания: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«3.4.</w:t>
      </w:r>
      <w:r w:rsidRPr="003C7DB4">
        <w:rPr>
          <w:iCs/>
          <w:sz w:val="28"/>
          <w:szCs w:val="28"/>
          <w:lang w:eastAsia="en-US"/>
        </w:rPr>
        <w:t>10</w:t>
      </w:r>
      <w:r w:rsidRPr="003C7DB4">
        <w:rPr>
          <w:iCs/>
          <w:sz w:val="28"/>
          <w:szCs w:val="28"/>
          <w:vertAlign w:val="superscript"/>
          <w:lang w:eastAsia="en-US"/>
        </w:rPr>
        <w:t>1</w:t>
      </w:r>
      <w:r w:rsidRPr="003C7DB4">
        <w:rPr>
          <w:sz w:val="28"/>
          <w:szCs w:val="28"/>
        </w:rPr>
        <w:t xml:space="preserve">. Инструментальное обследование проводится инспекторами с использованием специального оборудования и (или) технических приборов в </w:t>
      </w:r>
      <w:r w:rsidRPr="003C7DB4">
        <w:rPr>
          <w:sz w:val="28"/>
          <w:szCs w:val="28"/>
        </w:rPr>
        <w:lastRenderedPageBreak/>
        <w:t>целях определения соблюдения контролируемым лицом обязательных требований.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По результатам инструментального обследования составляется протокол инструментального обследования в соответствии с требованиями, установленными частью 4 статьи 82 Федерального закона.».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1.2.4. В пункте 3.5.3 подраздела 3.5 слова «пунктами 3.4.7 – 3.4.9» заменить словами «пунктами 3.4.7 – 3.4.9, 3.4.</w:t>
      </w:r>
      <w:r w:rsidRPr="003C7DB4">
        <w:rPr>
          <w:iCs/>
          <w:sz w:val="28"/>
          <w:szCs w:val="28"/>
          <w:lang w:eastAsia="en-US"/>
        </w:rPr>
        <w:t>10</w:t>
      </w:r>
      <w:r w:rsidRPr="003C7DB4">
        <w:rPr>
          <w:iCs/>
          <w:sz w:val="28"/>
          <w:szCs w:val="28"/>
          <w:vertAlign w:val="superscript"/>
          <w:lang w:eastAsia="en-US"/>
        </w:rPr>
        <w:t>1</w:t>
      </w:r>
      <w:r w:rsidRPr="003C7DB4">
        <w:rPr>
          <w:sz w:val="28"/>
          <w:szCs w:val="28"/>
        </w:rPr>
        <w:t>».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1.2.5. В подпунктах 3, 4 пункта 3.6.2 подраздела 3.6 слова «субъекта Российской Федерации» заменить словами «Волгоградской области».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1.2.6. В подразделе 3.7: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1.2.6.1. В пункте 3.7.4 слова «не могут быть приняты решения, предусмотренные подпунктами 1,» заменить словами «не может быть принято решение, предусмотренное подпунктом».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1.2.6.2. Дополнить пунктом 3.7.5 следующего содержания: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«3.7.5. Если в рамках выездного обследования выявлены признаки нарушений обязательных требований, может быть принято решение о выдаче предписания в порядке, предусмотренном подпунктом 1 пункта 3.2.1 подраздела 3.2 настоящего раздела, в случае указания такой возможности в федеральном законе о виде контроля, законе Волгоградской области о виде контроля.».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1.3. В разделе 4: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1.3.1. Подпункт 3 пункта 4.1 после слов «должностных лиц» дополнить словами «Контрольного органа».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1.3.2. Абзац второй пункта 4.3 после слов «деятельность Контрольного органа» дополнить словами «, в порядке, установленном настоящим разделом».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1.3.3. Подпункты 1, 2 пункта 4.16 после слов «должностного лица» дополнить словами «Контрольного органа».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1.4. Приложение 2 дополнить пунктами 3 – 5 следующего содержания: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«3.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«отопление» более чем на 30% по сравнению с предыдущим аналогичным расчетным периодом.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4.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5. Неоднократные (два и более) случаи аварийных ситуаций, произошедшие на объектах, относящихся к общему имуществу в одном и том же многоквартирном доме, в течение трех месяцев подряд.».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>1.5. Пункт 2 приложения 3 дополнить подпунктом 4</w:t>
      </w:r>
      <w:r w:rsidRPr="003C7DB4">
        <w:rPr>
          <w:iCs/>
          <w:sz w:val="28"/>
          <w:szCs w:val="28"/>
          <w:vertAlign w:val="superscript"/>
          <w:lang w:eastAsia="en-US"/>
        </w:rPr>
        <w:t>1</w:t>
      </w:r>
      <w:r w:rsidRPr="003C7DB4">
        <w:rPr>
          <w:iCs/>
          <w:sz w:val="28"/>
          <w:szCs w:val="28"/>
          <w:lang w:eastAsia="en-US"/>
        </w:rPr>
        <w:t xml:space="preserve"> </w:t>
      </w:r>
      <w:r w:rsidRPr="003C7DB4">
        <w:rPr>
          <w:sz w:val="28"/>
          <w:szCs w:val="28"/>
        </w:rPr>
        <w:t>следующего содержания:</w:t>
      </w:r>
    </w:p>
    <w:p w:rsidR="00E24050" w:rsidRPr="003C7DB4" w:rsidRDefault="00E24050" w:rsidP="003C7DB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lastRenderedPageBreak/>
        <w:t>«4</w:t>
      </w:r>
      <w:r w:rsidRPr="003C7DB4">
        <w:rPr>
          <w:iCs/>
          <w:sz w:val="28"/>
          <w:szCs w:val="28"/>
          <w:vertAlign w:val="superscript"/>
          <w:lang w:eastAsia="en-US"/>
        </w:rPr>
        <w:t>1</w:t>
      </w:r>
      <w:r w:rsidRPr="003C7DB4">
        <w:rPr>
          <w:sz w:val="28"/>
          <w:szCs w:val="28"/>
        </w:rPr>
        <w:t>) количество обязательных профилактических визитов, проведенных за отчетный период;».</w:t>
      </w:r>
    </w:p>
    <w:p w:rsidR="00E24050" w:rsidRPr="003C7DB4" w:rsidRDefault="00E24050" w:rsidP="003C7DB4">
      <w:pPr>
        <w:ind w:firstLine="709"/>
        <w:jc w:val="both"/>
        <w:rPr>
          <w:sz w:val="28"/>
          <w:szCs w:val="28"/>
        </w:rPr>
      </w:pPr>
      <w:r w:rsidRPr="003C7DB4">
        <w:rPr>
          <w:sz w:val="28"/>
          <w:szCs w:val="28"/>
        </w:rPr>
        <w:t xml:space="preserve">2. </w:t>
      </w:r>
      <w:r w:rsidRPr="003C7DB4">
        <w:rPr>
          <w:sz w:val="28"/>
        </w:rPr>
        <w:t>Настоящее решение вступает в силу со дня его официального опубликования.</w:t>
      </w:r>
    </w:p>
    <w:p w:rsidR="00E24050" w:rsidRPr="003C7DB4" w:rsidRDefault="00E24050" w:rsidP="003C7DB4">
      <w:pPr>
        <w:jc w:val="both"/>
        <w:rPr>
          <w:sz w:val="28"/>
        </w:rPr>
      </w:pPr>
    </w:p>
    <w:p w:rsidR="00E24050" w:rsidRPr="003C7DB4" w:rsidRDefault="00E24050" w:rsidP="003C7DB4">
      <w:pPr>
        <w:rPr>
          <w:sz w:val="28"/>
        </w:rPr>
      </w:pPr>
    </w:p>
    <w:p w:rsidR="003C7DB4" w:rsidRPr="003C7DB4" w:rsidRDefault="003C7DB4" w:rsidP="003C7DB4">
      <w:pPr>
        <w:pStyle w:val="31"/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3C7DB4" w:rsidRPr="003C7DB4" w:rsidTr="0036185A">
        <w:tc>
          <w:tcPr>
            <w:tcW w:w="5778" w:type="dxa"/>
            <w:shd w:val="clear" w:color="auto" w:fill="auto"/>
          </w:tcPr>
          <w:p w:rsidR="003C7DB4" w:rsidRPr="003C7DB4" w:rsidRDefault="003C7DB4" w:rsidP="003C7DB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7DB4">
              <w:rPr>
                <w:sz w:val="28"/>
                <w:szCs w:val="28"/>
              </w:rPr>
              <w:t xml:space="preserve">Председатель </w:t>
            </w:r>
          </w:p>
          <w:p w:rsidR="003C7DB4" w:rsidRPr="003C7DB4" w:rsidRDefault="003C7DB4" w:rsidP="003C7D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7DB4">
              <w:rPr>
                <w:sz w:val="28"/>
                <w:szCs w:val="28"/>
              </w:rPr>
              <w:t>Волгоградской городской Думы</w:t>
            </w:r>
          </w:p>
          <w:p w:rsidR="003C7DB4" w:rsidRPr="003C7DB4" w:rsidRDefault="003C7DB4" w:rsidP="003C7D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7DB4" w:rsidRPr="003C7DB4" w:rsidRDefault="003C7DB4" w:rsidP="003C7D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7DB4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3C7DB4" w:rsidRPr="003C7DB4" w:rsidRDefault="003C7DB4" w:rsidP="003C7D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7DB4">
              <w:rPr>
                <w:sz w:val="28"/>
                <w:szCs w:val="28"/>
              </w:rPr>
              <w:t>Глава Волгограда</w:t>
            </w:r>
          </w:p>
          <w:p w:rsidR="003C7DB4" w:rsidRPr="003C7DB4" w:rsidRDefault="003C7DB4" w:rsidP="003C7D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7DB4" w:rsidRPr="003C7DB4" w:rsidRDefault="003C7DB4" w:rsidP="003C7D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7DB4" w:rsidRPr="003C7DB4" w:rsidRDefault="003C7DB4" w:rsidP="003C7D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C7DB4">
              <w:rPr>
                <w:sz w:val="28"/>
                <w:szCs w:val="28"/>
              </w:rPr>
              <w:t>В.В.Марченко</w:t>
            </w:r>
          </w:p>
        </w:tc>
      </w:tr>
    </w:tbl>
    <w:p w:rsidR="003C7DB4" w:rsidRPr="003C7DB4" w:rsidRDefault="003C7DB4" w:rsidP="003C7DB4">
      <w:pPr>
        <w:ind w:right="5670"/>
        <w:rPr>
          <w:sz w:val="28"/>
          <w:szCs w:val="28"/>
        </w:rPr>
      </w:pPr>
    </w:p>
    <w:p w:rsidR="00E24050" w:rsidRPr="003C7DB4" w:rsidRDefault="00E24050" w:rsidP="003C7DB4">
      <w:pPr>
        <w:jc w:val="both"/>
        <w:rPr>
          <w:sz w:val="28"/>
          <w:szCs w:val="28"/>
        </w:rPr>
      </w:pPr>
      <w:bookmarkStart w:id="0" w:name="_GoBack"/>
      <w:bookmarkEnd w:id="0"/>
    </w:p>
    <w:sectPr w:rsidR="00E24050" w:rsidRPr="003C7DB4" w:rsidSect="003C7DB4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B3F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966452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C7DB4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445E"/>
    <w:rsid w:val="00AE6D24"/>
    <w:rsid w:val="00B537FA"/>
    <w:rsid w:val="00B833C7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4050"/>
    <w:rsid w:val="00E268E5"/>
    <w:rsid w:val="00E611EB"/>
    <w:rsid w:val="00E625C9"/>
    <w:rsid w:val="00E67884"/>
    <w:rsid w:val="00E75B93"/>
    <w:rsid w:val="00E81179"/>
    <w:rsid w:val="00E8625D"/>
    <w:rsid w:val="00EB7B3F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BA2CB072-2E7B-47F7-B095-50874FEB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qFormat/>
    <w:rsid w:val="00E240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E24050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E24050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5227F5E-398D-436E-87CE-C4C13946ACDB}"/>
</file>

<file path=customXml/itemProps2.xml><?xml version="1.0" encoding="utf-8"?>
<ds:datastoreItem xmlns:ds="http://schemas.openxmlformats.org/officeDocument/2006/customXml" ds:itemID="{015F9154-B691-4686-9522-0EDD501E1FDA}"/>
</file>

<file path=customXml/itemProps3.xml><?xml version="1.0" encoding="utf-8"?>
<ds:datastoreItem xmlns:ds="http://schemas.openxmlformats.org/officeDocument/2006/customXml" ds:itemID="{A1E94466-5D0D-42B0-BABA-64303DE725DB}"/>
</file>

<file path=customXml/itemProps4.xml><?xml version="1.0" encoding="utf-8"?>
<ds:datastoreItem xmlns:ds="http://schemas.openxmlformats.org/officeDocument/2006/customXml" ds:itemID="{B4F20961-0F9C-466D-B8A8-B33A5A8B2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2024-12-25T12:22:00Z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