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486" w:rsidRDefault="00377486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377486" w:rsidRPr="00331A45" w:rsidRDefault="00377486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377486" w:rsidRDefault="00377486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377486" w:rsidRPr="00EE3713" w:rsidRDefault="00377486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377486" w:rsidRPr="0038662D" w:rsidRDefault="00377486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proofErr w:type="gramStart"/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</w:t>
      </w:r>
      <w:proofErr w:type="gramEnd"/>
      <w:r w:rsidRPr="00703359">
        <w:rPr>
          <w:sz w:val="16"/>
          <w:szCs w:val="16"/>
        </w:rPr>
        <w:t xml:space="preserve">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377486" w:rsidRPr="002D76AF" w:rsidTr="008D69D6">
        <w:tc>
          <w:tcPr>
            <w:tcW w:w="486" w:type="dxa"/>
            <w:vAlign w:val="bottom"/>
          </w:tcPr>
          <w:p w:rsidR="00377486" w:rsidRPr="002D76AF" w:rsidRDefault="00377486" w:rsidP="00177BB4">
            <w:pPr>
              <w:pStyle w:val="ad"/>
              <w:jc w:val="center"/>
              <w:rPr>
                <w:sz w:val="27"/>
                <w:szCs w:val="27"/>
              </w:rPr>
            </w:pPr>
          </w:p>
          <w:p w:rsidR="00377486" w:rsidRPr="002D76AF" w:rsidRDefault="00377486" w:rsidP="00177BB4">
            <w:pPr>
              <w:pStyle w:val="ad"/>
              <w:jc w:val="center"/>
              <w:rPr>
                <w:sz w:val="27"/>
                <w:szCs w:val="27"/>
              </w:rPr>
            </w:pPr>
            <w:r w:rsidRPr="002D76AF">
              <w:rPr>
                <w:sz w:val="27"/>
                <w:szCs w:val="27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7486" w:rsidRPr="002D76AF" w:rsidRDefault="00377486" w:rsidP="00177BB4">
            <w:pPr>
              <w:pStyle w:val="ad"/>
              <w:jc w:val="center"/>
              <w:rPr>
                <w:sz w:val="27"/>
                <w:szCs w:val="27"/>
              </w:rPr>
            </w:pPr>
          </w:p>
        </w:tc>
        <w:tc>
          <w:tcPr>
            <w:tcW w:w="434" w:type="dxa"/>
            <w:vAlign w:val="bottom"/>
          </w:tcPr>
          <w:p w:rsidR="00377486" w:rsidRPr="002D76AF" w:rsidRDefault="00377486" w:rsidP="00177BB4">
            <w:pPr>
              <w:pStyle w:val="ad"/>
              <w:jc w:val="center"/>
              <w:rPr>
                <w:sz w:val="27"/>
                <w:szCs w:val="27"/>
              </w:rPr>
            </w:pPr>
            <w:r w:rsidRPr="002D76AF">
              <w:rPr>
                <w:sz w:val="27"/>
                <w:szCs w:val="27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7486" w:rsidRPr="002D76AF" w:rsidRDefault="00377486" w:rsidP="00177BB4">
            <w:pPr>
              <w:pStyle w:val="ad"/>
              <w:jc w:val="center"/>
              <w:rPr>
                <w:sz w:val="27"/>
                <w:szCs w:val="27"/>
              </w:rPr>
            </w:pPr>
          </w:p>
        </w:tc>
      </w:tr>
    </w:tbl>
    <w:p w:rsidR="00377486" w:rsidRPr="002D76AF" w:rsidRDefault="00377486" w:rsidP="004D75D6">
      <w:pPr>
        <w:ind w:left="4820"/>
        <w:rPr>
          <w:sz w:val="27"/>
          <w:szCs w:val="27"/>
        </w:rPr>
      </w:pPr>
    </w:p>
    <w:p w:rsidR="00377486" w:rsidRPr="002D76AF" w:rsidRDefault="00377486" w:rsidP="001D7715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 xml:space="preserve">О внесении изменений в решение </w:t>
      </w:r>
      <w:proofErr w:type="gramStart"/>
      <w:r w:rsidRPr="002D76AF">
        <w:rPr>
          <w:sz w:val="27"/>
          <w:szCs w:val="27"/>
        </w:rPr>
        <w:t>Волгоградской  городской</w:t>
      </w:r>
      <w:proofErr w:type="gramEnd"/>
      <w:r w:rsidRPr="002D76AF">
        <w:rPr>
          <w:sz w:val="27"/>
          <w:szCs w:val="27"/>
        </w:rPr>
        <w:t xml:space="preserve"> Думы от 21.10.2015 № 34/1091 «Об утверждении Правил благоустройства территории городского округа Волгоград»</w:t>
      </w:r>
    </w:p>
    <w:p w:rsidR="00377486" w:rsidRPr="002D76AF" w:rsidRDefault="00377486" w:rsidP="001D7715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Pr="002D76AF" w:rsidRDefault="00377486" w:rsidP="001D7715">
      <w:pPr>
        <w:ind w:firstLine="708"/>
        <w:jc w:val="both"/>
        <w:rPr>
          <w:sz w:val="27"/>
          <w:szCs w:val="27"/>
        </w:rPr>
      </w:pPr>
      <w:r w:rsidRPr="002D76AF">
        <w:rPr>
          <w:sz w:val="27"/>
          <w:szCs w:val="27"/>
        </w:rPr>
        <w:t xml:space="preserve">В соответствии с Федеральным законом от 06 октября 2003 г. № 131-ФЗ «Об общих принципах организации местного самоуправления </w:t>
      </w:r>
      <w:r>
        <w:rPr>
          <w:sz w:val="27"/>
          <w:szCs w:val="27"/>
        </w:rPr>
        <w:t>в Российской Федерации», Законами</w:t>
      </w:r>
      <w:r w:rsidRPr="002D76AF">
        <w:rPr>
          <w:sz w:val="27"/>
          <w:szCs w:val="27"/>
        </w:rPr>
        <w:t xml:space="preserve"> Волгоградской области от 10 июля 2018 г. № 83-ОД  «О порядке определения органами местного самоуправления границ прилегающих территорий», от 07 февраля 2003 г. № 785-ОД «О разграничении полномочий органов государственной власти Волгоградской области в сфере регу</w:t>
      </w:r>
      <w:r>
        <w:rPr>
          <w:sz w:val="27"/>
          <w:szCs w:val="27"/>
        </w:rPr>
        <w:t>лирования земельных отношений»</w:t>
      </w:r>
      <w:r w:rsidRPr="002D76AF">
        <w:rPr>
          <w:sz w:val="27"/>
          <w:szCs w:val="27"/>
        </w:rPr>
        <w:t>, постановлением Губернатора Волгоградской обл</w:t>
      </w:r>
      <w:r>
        <w:rPr>
          <w:sz w:val="27"/>
          <w:szCs w:val="27"/>
        </w:rPr>
        <w:t>асти</w:t>
      </w:r>
      <w:r w:rsidRPr="002D76AF">
        <w:rPr>
          <w:sz w:val="27"/>
          <w:szCs w:val="27"/>
        </w:rPr>
        <w:t xml:space="preserve"> от 07 февраля 2014</w:t>
      </w:r>
      <w:r>
        <w:rPr>
          <w:sz w:val="27"/>
          <w:szCs w:val="27"/>
        </w:rPr>
        <w:t xml:space="preserve"> г.</w:t>
      </w:r>
      <w:r w:rsidRPr="002D76AF">
        <w:rPr>
          <w:sz w:val="27"/>
          <w:szCs w:val="27"/>
        </w:rPr>
        <w:t xml:space="preserve"> № 104 «Об утверждении Правил охраны жизни людей на водных объектах на территории Волгоградской области», руководствуясь статьями 24, 26 Устава города-героя Волгограда, Волгоградская городская Дума</w:t>
      </w:r>
    </w:p>
    <w:p w:rsidR="00377486" w:rsidRPr="002D76AF" w:rsidRDefault="00377486" w:rsidP="001D7715">
      <w:pPr>
        <w:jc w:val="both"/>
        <w:rPr>
          <w:b/>
          <w:sz w:val="27"/>
          <w:szCs w:val="27"/>
        </w:rPr>
      </w:pPr>
      <w:r w:rsidRPr="002D76AF">
        <w:rPr>
          <w:b/>
          <w:sz w:val="27"/>
          <w:szCs w:val="27"/>
        </w:rPr>
        <w:t>РЕШИЛА:</w:t>
      </w:r>
    </w:p>
    <w:p w:rsidR="00377486" w:rsidRPr="002D76AF" w:rsidRDefault="00377486" w:rsidP="001D771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>1. Внести в Правила благоустройства территории городского округа Волгоград, утвержденные решением Волгоградской городской Думы от 21.10.2015 № 34/1091 «Об утверждении Правил благоустройства территории городского округа Волгоград», следующие изменения:</w:t>
      </w:r>
    </w:p>
    <w:p w:rsidR="00377486" w:rsidRPr="002D76AF" w:rsidRDefault="00377486" w:rsidP="002D76A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 xml:space="preserve">1.1. В разделе II: </w:t>
      </w:r>
    </w:p>
    <w:p w:rsidR="00377486" w:rsidRDefault="00377486" w:rsidP="001D771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>1.1.1. В</w:t>
      </w:r>
      <w:r>
        <w:rPr>
          <w:sz w:val="27"/>
          <w:szCs w:val="27"/>
        </w:rPr>
        <w:t xml:space="preserve"> пункте 2.5:</w:t>
      </w:r>
    </w:p>
    <w:p w:rsidR="00377486" w:rsidRDefault="00377486" w:rsidP="001D771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1.1.1.1. В подпункте 2.5.1:</w:t>
      </w:r>
    </w:p>
    <w:p w:rsidR="00377486" w:rsidRDefault="00377486" w:rsidP="001D771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1) в подпункте «б» слова «20 м» заменить словами «50 м»;</w:t>
      </w:r>
    </w:p>
    <w:p w:rsidR="00377486" w:rsidRDefault="00377486" w:rsidP="001D771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2) дополнить подпунктом «з» следующего содержания:</w:t>
      </w:r>
    </w:p>
    <w:p w:rsidR="00377486" w:rsidRDefault="00377486" w:rsidP="004B7CE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«; з) для некапитальных </w:t>
      </w:r>
      <w:r w:rsidRPr="00680C88">
        <w:rPr>
          <w:sz w:val="27"/>
          <w:szCs w:val="27"/>
        </w:rPr>
        <w:t>строений, сооружений – 5 метров по периметру от границ таких строений, сооружений».</w:t>
      </w:r>
    </w:p>
    <w:p w:rsidR="00377486" w:rsidRDefault="00377486" w:rsidP="001D771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1.1.1.2. В подпункте 2.5.3:</w:t>
      </w:r>
    </w:p>
    <w:p w:rsidR="00377486" w:rsidRDefault="00377486" w:rsidP="001D771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1) абзац второй признать утратившим силу;</w:t>
      </w:r>
    </w:p>
    <w:p w:rsidR="00377486" w:rsidRDefault="00377486" w:rsidP="001D771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2) дополнить абзацем четвертым следующего содержания:</w:t>
      </w:r>
    </w:p>
    <w:p w:rsidR="00377486" w:rsidRDefault="00377486" w:rsidP="002965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Pr="00680C88">
        <w:rPr>
          <w:sz w:val="27"/>
          <w:szCs w:val="27"/>
        </w:rPr>
        <w:t xml:space="preserve">В случае пересечения прилегающих территорий двух или более </w:t>
      </w:r>
      <w:r w:rsidRPr="00364428">
        <w:rPr>
          <w:sz w:val="27"/>
          <w:szCs w:val="27"/>
        </w:rPr>
        <w:t xml:space="preserve">зданий, строений, сооружений, земельных участков, имеющих одинаковый метраж, их границы определяются </w:t>
      </w:r>
      <w:r>
        <w:rPr>
          <w:sz w:val="27"/>
          <w:szCs w:val="27"/>
        </w:rPr>
        <w:t>на равном удалении между ни</w:t>
      </w:r>
      <w:r w:rsidRPr="00364428">
        <w:rPr>
          <w:sz w:val="27"/>
          <w:szCs w:val="27"/>
        </w:rPr>
        <w:t xml:space="preserve">ми. При пересечении прилегающих территорий двух или более указанных </w:t>
      </w:r>
      <w:r w:rsidRPr="005F6588">
        <w:rPr>
          <w:sz w:val="27"/>
          <w:szCs w:val="27"/>
        </w:rPr>
        <w:t>объектов,</w:t>
      </w:r>
      <w:r w:rsidRPr="00364428">
        <w:rPr>
          <w:sz w:val="27"/>
          <w:szCs w:val="27"/>
        </w:rPr>
        <w:t xml:space="preserve"> имеющих различный метраж, их границы определяются на расстоянии, пропорциональном общей площа</w:t>
      </w:r>
      <w:r>
        <w:rPr>
          <w:sz w:val="27"/>
          <w:szCs w:val="27"/>
        </w:rPr>
        <w:t>ди каждого из них</w:t>
      </w:r>
      <w:r w:rsidRPr="00364428">
        <w:rPr>
          <w:sz w:val="27"/>
          <w:szCs w:val="27"/>
        </w:rPr>
        <w:t xml:space="preserve">. Границы прилегающих территорий, установленные настоящим пунктом, могут быть изменены путем заключения соглашения между собственниками </w:t>
      </w:r>
      <w:r w:rsidRPr="00364428">
        <w:rPr>
          <w:sz w:val="27"/>
          <w:szCs w:val="27"/>
        </w:rPr>
        <w:lastRenderedPageBreak/>
        <w:t>и (или) иными законными владельцами зданий, строений, сооружений, земельных участков.».</w:t>
      </w:r>
    </w:p>
    <w:p w:rsidR="00377486" w:rsidRDefault="00377486" w:rsidP="00680C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1.1.1.3. Подпункты 2.5.5, 2.5.6 признать утратившими силу.</w:t>
      </w:r>
    </w:p>
    <w:p w:rsidR="00377486" w:rsidRPr="002D76AF" w:rsidRDefault="00377486" w:rsidP="002965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1.1.2. </w:t>
      </w:r>
      <w:r w:rsidRPr="002D76AF">
        <w:rPr>
          <w:sz w:val="27"/>
          <w:szCs w:val="27"/>
        </w:rPr>
        <w:t>Пункт 2.11 изложить в следующей редакции:</w:t>
      </w:r>
    </w:p>
    <w:p w:rsidR="00377486" w:rsidRPr="002D76AF" w:rsidRDefault="00377486" w:rsidP="002965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>«2.11. Размещение туалетов (мобильных туалетных кабин, автономных туалетных модулей) осуществляется в порядке, установленном законодательством.».</w:t>
      </w:r>
    </w:p>
    <w:p w:rsidR="00377486" w:rsidRPr="00296588" w:rsidRDefault="00377486" w:rsidP="002965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>1.1</w:t>
      </w:r>
      <w:r>
        <w:rPr>
          <w:sz w:val="27"/>
          <w:szCs w:val="27"/>
        </w:rPr>
        <w:t>.3</w:t>
      </w:r>
      <w:r w:rsidRPr="002D76AF">
        <w:rPr>
          <w:sz w:val="27"/>
          <w:szCs w:val="27"/>
        </w:rPr>
        <w:t>.</w:t>
      </w:r>
      <w:r w:rsidRPr="00296588">
        <w:t xml:space="preserve"> </w:t>
      </w:r>
      <w:r w:rsidRPr="00296588">
        <w:rPr>
          <w:sz w:val="27"/>
          <w:szCs w:val="27"/>
        </w:rPr>
        <w:t>Дополнить пунктом 2.17 следующего содержания:</w:t>
      </w:r>
    </w:p>
    <w:p w:rsidR="00377486" w:rsidRDefault="00377486" w:rsidP="002965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2B18FB">
        <w:rPr>
          <w:sz w:val="27"/>
          <w:szCs w:val="27"/>
        </w:rPr>
        <w:t>«2.17. Условия создания и эксплуатации зон отдыха определяются администрацией Волгограда.».</w:t>
      </w:r>
    </w:p>
    <w:p w:rsidR="00377486" w:rsidRPr="00A34139" w:rsidRDefault="00377486" w:rsidP="002965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1.2. В разделе </w:t>
      </w:r>
      <w:r>
        <w:rPr>
          <w:sz w:val="27"/>
          <w:szCs w:val="27"/>
          <w:lang w:val="en-US"/>
        </w:rPr>
        <w:t>III</w:t>
      </w:r>
      <w:r w:rsidRPr="00A34139">
        <w:rPr>
          <w:sz w:val="27"/>
          <w:szCs w:val="27"/>
        </w:rPr>
        <w:t>:</w:t>
      </w:r>
    </w:p>
    <w:p w:rsidR="00377486" w:rsidRDefault="00377486" w:rsidP="002965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3F2EB8">
        <w:rPr>
          <w:sz w:val="27"/>
          <w:szCs w:val="27"/>
        </w:rPr>
        <w:t xml:space="preserve">1.2.1. </w:t>
      </w:r>
      <w:r>
        <w:rPr>
          <w:sz w:val="27"/>
          <w:szCs w:val="27"/>
        </w:rPr>
        <w:t>В пункте 3.2:</w:t>
      </w:r>
    </w:p>
    <w:p w:rsidR="00377486" w:rsidRDefault="00377486" w:rsidP="002965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1.2.1.1.Подпункт 3.2.1 изложить в следующей редакции:</w:t>
      </w:r>
    </w:p>
    <w:p w:rsidR="00377486" w:rsidRDefault="00377486" w:rsidP="002965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«3.2.1. Содержание автомобильных дорог общего пользования местного значения осуществляется в порядке, установленном администрацией Волгограда.».</w:t>
      </w:r>
    </w:p>
    <w:p w:rsidR="00377486" w:rsidRPr="003F2EB8" w:rsidRDefault="00377486" w:rsidP="002965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1.2.1.2. В подпункте 3.2.2 после слов «автомобильных дорог» дополнить словами «общего пользования местного значения».</w:t>
      </w:r>
    </w:p>
    <w:p w:rsidR="00377486" w:rsidRPr="008C3A20" w:rsidRDefault="00377486" w:rsidP="002965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8C3A20">
        <w:rPr>
          <w:sz w:val="27"/>
          <w:szCs w:val="27"/>
        </w:rPr>
        <w:t>1.2.2. Дополнить подпункт 3.3.11 пункта 3.3 подпунктами 3.3.11.11 – 3.3.11.13 следующего содержания:</w:t>
      </w:r>
    </w:p>
    <w:p w:rsidR="00377486" w:rsidRPr="008C3A20" w:rsidRDefault="00377486" w:rsidP="00A34139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8C3A20">
        <w:rPr>
          <w:sz w:val="27"/>
          <w:szCs w:val="27"/>
        </w:rPr>
        <w:t>«3.3.11.11. Использовать прилегающую территорию в целях осуществления хозяйственной деятельности.</w:t>
      </w:r>
    </w:p>
    <w:p w:rsidR="00377486" w:rsidRPr="008C3A20" w:rsidRDefault="00377486" w:rsidP="00A34139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8C3A20">
        <w:rPr>
          <w:sz w:val="27"/>
          <w:szCs w:val="27"/>
        </w:rPr>
        <w:t>3.3.11.12. Ограждать прилегающую территорию</w:t>
      </w:r>
      <w:r>
        <w:rPr>
          <w:sz w:val="27"/>
          <w:szCs w:val="27"/>
        </w:rPr>
        <w:t xml:space="preserve"> в пределах установленных границ</w:t>
      </w:r>
      <w:r w:rsidRPr="008C3A20">
        <w:rPr>
          <w:sz w:val="27"/>
          <w:szCs w:val="27"/>
        </w:rPr>
        <w:t>.</w:t>
      </w:r>
    </w:p>
    <w:p w:rsidR="00377486" w:rsidRDefault="00377486" w:rsidP="00A34139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8C3A20">
        <w:rPr>
          <w:sz w:val="27"/>
          <w:szCs w:val="27"/>
        </w:rPr>
        <w:t>3.3.11.13. Складировать органические остатки после сноса и обрезки зеленых насаждений на проезжей части улиц и тротуарах, препятствующие движению транспорта и пешеходов.</w:t>
      </w:r>
      <w:r>
        <w:rPr>
          <w:sz w:val="27"/>
          <w:szCs w:val="27"/>
        </w:rPr>
        <w:t>».</w:t>
      </w:r>
    </w:p>
    <w:p w:rsidR="00377486" w:rsidRPr="002D76AF" w:rsidRDefault="00377486" w:rsidP="00A34139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1.2.3. Дополнить пункт 3.9 подпунктом 3.9.7 следующего содержания:</w:t>
      </w:r>
    </w:p>
    <w:p w:rsidR="00377486" w:rsidRDefault="00377486" w:rsidP="00A34139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364428">
        <w:rPr>
          <w:sz w:val="27"/>
          <w:szCs w:val="27"/>
        </w:rPr>
        <w:t>«</w:t>
      </w:r>
      <w:r>
        <w:rPr>
          <w:sz w:val="27"/>
          <w:szCs w:val="27"/>
        </w:rPr>
        <w:t xml:space="preserve">3.9.7. </w:t>
      </w:r>
      <w:r w:rsidRPr="00364428">
        <w:rPr>
          <w:sz w:val="27"/>
          <w:szCs w:val="27"/>
        </w:rPr>
        <w:t xml:space="preserve">Вывоз строительных отходов, в том числе скола асфальта, асфальтовой крошки, грунта, образующихся при проведении ремонтных, строительных и других видов работ и препятствующих движению транспорта и </w:t>
      </w:r>
      <w:r>
        <w:rPr>
          <w:sz w:val="27"/>
          <w:szCs w:val="27"/>
        </w:rPr>
        <w:t xml:space="preserve">(или) </w:t>
      </w:r>
      <w:r w:rsidRPr="00364428">
        <w:rPr>
          <w:sz w:val="27"/>
          <w:szCs w:val="27"/>
        </w:rPr>
        <w:t xml:space="preserve">пешеходов производится организациями, осуществляющими </w:t>
      </w:r>
      <w:r>
        <w:rPr>
          <w:sz w:val="27"/>
          <w:szCs w:val="27"/>
        </w:rPr>
        <w:t xml:space="preserve">такие </w:t>
      </w:r>
      <w:r w:rsidRPr="00364428">
        <w:rPr>
          <w:sz w:val="27"/>
          <w:szCs w:val="27"/>
        </w:rPr>
        <w:t xml:space="preserve">работы: </w:t>
      </w:r>
    </w:p>
    <w:p w:rsidR="00377486" w:rsidRDefault="00377486" w:rsidP="00A34139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364428">
        <w:rPr>
          <w:sz w:val="27"/>
          <w:szCs w:val="27"/>
        </w:rPr>
        <w:t xml:space="preserve">на автомобильных дорогах общего пользования местного значения - непосредственно после проведения работ, </w:t>
      </w:r>
    </w:p>
    <w:p w:rsidR="00377486" w:rsidRDefault="00377486" w:rsidP="00A34139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364428">
        <w:rPr>
          <w:sz w:val="27"/>
          <w:szCs w:val="27"/>
        </w:rPr>
        <w:t>на других территориях - в течение трех суток</w:t>
      </w:r>
      <w:r>
        <w:rPr>
          <w:sz w:val="27"/>
          <w:szCs w:val="27"/>
        </w:rPr>
        <w:t xml:space="preserve"> со дня завершения работ</w:t>
      </w:r>
      <w:r w:rsidRPr="00364428">
        <w:rPr>
          <w:sz w:val="27"/>
          <w:szCs w:val="27"/>
        </w:rPr>
        <w:t>.».</w:t>
      </w:r>
    </w:p>
    <w:p w:rsidR="00377486" w:rsidRDefault="00377486" w:rsidP="0017149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7C192D">
        <w:rPr>
          <w:sz w:val="27"/>
          <w:szCs w:val="27"/>
        </w:rPr>
        <w:t xml:space="preserve">1.3. </w:t>
      </w:r>
      <w:r>
        <w:rPr>
          <w:sz w:val="27"/>
          <w:szCs w:val="27"/>
        </w:rPr>
        <w:t xml:space="preserve">В разделе </w:t>
      </w:r>
      <w:r w:rsidRPr="007C192D">
        <w:rPr>
          <w:sz w:val="27"/>
          <w:szCs w:val="27"/>
        </w:rPr>
        <w:t>V</w:t>
      </w:r>
      <w:r>
        <w:rPr>
          <w:sz w:val="27"/>
          <w:szCs w:val="27"/>
        </w:rPr>
        <w:t>:</w:t>
      </w:r>
    </w:p>
    <w:p w:rsidR="00377486" w:rsidRPr="007C192D" w:rsidRDefault="00377486" w:rsidP="0017149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1.3.1. </w:t>
      </w:r>
      <w:r w:rsidRPr="007C192D">
        <w:rPr>
          <w:sz w:val="27"/>
          <w:szCs w:val="27"/>
        </w:rPr>
        <w:t>Подпункт 5.8.5 пункта 5.8 изложить в следующей редакции:</w:t>
      </w:r>
    </w:p>
    <w:p w:rsidR="00377486" w:rsidRDefault="00377486" w:rsidP="0017149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«5.8.5. На территориях объектов общественного, жилого, рекреационного назначения запрещается проектирование глухих и железобетонных ограждений.».</w:t>
      </w:r>
    </w:p>
    <w:p w:rsidR="00377486" w:rsidRDefault="00377486" w:rsidP="0017149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1.3.2. В</w:t>
      </w:r>
      <w:r w:rsidRPr="00041993">
        <w:rPr>
          <w:sz w:val="27"/>
          <w:szCs w:val="27"/>
        </w:rPr>
        <w:t xml:space="preserve"> </w:t>
      </w:r>
      <w:r>
        <w:rPr>
          <w:sz w:val="27"/>
          <w:szCs w:val="27"/>
        </w:rPr>
        <w:t>пункте 5.14:</w:t>
      </w:r>
    </w:p>
    <w:p w:rsidR="00377486" w:rsidRDefault="00377486" w:rsidP="0017149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1.3.2.1. В подпункте 5.14.2 слова «</w:t>
      </w:r>
      <w:r w:rsidRPr="00041993">
        <w:rPr>
          <w:sz w:val="27"/>
          <w:szCs w:val="27"/>
        </w:rPr>
        <w:t xml:space="preserve">СНиП 35-01-2001 </w:t>
      </w:r>
      <w:r>
        <w:rPr>
          <w:sz w:val="27"/>
          <w:szCs w:val="27"/>
        </w:rPr>
        <w:t>«</w:t>
      </w:r>
      <w:r w:rsidRPr="00041993">
        <w:rPr>
          <w:sz w:val="27"/>
          <w:szCs w:val="27"/>
        </w:rPr>
        <w:t>Доступность зданий и сооружений дл</w:t>
      </w:r>
      <w:r>
        <w:rPr>
          <w:sz w:val="27"/>
          <w:szCs w:val="27"/>
        </w:rPr>
        <w:t>я маломобильных групп населения»</w:t>
      </w:r>
      <w:r w:rsidRPr="00041993">
        <w:t xml:space="preserve"> </w:t>
      </w:r>
      <w:r w:rsidRPr="00041993">
        <w:rPr>
          <w:sz w:val="27"/>
          <w:szCs w:val="27"/>
        </w:rPr>
        <w:t>блокируются по два или более мест без объемных разделителей, а лишь с обозначением границы прохода при помощи ярко-желтой разметки</w:t>
      </w:r>
      <w:r>
        <w:rPr>
          <w:sz w:val="27"/>
          <w:szCs w:val="27"/>
        </w:rPr>
        <w:t>» заменить словами «</w:t>
      </w:r>
      <w:r w:rsidRPr="00041993">
        <w:rPr>
          <w:sz w:val="27"/>
          <w:szCs w:val="27"/>
        </w:rPr>
        <w:t>СП</w:t>
      </w:r>
      <w:r>
        <w:rPr>
          <w:sz w:val="27"/>
          <w:szCs w:val="27"/>
        </w:rPr>
        <w:t> </w:t>
      </w:r>
      <w:r w:rsidRPr="00041993">
        <w:rPr>
          <w:sz w:val="27"/>
          <w:szCs w:val="27"/>
        </w:rPr>
        <w:t xml:space="preserve">59.13330.2020 </w:t>
      </w:r>
      <w:r>
        <w:rPr>
          <w:sz w:val="27"/>
          <w:szCs w:val="27"/>
        </w:rPr>
        <w:t>«</w:t>
      </w:r>
      <w:r w:rsidRPr="00041993">
        <w:rPr>
          <w:sz w:val="27"/>
          <w:szCs w:val="27"/>
        </w:rPr>
        <w:t>СНиП 35-01-2001 Доступность зданий и сооружений для маломобильных групп населения</w:t>
      </w:r>
      <w:r>
        <w:rPr>
          <w:sz w:val="27"/>
          <w:szCs w:val="27"/>
        </w:rPr>
        <w:t>»».</w:t>
      </w:r>
    </w:p>
    <w:p w:rsidR="00377486" w:rsidRDefault="00377486" w:rsidP="0017149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1.3.2.2. Подпункт 5.14.8 признать утратившим силу.</w:t>
      </w:r>
    </w:p>
    <w:p w:rsidR="00377486" w:rsidRDefault="00377486" w:rsidP="00A34139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1.4. Третий абзац подпункта 7.2.1 пункта 7.2 раздела </w:t>
      </w:r>
      <w:r w:rsidRPr="008F7B32">
        <w:rPr>
          <w:sz w:val="27"/>
          <w:szCs w:val="27"/>
        </w:rPr>
        <w:t>VII</w:t>
      </w:r>
      <w:r>
        <w:rPr>
          <w:sz w:val="27"/>
          <w:szCs w:val="27"/>
        </w:rPr>
        <w:t xml:space="preserve"> изложить в следующей редакции:</w:t>
      </w:r>
    </w:p>
    <w:p w:rsidR="00377486" w:rsidRDefault="00377486" w:rsidP="00E1700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«</w:t>
      </w:r>
      <w:r w:rsidRPr="00E17005">
        <w:rPr>
          <w:sz w:val="27"/>
          <w:szCs w:val="27"/>
        </w:rPr>
        <w:t xml:space="preserve">на собственников </w:t>
      </w:r>
      <w:r>
        <w:rPr>
          <w:sz w:val="27"/>
          <w:szCs w:val="27"/>
        </w:rPr>
        <w:t xml:space="preserve">и (или) иных законных владельцев зданий, строений, сооружений, земельных участков </w:t>
      </w:r>
      <w:r w:rsidRPr="00E17005">
        <w:rPr>
          <w:sz w:val="27"/>
          <w:szCs w:val="27"/>
        </w:rPr>
        <w:t>либ</w:t>
      </w:r>
      <w:r>
        <w:rPr>
          <w:sz w:val="27"/>
          <w:szCs w:val="27"/>
        </w:rPr>
        <w:t xml:space="preserve">о уполномоченных ими </w:t>
      </w:r>
      <w:r w:rsidRPr="00E17005">
        <w:rPr>
          <w:sz w:val="27"/>
          <w:szCs w:val="27"/>
        </w:rPr>
        <w:t>лиц - перед строениями до проезжей части либо в иных границах на основании соглашения по благоустройству территории общего пользования, заключаемого в соответствии с пунктом 2.6 раздела II настоящих Правил;</w:t>
      </w:r>
      <w:r>
        <w:rPr>
          <w:sz w:val="27"/>
          <w:szCs w:val="27"/>
        </w:rPr>
        <w:t>».</w:t>
      </w:r>
    </w:p>
    <w:p w:rsidR="00377486" w:rsidRDefault="00377486" w:rsidP="00A34139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1.5. В разделе </w:t>
      </w:r>
      <w:r w:rsidRPr="002D76AF">
        <w:rPr>
          <w:sz w:val="27"/>
          <w:szCs w:val="27"/>
        </w:rPr>
        <w:t>IX</w:t>
      </w:r>
      <w:r>
        <w:rPr>
          <w:sz w:val="27"/>
          <w:szCs w:val="27"/>
        </w:rPr>
        <w:t>:</w:t>
      </w:r>
    </w:p>
    <w:p w:rsidR="00377486" w:rsidRDefault="00377486" w:rsidP="00A34139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1.5.1. В подпунктах 9.3.8, 9.3.12 пункта 9.3 после слов «автомобильных дорог» дополнить словами «общего пользования местного значения».</w:t>
      </w:r>
    </w:p>
    <w:p w:rsidR="00377486" w:rsidRDefault="00377486" w:rsidP="00A34139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1.5.2. </w:t>
      </w:r>
      <w:r w:rsidRPr="002D76AF">
        <w:rPr>
          <w:sz w:val="27"/>
          <w:szCs w:val="27"/>
        </w:rPr>
        <w:t>В абзаце первом пункта 9.14 после слов «подписания соответствующим структурным подразделением администрации Волгограда акта о восстановлении благоустройства» дополнить словами «,</w:t>
      </w:r>
      <w:r>
        <w:rPr>
          <w:sz w:val="27"/>
          <w:szCs w:val="27"/>
        </w:rPr>
        <w:t xml:space="preserve"> </w:t>
      </w:r>
      <w:r w:rsidRPr="002D76AF">
        <w:rPr>
          <w:sz w:val="27"/>
          <w:szCs w:val="27"/>
        </w:rPr>
        <w:t>с участием уполномоченного представителя организации, ответственной за содержание дорог общего пользования Волгограда (в случае проведения работ на проезжей части дорог, либо в границах полосы отвода)».</w:t>
      </w:r>
    </w:p>
    <w:p w:rsidR="00377486" w:rsidRDefault="00377486" w:rsidP="001809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1.6. В пункте 11.1 раздела </w:t>
      </w:r>
      <w:r w:rsidRPr="008F7B32">
        <w:rPr>
          <w:sz w:val="27"/>
          <w:szCs w:val="27"/>
        </w:rPr>
        <w:t>XI</w:t>
      </w:r>
      <w:r>
        <w:rPr>
          <w:sz w:val="27"/>
          <w:szCs w:val="27"/>
        </w:rPr>
        <w:t xml:space="preserve"> слова «</w:t>
      </w:r>
      <w:r w:rsidRPr="008F7B32">
        <w:rPr>
          <w:sz w:val="27"/>
          <w:szCs w:val="27"/>
        </w:rPr>
        <w:t>собственников, арендаторов земельных участков, зданий и сооружений, собственников помещений в многоквартирных домах и лиц, осуществляющих по договору управление (эксплуатацию)</w:t>
      </w:r>
      <w:r>
        <w:rPr>
          <w:sz w:val="27"/>
          <w:szCs w:val="27"/>
        </w:rPr>
        <w:t xml:space="preserve"> </w:t>
      </w:r>
      <w:r w:rsidRPr="008F7B32">
        <w:rPr>
          <w:sz w:val="27"/>
          <w:szCs w:val="27"/>
        </w:rPr>
        <w:t>многоквартирными</w:t>
      </w:r>
      <w:r>
        <w:rPr>
          <w:sz w:val="27"/>
          <w:szCs w:val="27"/>
        </w:rPr>
        <w:t xml:space="preserve"> </w:t>
      </w:r>
      <w:r w:rsidRPr="008F7B32">
        <w:rPr>
          <w:sz w:val="27"/>
          <w:szCs w:val="27"/>
        </w:rPr>
        <w:t>домами, собственников жилых</w:t>
      </w:r>
      <w:r>
        <w:rPr>
          <w:sz w:val="27"/>
          <w:szCs w:val="27"/>
        </w:rPr>
        <w:t xml:space="preserve"> домов индивидуальной застройки» заменить словами</w:t>
      </w:r>
      <w:r w:rsidRPr="008F7B32">
        <w:rPr>
          <w:sz w:val="27"/>
          <w:szCs w:val="27"/>
        </w:rPr>
        <w:t xml:space="preserve"> </w:t>
      </w:r>
      <w:r>
        <w:rPr>
          <w:sz w:val="27"/>
          <w:szCs w:val="27"/>
        </w:rPr>
        <w:t>«собственников и (или) иных законных владельцев зданий, строений, сооружений, земельных участков, а также иных лиц, ответственных за эксплуатацию зданий, строений, сооружений».</w:t>
      </w:r>
    </w:p>
    <w:p w:rsidR="00377486" w:rsidRPr="002D76AF" w:rsidRDefault="00377486" w:rsidP="001809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1.7. Раздел </w:t>
      </w:r>
      <w:r w:rsidRPr="00041993">
        <w:rPr>
          <w:sz w:val="27"/>
          <w:szCs w:val="27"/>
        </w:rPr>
        <w:t>XII</w:t>
      </w:r>
      <w:r>
        <w:rPr>
          <w:sz w:val="27"/>
          <w:szCs w:val="27"/>
        </w:rPr>
        <w:t xml:space="preserve"> признать утратившим силу.</w:t>
      </w:r>
    </w:p>
    <w:p w:rsidR="00377486" w:rsidRPr="002D76AF" w:rsidRDefault="00377486" w:rsidP="001D771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77486" w:rsidRPr="002D76AF" w:rsidRDefault="00377486" w:rsidP="001D771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>3. Настоящее решение вступает в силу со дня его официального опубликования.</w:t>
      </w:r>
    </w:p>
    <w:p w:rsidR="00377486" w:rsidRPr="002D76AF" w:rsidRDefault="00377486" w:rsidP="001D771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7"/>
          <w:szCs w:val="27"/>
        </w:rPr>
        <w:t>Дильмана</w:t>
      </w:r>
      <w:proofErr w:type="spellEnd"/>
      <w:r>
        <w:rPr>
          <w:sz w:val="27"/>
          <w:szCs w:val="27"/>
        </w:rPr>
        <w:t xml:space="preserve"> Д.А.</w:t>
      </w:r>
    </w:p>
    <w:p w:rsidR="00377486" w:rsidRPr="002D76AF" w:rsidRDefault="00377486" w:rsidP="001D771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Pr="002D76AF" w:rsidRDefault="00377486" w:rsidP="001D771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Pr="002D76AF" w:rsidRDefault="00377486" w:rsidP="001D771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Pr="002D76AF" w:rsidRDefault="00377486" w:rsidP="001D771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>Председатель                                                            Глава Волгограда</w:t>
      </w:r>
    </w:p>
    <w:p w:rsidR="00377486" w:rsidRPr="002D76AF" w:rsidRDefault="00377486" w:rsidP="001D771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>Волгоградской городской Думы</w:t>
      </w:r>
    </w:p>
    <w:p w:rsidR="00377486" w:rsidRDefault="00377486" w:rsidP="002D76A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Default="00377486" w:rsidP="002D76A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2D76AF">
        <w:rPr>
          <w:sz w:val="27"/>
          <w:szCs w:val="27"/>
        </w:rPr>
        <w:t xml:space="preserve">                 </w:t>
      </w:r>
      <w:r>
        <w:rPr>
          <w:sz w:val="27"/>
          <w:szCs w:val="27"/>
        </w:rPr>
        <w:t xml:space="preserve">      </w:t>
      </w:r>
      <w:r w:rsidRPr="002D76AF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 </w:t>
      </w:r>
      <w:r w:rsidRPr="002D76AF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В.В.Колесников </w:t>
      </w:r>
      <w:r w:rsidRPr="002D76AF">
        <w:rPr>
          <w:sz w:val="27"/>
          <w:szCs w:val="27"/>
        </w:rPr>
        <w:t xml:space="preserve">                                                </w:t>
      </w:r>
      <w:proofErr w:type="spellStart"/>
      <w:r w:rsidRPr="002D76AF">
        <w:rPr>
          <w:sz w:val="27"/>
          <w:szCs w:val="27"/>
        </w:rPr>
        <w:t>В.В.Марченко</w:t>
      </w:r>
      <w:proofErr w:type="spellEnd"/>
    </w:p>
    <w:p w:rsidR="00377486" w:rsidRDefault="00377486" w:rsidP="002D76A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Default="00377486" w:rsidP="002D76A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Default="00377486" w:rsidP="002D76A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Default="00377486" w:rsidP="002D76A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Default="00377486" w:rsidP="002D76A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Default="00377486" w:rsidP="002D76A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Default="00377486" w:rsidP="002D76A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  <w:bookmarkStart w:id="0" w:name="_GoBack"/>
      <w:bookmarkEnd w:id="0"/>
    </w:p>
    <w:p w:rsidR="00377486" w:rsidRDefault="00377486" w:rsidP="002D76A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7486" w:rsidRPr="001B420A" w:rsidRDefault="00377486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377486" w:rsidRPr="001B420A" w:rsidSect="00F4535C">
      <w:headerReference w:type="even" r:id="rId7"/>
      <w:headerReference w:type="default" r:id="rId8"/>
      <w:headerReference w:type="first" r:id="rId9"/>
      <w:pgSz w:w="11907" w:h="16840"/>
      <w:pgMar w:top="1134" w:right="567" w:bottom="1276" w:left="1418" w:header="425" w:footer="46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000" w:rsidRDefault="00580000">
      <w:r>
        <w:separator/>
      </w:r>
    </w:p>
  </w:endnote>
  <w:endnote w:type="continuationSeparator" w:id="0">
    <w:p w:rsidR="00580000" w:rsidRDefault="00580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000" w:rsidRDefault="00580000">
      <w:r>
        <w:separator/>
      </w:r>
    </w:p>
  </w:footnote>
  <w:footnote w:type="continuationSeparator" w:id="0">
    <w:p w:rsidR="00580000" w:rsidRDefault="00580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486" w:rsidRDefault="0037748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377486" w:rsidRDefault="0037748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486" w:rsidRDefault="00377486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</w:p>
  <w:p w:rsidR="00377486" w:rsidRDefault="0037748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486" w:rsidRPr="00135499" w:rsidRDefault="00377486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080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1pt" o:ole="">
          <v:imagedata r:id="rId1" o:title="" cropright="37137f"/>
        </v:shape>
        <o:OLEObject Type="Embed" ProgID="Word.Picture.8" ShapeID="_x0000_i1025" DrawAspect="Content" ObjectID="_1762331995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088D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41993"/>
    <w:rsid w:val="0004402A"/>
    <w:rsid w:val="000465C3"/>
    <w:rsid w:val="000470A7"/>
    <w:rsid w:val="0005247F"/>
    <w:rsid w:val="00052F0A"/>
    <w:rsid w:val="00053818"/>
    <w:rsid w:val="00054F19"/>
    <w:rsid w:val="000630C1"/>
    <w:rsid w:val="0007059E"/>
    <w:rsid w:val="000728D0"/>
    <w:rsid w:val="00073C7B"/>
    <w:rsid w:val="00074327"/>
    <w:rsid w:val="0008299E"/>
    <w:rsid w:val="0008531E"/>
    <w:rsid w:val="00090512"/>
    <w:rsid w:val="00090E44"/>
    <w:rsid w:val="000911C3"/>
    <w:rsid w:val="000939F2"/>
    <w:rsid w:val="00094CF8"/>
    <w:rsid w:val="00094E0E"/>
    <w:rsid w:val="000A3D82"/>
    <w:rsid w:val="000A3E59"/>
    <w:rsid w:val="000B0821"/>
    <w:rsid w:val="000B1602"/>
    <w:rsid w:val="000B5994"/>
    <w:rsid w:val="000B7BF8"/>
    <w:rsid w:val="000C0828"/>
    <w:rsid w:val="000C5078"/>
    <w:rsid w:val="000C6682"/>
    <w:rsid w:val="000C7D01"/>
    <w:rsid w:val="000D07FB"/>
    <w:rsid w:val="000D6A4C"/>
    <w:rsid w:val="000D753F"/>
    <w:rsid w:val="000E1460"/>
    <w:rsid w:val="000E1E39"/>
    <w:rsid w:val="000E45E3"/>
    <w:rsid w:val="000F3449"/>
    <w:rsid w:val="000F370F"/>
    <w:rsid w:val="000F46E6"/>
    <w:rsid w:val="00100F62"/>
    <w:rsid w:val="00101114"/>
    <w:rsid w:val="00103C3C"/>
    <w:rsid w:val="00103E75"/>
    <w:rsid w:val="00105539"/>
    <w:rsid w:val="00105ED1"/>
    <w:rsid w:val="00111B43"/>
    <w:rsid w:val="0012130A"/>
    <w:rsid w:val="001218EB"/>
    <w:rsid w:val="00121F78"/>
    <w:rsid w:val="001319CA"/>
    <w:rsid w:val="00132560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53AAB"/>
    <w:rsid w:val="001542B6"/>
    <w:rsid w:val="001564D4"/>
    <w:rsid w:val="00156B42"/>
    <w:rsid w:val="001576A6"/>
    <w:rsid w:val="00166779"/>
    <w:rsid w:val="00166FFA"/>
    <w:rsid w:val="0017149F"/>
    <w:rsid w:val="00172C80"/>
    <w:rsid w:val="001761E4"/>
    <w:rsid w:val="00177BB4"/>
    <w:rsid w:val="00177F2C"/>
    <w:rsid w:val="00180988"/>
    <w:rsid w:val="00190A44"/>
    <w:rsid w:val="00194C43"/>
    <w:rsid w:val="0019642E"/>
    <w:rsid w:val="00197DE8"/>
    <w:rsid w:val="001A47A9"/>
    <w:rsid w:val="001A4ED3"/>
    <w:rsid w:val="001A551C"/>
    <w:rsid w:val="001A6B5A"/>
    <w:rsid w:val="001B407D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715"/>
    <w:rsid w:val="001D7E50"/>
    <w:rsid w:val="001D7F9D"/>
    <w:rsid w:val="001E0F43"/>
    <w:rsid w:val="001E0F69"/>
    <w:rsid w:val="001F1E1A"/>
    <w:rsid w:val="001F22C2"/>
    <w:rsid w:val="001F3873"/>
    <w:rsid w:val="001F412E"/>
    <w:rsid w:val="001F5922"/>
    <w:rsid w:val="001F614C"/>
    <w:rsid w:val="001F7FC7"/>
    <w:rsid w:val="00200F1E"/>
    <w:rsid w:val="002040AA"/>
    <w:rsid w:val="002041FE"/>
    <w:rsid w:val="00204DAD"/>
    <w:rsid w:val="002072E4"/>
    <w:rsid w:val="00213BE0"/>
    <w:rsid w:val="00215433"/>
    <w:rsid w:val="002166A8"/>
    <w:rsid w:val="00221490"/>
    <w:rsid w:val="002259A5"/>
    <w:rsid w:val="00230A66"/>
    <w:rsid w:val="00233914"/>
    <w:rsid w:val="002406C3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4EC0"/>
    <w:rsid w:val="00271025"/>
    <w:rsid w:val="00282ABF"/>
    <w:rsid w:val="00284043"/>
    <w:rsid w:val="00286049"/>
    <w:rsid w:val="002863D0"/>
    <w:rsid w:val="00291D4B"/>
    <w:rsid w:val="002937C5"/>
    <w:rsid w:val="00295B8A"/>
    <w:rsid w:val="00295DA0"/>
    <w:rsid w:val="00296588"/>
    <w:rsid w:val="0029713A"/>
    <w:rsid w:val="002A0A4B"/>
    <w:rsid w:val="002A45FA"/>
    <w:rsid w:val="002A5F70"/>
    <w:rsid w:val="002B13E0"/>
    <w:rsid w:val="002B18FB"/>
    <w:rsid w:val="002B38FB"/>
    <w:rsid w:val="002B4227"/>
    <w:rsid w:val="002B5A3D"/>
    <w:rsid w:val="002B68B0"/>
    <w:rsid w:val="002B6B62"/>
    <w:rsid w:val="002D16F7"/>
    <w:rsid w:val="002D3040"/>
    <w:rsid w:val="002D76AF"/>
    <w:rsid w:val="002E7DDC"/>
    <w:rsid w:val="002F3F59"/>
    <w:rsid w:val="002F3F5E"/>
    <w:rsid w:val="002F408C"/>
    <w:rsid w:val="002F4A8A"/>
    <w:rsid w:val="002F4C66"/>
    <w:rsid w:val="002F69E4"/>
    <w:rsid w:val="002F7A39"/>
    <w:rsid w:val="00301611"/>
    <w:rsid w:val="00303F60"/>
    <w:rsid w:val="0030432E"/>
    <w:rsid w:val="00305263"/>
    <w:rsid w:val="00307717"/>
    <w:rsid w:val="00323889"/>
    <w:rsid w:val="00323E9A"/>
    <w:rsid w:val="0033113E"/>
    <w:rsid w:val="00331A45"/>
    <w:rsid w:val="00336AA1"/>
    <w:rsid w:val="003414A8"/>
    <w:rsid w:val="003424C2"/>
    <w:rsid w:val="00344F92"/>
    <w:rsid w:val="00351F52"/>
    <w:rsid w:val="0035509A"/>
    <w:rsid w:val="00355C8F"/>
    <w:rsid w:val="003562A8"/>
    <w:rsid w:val="00357C38"/>
    <w:rsid w:val="00361038"/>
    <w:rsid w:val="00361F4A"/>
    <w:rsid w:val="00364428"/>
    <w:rsid w:val="003644DD"/>
    <w:rsid w:val="0036503A"/>
    <w:rsid w:val="00367563"/>
    <w:rsid w:val="00370E04"/>
    <w:rsid w:val="00370F18"/>
    <w:rsid w:val="00371CFE"/>
    <w:rsid w:val="00373400"/>
    <w:rsid w:val="00374FE0"/>
    <w:rsid w:val="003752C0"/>
    <w:rsid w:val="00377486"/>
    <w:rsid w:val="00380030"/>
    <w:rsid w:val="00382528"/>
    <w:rsid w:val="003826C6"/>
    <w:rsid w:val="0038662D"/>
    <w:rsid w:val="003903A3"/>
    <w:rsid w:val="00390997"/>
    <w:rsid w:val="00390FF1"/>
    <w:rsid w:val="00394265"/>
    <w:rsid w:val="00394286"/>
    <w:rsid w:val="00394EA5"/>
    <w:rsid w:val="00395998"/>
    <w:rsid w:val="00395CE8"/>
    <w:rsid w:val="00396172"/>
    <w:rsid w:val="003A29B1"/>
    <w:rsid w:val="003A3D83"/>
    <w:rsid w:val="003B66F4"/>
    <w:rsid w:val="003C130A"/>
    <w:rsid w:val="003C673E"/>
    <w:rsid w:val="003C7FCA"/>
    <w:rsid w:val="003D091B"/>
    <w:rsid w:val="003D38F3"/>
    <w:rsid w:val="003D4694"/>
    <w:rsid w:val="003D537A"/>
    <w:rsid w:val="003E4332"/>
    <w:rsid w:val="003E624F"/>
    <w:rsid w:val="003F2299"/>
    <w:rsid w:val="003F2EB8"/>
    <w:rsid w:val="003F3C7C"/>
    <w:rsid w:val="003F3D50"/>
    <w:rsid w:val="003F6657"/>
    <w:rsid w:val="0040530C"/>
    <w:rsid w:val="004061C7"/>
    <w:rsid w:val="00412A38"/>
    <w:rsid w:val="00414312"/>
    <w:rsid w:val="0041509F"/>
    <w:rsid w:val="00416DF4"/>
    <w:rsid w:val="00420EEA"/>
    <w:rsid w:val="00421B61"/>
    <w:rsid w:val="00432085"/>
    <w:rsid w:val="00432A90"/>
    <w:rsid w:val="00433743"/>
    <w:rsid w:val="0043640F"/>
    <w:rsid w:val="00437EE6"/>
    <w:rsid w:val="00441F2E"/>
    <w:rsid w:val="00443AC7"/>
    <w:rsid w:val="004444ED"/>
    <w:rsid w:val="00445CB0"/>
    <w:rsid w:val="00446F00"/>
    <w:rsid w:val="004477D3"/>
    <w:rsid w:val="00455019"/>
    <w:rsid w:val="0045599A"/>
    <w:rsid w:val="00456BEC"/>
    <w:rsid w:val="00464FDC"/>
    <w:rsid w:val="004727C9"/>
    <w:rsid w:val="004743B1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A5320"/>
    <w:rsid w:val="004A6678"/>
    <w:rsid w:val="004A6C86"/>
    <w:rsid w:val="004A6DF8"/>
    <w:rsid w:val="004B0A36"/>
    <w:rsid w:val="004B10F4"/>
    <w:rsid w:val="004B7CE8"/>
    <w:rsid w:val="004C3C0E"/>
    <w:rsid w:val="004C602A"/>
    <w:rsid w:val="004D0365"/>
    <w:rsid w:val="004D421D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0777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1464"/>
    <w:rsid w:val="0053385F"/>
    <w:rsid w:val="005379C4"/>
    <w:rsid w:val="005556FA"/>
    <w:rsid w:val="005577DA"/>
    <w:rsid w:val="00563AFA"/>
    <w:rsid w:val="005649FD"/>
    <w:rsid w:val="00564B0A"/>
    <w:rsid w:val="005650FE"/>
    <w:rsid w:val="00572B8A"/>
    <w:rsid w:val="00573AA7"/>
    <w:rsid w:val="0057419F"/>
    <w:rsid w:val="005759B6"/>
    <w:rsid w:val="00576FA6"/>
    <w:rsid w:val="005772F2"/>
    <w:rsid w:val="005777B1"/>
    <w:rsid w:val="00580000"/>
    <w:rsid w:val="005828C1"/>
    <w:rsid w:val="005830AC"/>
    <w:rsid w:val="00583A98"/>
    <w:rsid w:val="00583D26"/>
    <w:rsid w:val="005845CE"/>
    <w:rsid w:val="0058695C"/>
    <w:rsid w:val="00586F55"/>
    <w:rsid w:val="00596B41"/>
    <w:rsid w:val="005A09DD"/>
    <w:rsid w:val="005A1F4E"/>
    <w:rsid w:val="005A2716"/>
    <w:rsid w:val="005A7B15"/>
    <w:rsid w:val="005B0F7A"/>
    <w:rsid w:val="005B43EB"/>
    <w:rsid w:val="005B7DBC"/>
    <w:rsid w:val="005B7DE8"/>
    <w:rsid w:val="005C1D9D"/>
    <w:rsid w:val="005C5DAB"/>
    <w:rsid w:val="005C75FB"/>
    <w:rsid w:val="005D047A"/>
    <w:rsid w:val="005D063B"/>
    <w:rsid w:val="005D0B4D"/>
    <w:rsid w:val="005D1640"/>
    <w:rsid w:val="005D6340"/>
    <w:rsid w:val="005E172A"/>
    <w:rsid w:val="005E1E33"/>
    <w:rsid w:val="005E2B07"/>
    <w:rsid w:val="005E41A6"/>
    <w:rsid w:val="005E559B"/>
    <w:rsid w:val="005F4226"/>
    <w:rsid w:val="005F4E90"/>
    <w:rsid w:val="005F6588"/>
    <w:rsid w:val="005F665A"/>
    <w:rsid w:val="005F6B2D"/>
    <w:rsid w:val="0060020E"/>
    <w:rsid w:val="00602EBE"/>
    <w:rsid w:val="0060417B"/>
    <w:rsid w:val="00604B9C"/>
    <w:rsid w:val="006120F0"/>
    <w:rsid w:val="0061224C"/>
    <w:rsid w:val="0062095E"/>
    <w:rsid w:val="0062125B"/>
    <w:rsid w:val="0062483B"/>
    <w:rsid w:val="0062699F"/>
    <w:rsid w:val="006274E6"/>
    <w:rsid w:val="006277CA"/>
    <w:rsid w:val="006315B1"/>
    <w:rsid w:val="00631DFD"/>
    <w:rsid w:val="0063441F"/>
    <w:rsid w:val="006354FB"/>
    <w:rsid w:val="0064337C"/>
    <w:rsid w:val="0064451E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0C88"/>
    <w:rsid w:val="00681488"/>
    <w:rsid w:val="0068291E"/>
    <w:rsid w:val="00686D79"/>
    <w:rsid w:val="00686DBD"/>
    <w:rsid w:val="00691BCF"/>
    <w:rsid w:val="006925DE"/>
    <w:rsid w:val="00693889"/>
    <w:rsid w:val="00694F81"/>
    <w:rsid w:val="006965C4"/>
    <w:rsid w:val="006A246B"/>
    <w:rsid w:val="006A386C"/>
    <w:rsid w:val="006A3C05"/>
    <w:rsid w:val="006B0659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2AC3"/>
    <w:rsid w:val="006E60D2"/>
    <w:rsid w:val="006E70CC"/>
    <w:rsid w:val="006F4E8C"/>
    <w:rsid w:val="006F7C37"/>
    <w:rsid w:val="00702BB1"/>
    <w:rsid w:val="00703359"/>
    <w:rsid w:val="00703AB3"/>
    <w:rsid w:val="00707F55"/>
    <w:rsid w:val="00715E23"/>
    <w:rsid w:val="00717321"/>
    <w:rsid w:val="00722EAE"/>
    <w:rsid w:val="00727B8F"/>
    <w:rsid w:val="00733EDC"/>
    <w:rsid w:val="0073575A"/>
    <w:rsid w:val="00736072"/>
    <w:rsid w:val="00740D43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6C55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66F9"/>
    <w:rsid w:val="007B6758"/>
    <w:rsid w:val="007B74A3"/>
    <w:rsid w:val="007B7BC0"/>
    <w:rsid w:val="007C10B0"/>
    <w:rsid w:val="007C14CA"/>
    <w:rsid w:val="007C192D"/>
    <w:rsid w:val="007C2694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6E7"/>
    <w:rsid w:val="007F34A2"/>
    <w:rsid w:val="007F5864"/>
    <w:rsid w:val="007F5F04"/>
    <w:rsid w:val="007F6A04"/>
    <w:rsid w:val="0080072E"/>
    <w:rsid w:val="008018BB"/>
    <w:rsid w:val="008025F2"/>
    <w:rsid w:val="00803C3C"/>
    <w:rsid w:val="0081261F"/>
    <w:rsid w:val="00814786"/>
    <w:rsid w:val="00814EDF"/>
    <w:rsid w:val="00830FC0"/>
    <w:rsid w:val="00831C86"/>
    <w:rsid w:val="00832FC2"/>
    <w:rsid w:val="00833064"/>
    <w:rsid w:val="00833BA1"/>
    <w:rsid w:val="00834887"/>
    <w:rsid w:val="00836B07"/>
    <w:rsid w:val="0083717B"/>
    <w:rsid w:val="0084141F"/>
    <w:rsid w:val="00845348"/>
    <w:rsid w:val="00846019"/>
    <w:rsid w:val="00850709"/>
    <w:rsid w:val="00850E65"/>
    <w:rsid w:val="00851E47"/>
    <w:rsid w:val="00852321"/>
    <w:rsid w:val="00862CE2"/>
    <w:rsid w:val="00863E9A"/>
    <w:rsid w:val="00865018"/>
    <w:rsid w:val="00866A87"/>
    <w:rsid w:val="00871DBB"/>
    <w:rsid w:val="00874FCF"/>
    <w:rsid w:val="00876675"/>
    <w:rsid w:val="00885B6A"/>
    <w:rsid w:val="0088695A"/>
    <w:rsid w:val="008879A2"/>
    <w:rsid w:val="008906D0"/>
    <w:rsid w:val="0089251D"/>
    <w:rsid w:val="008929F2"/>
    <w:rsid w:val="008931A8"/>
    <w:rsid w:val="00893A8C"/>
    <w:rsid w:val="008950BF"/>
    <w:rsid w:val="008A0A0B"/>
    <w:rsid w:val="008A11CC"/>
    <w:rsid w:val="008A1EB9"/>
    <w:rsid w:val="008A5367"/>
    <w:rsid w:val="008A5AB8"/>
    <w:rsid w:val="008A5FAF"/>
    <w:rsid w:val="008A6D15"/>
    <w:rsid w:val="008A7B0F"/>
    <w:rsid w:val="008B26BE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3A20"/>
    <w:rsid w:val="008C44DA"/>
    <w:rsid w:val="008C53D4"/>
    <w:rsid w:val="008C5994"/>
    <w:rsid w:val="008D361B"/>
    <w:rsid w:val="008D69D6"/>
    <w:rsid w:val="008D7B16"/>
    <w:rsid w:val="008E129D"/>
    <w:rsid w:val="008E2E19"/>
    <w:rsid w:val="008E528B"/>
    <w:rsid w:val="008E5624"/>
    <w:rsid w:val="008F1859"/>
    <w:rsid w:val="008F390F"/>
    <w:rsid w:val="008F5B73"/>
    <w:rsid w:val="008F7B32"/>
    <w:rsid w:val="008F7D8B"/>
    <w:rsid w:val="00901F2F"/>
    <w:rsid w:val="00902F37"/>
    <w:rsid w:val="009043AF"/>
    <w:rsid w:val="00906D07"/>
    <w:rsid w:val="009078A8"/>
    <w:rsid w:val="00910B63"/>
    <w:rsid w:val="00911DF4"/>
    <w:rsid w:val="0091724F"/>
    <w:rsid w:val="009176E8"/>
    <w:rsid w:val="009266F0"/>
    <w:rsid w:val="00927C53"/>
    <w:rsid w:val="009376A7"/>
    <w:rsid w:val="00937F47"/>
    <w:rsid w:val="00942944"/>
    <w:rsid w:val="0095169D"/>
    <w:rsid w:val="00954A73"/>
    <w:rsid w:val="009552B7"/>
    <w:rsid w:val="00955687"/>
    <w:rsid w:val="0096226F"/>
    <w:rsid w:val="00963967"/>
    <w:rsid w:val="00964FF6"/>
    <w:rsid w:val="0096526F"/>
    <w:rsid w:val="00965D5A"/>
    <w:rsid w:val="00971734"/>
    <w:rsid w:val="00972B52"/>
    <w:rsid w:val="00972E4A"/>
    <w:rsid w:val="00975973"/>
    <w:rsid w:val="00975A2A"/>
    <w:rsid w:val="00975A43"/>
    <w:rsid w:val="0098085B"/>
    <w:rsid w:val="009825F7"/>
    <w:rsid w:val="0099752F"/>
    <w:rsid w:val="009A0E3B"/>
    <w:rsid w:val="009A42F2"/>
    <w:rsid w:val="009A7E6F"/>
    <w:rsid w:val="009B13A7"/>
    <w:rsid w:val="009B1643"/>
    <w:rsid w:val="009B43B3"/>
    <w:rsid w:val="009B46FE"/>
    <w:rsid w:val="009B49C5"/>
    <w:rsid w:val="009B4EDC"/>
    <w:rsid w:val="009B5370"/>
    <w:rsid w:val="009C23D3"/>
    <w:rsid w:val="009C463E"/>
    <w:rsid w:val="009C5C18"/>
    <w:rsid w:val="009C6AF1"/>
    <w:rsid w:val="009D0491"/>
    <w:rsid w:val="009D3AFF"/>
    <w:rsid w:val="009D48FA"/>
    <w:rsid w:val="009D5E5D"/>
    <w:rsid w:val="009E0C68"/>
    <w:rsid w:val="009E3418"/>
    <w:rsid w:val="009E4D6C"/>
    <w:rsid w:val="00A00FAA"/>
    <w:rsid w:val="00A0209C"/>
    <w:rsid w:val="00A02645"/>
    <w:rsid w:val="00A027B4"/>
    <w:rsid w:val="00A04C77"/>
    <w:rsid w:val="00A04E3D"/>
    <w:rsid w:val="00A05DA0"/>
    <w:rsid w:val="00A07440"/>
    <w:rsid w:val="00A137F5"/>
    <w:rsid w:val="00A1546F"/>
    <w:rsid w:val="00A21F6D"/>
    <w:rsid w:val="00A25AC1"/>
    <w:rsid w:val="00A30EA1"/>
    <w:rsid w:val="00A3164A"/>
    <w:rsid w:val="00A32248"/>
    <w:rsid w:val="00A33EA5"/>
    <w:rsid w:val="00A34139"/>
    <w:rsid w:val="00A41ABA"/>
    <w:rsid w:val="00A424DB"/>
    <w:rsid w:val="00A42579"/>
    <w:rsid w:val="00A47C99"/>
    <w:rsid w:val="00A50785"/>
    <w:rsid w:val="00A52A54"/>
    <w:rsid w:val="00A53333"/>
    <w:rsid w:val="00A61906"/>
    <w:rsid w:val="00A649FA"/>
    <w:rsid w:val="00A76EA3"/>
    <w:rsid w:val="00A80002"/>
    <w:rsid w:val="00A80558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226"/>
    <w:rsid w:val="00AB4F4D"/>
    <w:rsid w:val="00AC0C1A"/>
    <w:rsid w:val="00AC1185"/>
    <w:rsid w:val="00AC1CC1"/>
    <w:rsid w:val="00AC752E"/>
    <w:rsid w:val="00AD3567"/>
    <w:rsid w:val="00AD53CC"/>
    <w:rsid w:val="00AE0078"/>
    <w:rsid w:val="00AE1C54"/>
    <w:rsid w:val="00AE3D86"/>
    <w:rsid w:val="00AE3DBF"/>
    <w:rsid w:val="00AE6D24"/>
    <w:rsid w:val="00AF12B8"/>
    <w:rsid w:val="00AF29F4"/>
    <w:rsid w:val="00AF6ACE"/>
    <w:rsid w:val="00AF7C57"/>
    <w:rsid w:val="00B02930"/>
    <w:rsid w:val="00B06B4E"/>
    <w:rsid w:val="00B07A4F"/>
    <w:rsid w:val="00B11329"/>
    <w:rsid w:val="00B158FF"/>
    <w:rsid w:val="00B15CBC"/>
    <w:rsid w:val="00B2368A"/>
    <w:rsid w:val="00B2427D"/>
    <w:rsid w:val="00B24616"/>
    <w:rsid w:val="00B26531"/>
    <w:rsid w:val="00B27230"/>
    <w:rsid w:val="00B350D8"/>
    <w:rsid w:val="00B35A41"/>
    <w:rsid w:val="00B37151"/>
    <w:rsid w:val="00B37E17"/>
    <w:rsid w:val="00B4062E"/>
    <w:rsid w:val="00B422A4"/>
    <w:rsid w:val="00B430FB"/>
    <w:rsid w:val="00B45396"/>
    <w:rsid w:val="00B46CB4"/>
    <w:rsid w:val="00B502D0"/>
    <w:rsid w:val="00B537FA"/>
    <w:rsid w:val="00B55D4E"/>
    <w:rsid w:val="00B56DE5"/>
    <w:rsid w:val="00B63A74"/>
    <w:rsid w:val="00B63DD2"/>
    <w:rsid w:val="00B64A5D"/>
    <w:rsid w:val="00B66B77"/>
    <w:rsid w:val="00B736B7"/>
    <w:rsid w:val="00B744F0"/>
    <w:rsid w:val="00B81F52"/>
    <w:rsid w:val="00B86C64"/>
    <w:rsid w:val="00B86D39"/>
    <w:rsid w:val="00B86E0A"/>
    <w:rsid w:val="00B91086"/>
    <w:rsid w:val="00B93126"/>
    <w:rsid w:val="00BA0197"/>
    <w:rsid w:val="00BA0F65"/>
    <w:rsid w:val="00BA32EA"/>
    <w:rsid w:val="00BA3A4D"/>
    <w:rsid w:val="00BA75E6"/>
    <w:rsid w:val="00BB1C07"/>
    <w:rsid w:val="00BB40CA"/>
    <w:rsid w:val="00BB57D7"/>
    <w:rsid w:val="00BC065C"/>
    <w:rsid w:val="00BC2D18"/>
    <w:rsid w:val="00BD4512"/>
    <w:rsid w:val="00BE61B3"/>
    <w:rsid w:val="00BE6CED"/>
    <w:rsid w:val="00BF0258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4DDD"/>
    <w:rsid w:val="00C27418"/>
    <w:rsid w:val="00C32FFB"/>
    <w:rsid w:val="00C35D5C"/>
    <w:rsid w:val="00C4008A"/>
    <w:rsid w:val="00C42293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A1B71"/>
    <w:rsid w:val="00CA2EFB"/>
    <w:rsid w:val="00CA6631"/>
    <w:rsid w:val="00CA7B6C"/>
    <w:rsid w:val="00CB2668"/>
    <w:rsid w:val="00CB5731"/>
    <w:rsid w:val="00CB7519"/>
    <w:rsid w:val="00CC2993"/>
    <w:rsid w:val="00CC2E8C"/>
    <w:rsid w:val="00CC30D3"/>
    <w:rsid w:val="00CC7D8C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6656"/>
    <w:rsid w:val="00D178AE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98C"/>
    <w:rsid w:val="00D54ADA"/>
    <w:rsid w:val="00D600A7"/>
    <w:rsid w:val="00D6358E"/>
    <w:rsid w:val="00D63CBF"/>
    <w:rsid w:val="00D65A16"/>
    <w:rsid w:val="00D6774B"/>
    <w:rsid w:val="00D72106"/>
    <w:rsid w:val="00D7311A"/>
    <w:rsid w:val="00D80805"/>
    <w:rsid w:val="00D865F3"/>
    <w:rsid w:val="00D90AB8"/>
    <w:rsid w:val="00D93134"/>
    <w:rsid w:val="00D96F4B"/>
    <w:rsid w:val="00DA6313"/>
    <w:rsid w:val="00DA6C47"/>
    <w:rsid w:val="00DB076E"/>
    <w:rsid w:val="00DB3A1F"/>
    <w:rsid w:val="00DB4DD3"/>
    <w:rsid w:val="00DC022C"/>
    <w:rsid w:val="00DC338D"/>
    <w:rsid w:val="00DC60D7"/>
    <w:rsid w:val="00DC64A8"/>
    <w:rsid w:val="00DC6A11"/>
    <w:rsid w:val="00DD0A9D"/>
    <w:rsid w:val="00DD2A76"/>
    <w:rsid w:val="00DD3F02"/>
    <w:rsid w:val="00DE14F2"/>
    <w:rsid w:val="00DE4EC0"/>
    <w:rsid w:val="00DE6DE0"/>
    <w:rsid w:val="00DF095E"/>
    <w:rsid w:val="00DF664F"/>
    <w:rsid w:val="00E03F75"/>
    <w:rsid w:val="00E05493"/>
    <w:rsid w:val="00E054A6"/>
    <w:rsid w:val="00E0675C"/>
    <w:rsid w:val="00E105B9"/>
    <w:rsid w:val="00E13426"/>
    <w:rsid w:val="00E1442A"/>
    <w:rsid w:val="00E15593"/>
    <w:rsid w:val="00E17005"/>
    <w:rsid w:val="00E1724C"/>
    <w:rsid w:val="00E218C2"/>
    <w:rsid w:val="00E2609A"/>
    <w:rsid w:val="00E268E5"/>
    <w:rsid w:val="00E34C26"/>
    <w:rsid w:val="00E35E2A"/>
    <w:rsid w:val="00E42FFE"/>
    <w:rsid w:val="00E449D8"/>
    <w:rsid w:val="00E44F70"/>
    <w:rsid w:val="00E459CE"/>
    <w:rsid w:val="00E461D1"/>
    <w:rsid w:val="00E465B6"/>
    <w:rsid w:val="00E50386"/>
    <w:rsid w:val="00E506AB"/>
    <w:rsid w:val="00E542E5"/>
    <w:rsid w:val="00E5467F"/>
    <w:rsid w:val="00E55C12"/>
    <w:rsid w:val="00E56F98"/>
    <w:rsid w:val="00E57E1B"/>
    <w:rsid w:val="00E611EB"/>
    <w:rsid w:val="00E61C32"/>
    <w:rsid w:val="00E625C9"/>
    <w:rsid w:val="00E65CAB"/>
    <w:rsid w:val="00E67884"/>
    <w:rsid w:val="00E678C1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222E"/>
    <w:rsid w:val="00EA55D0"/>
    <w:rsid w:val="00EA6B66"/>
    <w:rsid w:val="00EA6E75"/>
    <w:rsid w:val="00EA7157"/>
    <w:rsid w:val="00EA7A4A"/>
    <w:rsid w:val="00EB2214"/>
    <w:rsid w:val="00EB5B86"/>
    <w:rsid w:val="00EB5D5B"/>
    <w:rsid w:val="00EB6788"/>
    <w:rsid w:val="00EB79F9"/>
    <w:rsid w:val="00EC30DF"/>
    <w:rsid w:val="00EC37E5"/>
    <w:rsid w:val="00EC383C"/>
    <w:rsid w:val="00EC7A74"/>
    <w:rsid w:val="00ED12C0"/>
    <w:rsid w:val="00ED3E3F"/>
    <w:rsid w:val="00ED6610"/>
    <w:rsid w:val="00EE03A3"/>
    <w:rsid w:val="00EE3713"/>
    <w:rsid w:val="00EE4ADF"/>
    <w:rsid w:val="00EF2B95"/>
    <w:rsid w:val="00EF2F5E"/>
    <w:rsid w:val="00EF41A2"/>
    <w:rsid w:val="00EF4922"/>
    <w:rsid w:val="00EF4FC9"/>
    <w:rsid w:val="00EF5ED9"/>
    <w:rsid w:val="00F07D46"/>
    <w:rsid w:val="00F123BC"/>
    <w:rsid w:val="00F128FF"/>
    <w:rsid w:val="00F15745"/>
    <w:rsid w:val="00F2021D"/>
    <w:rsid w:val="00F2029D"/>
    <w:rsid w:val="00F22F05"/>
    <w:rsid w:val="00F2400C"/>
    <w:rsid w:val="00F25ABF"/>
    <w:rsid w:val="00F30034"/>
    <w:rsid w:val="00F317AF"/>
    <w:rsid w:val="00F37046"/>
    <w:rsid w:val="00F3769B"/>
    <w:rsid w:val="00F4535C"/>
    <w:rsid w:val="00F4775F"/>
    <w:rsid w:val="00F5407E"/>
    <w:rsid w:val="00F54DEA"/>
    <w:rsid w:val="00F55EEF"/>
    <w:rsid w:val="00F56439"/>
    <w:rsid w:val="00F5721B"/>
    <w:rsid w:val="00F60F1F"/>
    <w:rsid w:val="00F634FD"/>
    <w:rsid w:val="00F64D06"/>
    <w:rsid w:val="00F65FD1"/>
    <w:rsid w:val="00F66986"/>
    <w:rsid w:val="00F67961"/>
    <w:rsid w:val="00F72BE1"/>
    <w:rsid w:val="00F73B33"/>
    <w:rsid w:val="00F76D87"/>
    <w:rsid w:val="00F8362C"/>
    <w:rsid w:val="00F846DE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1FC7"/>
    <w:rsid w:val="00FD5BBF"/>
    <w:rsid w:val="00FD5E2C"/>
    <w:rsid w:val="00FD70D8"/>
    <w:rsid w:val="00FD746B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1AFB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5:docId w15:val="{C63DFC7F-6864-4B15-9CED-23353FC8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9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2023-12-03T20:00:00+00:00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21.10.2015 № 34/1091 «Об утверждении Правил благоустройства территории городского округа Волгоград» </FullName>
  </documentManagement>
</p:properties>
</file>

<file path=customXml/itemProps1.xml><?xml version="1.0" encoding="utf-8"?>
<ds:datastoreItem xmlns:ds="http://schemas.openxmlformats.org/officeDocument/2006/customXml" ds:itemID="{32CF20C2-46F5-40CA-9515-79669ABEEE9C}"/>
</file>

<file path=customXml/itemProps2.xml><?xml version="1.0" encoding="utf-8"?>
<ds:datastoreItem xmlns:ds="http://schemas.openxmlformats.org/officeDocument/2006/customXml" ds:itemID="{0D820FD4-C5CD-47F0-B18D-137332DB1EFF}"/>
</file>

<file path=customXml/itemProps3.xml><?xml version="1.0" encoding="utf-8"?>
<ds:datastoreItem xmlns:ds="http://schemas.openxmlformats.org/officeDocument/2006/customXml" ds:itemID="{241CA181-E775-42FF-BF6D-B29F048ABC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814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subject/>
  <dc:creator>Шейкин А.В.</dc:creator>
  <cp:keywords/>
  <dc:description/>
  <cp:lastModifiedBy>Развин Владимир Витальевич</cp:lastModifiedBy>
  <cp:revision>3</cp:revision>
  <cp:lastPrinted>2023-10-09T12:18:00Z</cp:lastPrinted>
  <dcterms:created xsi:type="dcterms:W3CDTF">2023-10-09T12:37:00Z</dcterms:created>
  <dcterms:modified xsi:type="dcterms:W3CDTF">2023-11-24T08:54:00Z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