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городском округе город-герой Волгоград, в соответствии со статьями 31, 32, 33 Градостроительного кодекса Российской Федерации, на основании постановления администрации Вол</w:t>
      </w:r>
      <w:r w:rsidR="005A3E37" w:rsidRPr="007644D8">
        <w:rPr>
          <w:sz w:val="28"/>
          <w:szCs w:val="28"/>
        </w:rPr>
        <w:t>гограда</w:t>
      </w:r>
      <w:r w:rsidR="005A3E37" w:rsidRPr="007644D8">
        <w:rPr>
          <w:sz w:val="28"/>
          <w:szCs w:val="28"/>
        </w:rPr>
        <w:br/>
      </w:r>
      <w:r w:rsidR="005A3E37" w:rsidRPr="00E070E4">
        <w:rPr>
          <w:sz w:val="28"/>
          <w:szCs w:val="28"/>
        </w:rPr>
        <w:t xml:space="preserve">от </w:t>
      </w:r>
      <w:r w:rsidR="00E070E4" w:rsidRPr="00E070E4">
        <w:rPr>
          <w:sz w:val="28"/>
          <w:szCs w:val="28"/>
        </w:rPr>
        <w:t>1</w:t>
      </w:r>
      <w:r w:rsidR="006372FB">
        <w:rPr>
          <w:sz w:val="28"/>
          <w:szCs w:val="28"/>
        </w:rPr>
        <w:t>5</w:t>
      </w:r>
      <w:r w:rsidR="007A6A52" w:rsidRPr="00E070E4">
        <w:rPr>
          <w:sz w:val="28"/>
          <w:szCs w:val="28"/>
        </w:rPr>
        <w:t>.</w:t>
      </w:r>
      <w:r w:rsidR="006372FB">
        <w:rPr>
          <w:sz w:val="28"/>
          <w:szCs w:val="28"/>
        </w:rPr>
        <w:t>0</w:t>
      </w:r>
      <w:r w:rsidR="00143459" w:rsidRPr="00E070E4">
        <w:rPr>
          <w:sz w:val="28"/>
          <w:szCs w:val="28"/>
        </w:rPr>
        <w:t>1</w:t>
      </w:r>
      <w:r w:rsidR="007710CE" w:rsidRPr="00E070E4">
        <w:rPr>
          <w:sz w:val="28"/>
          <w:szCs w:val="28"/>
        </w:rPr>
        <w:t>.20</w:t>
      </w:r>
      <w:r w:rsidR="005836F6" w:rsidRPr="00E070E4">
        <w:rPr>
          <w:sz w:val="28"/>
          <w:szCs w:val="28"/>
        </w:rPr>
        <w:t>2</w:t>
      </w:r>
      <w:r w:rsidR="00B722A4">
        <w:rPr>
          <w:sz w:val="28"/>
          <w:szCs w:val="28"/>
        </w:rPr>
        <w:t xml:space="preserve">1 </w:t>
      </w:r>
      <w:r w:rsidR="006372FB">
        <w:rPr>
          <w:sz w:val="28"/>
          <w:szCs w:val="28"/>
        </w:rPr>
        <w:t xml:space="preserve">№ </w:t>
      </w:r>
      <w:r w:rsidR="00E070E4">
        <w:rPr>
          <w:sz w:val="28"/>
          <w:szCs w:val="28"/>
        </w:rPr>
        <w:t>23</w:t>
      </w:r>
      <w:r w:rsidR="006372FB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«О направлении проект</w:t>
      </w:r>
      <w:r w:rsidR="006372FB">
        <w:rPr>
          <w:sz w:val="28"/>
          <w:szCs w:val="28"/>
        </w:rPr>
        <w:t xml:space="preserve">ов </w:t>
      </w:r>
      <w:r w:rsidR="007A6A52" w:rsidRPr="007644D8">
        <w:rPr>
          <w:sz w:val="28"/>
          <w:szCs w:val="28"/>
        </w:rPr>
        <w:t>о внесении изменени</w:t>
      </w:r>
      <w:r w:rsidR="006372FB">
        <w:rPr>
          <w:sz w:val="28"/>
          <w:szCs w:val="28"/>
        </w:rPr>
        <w:t xml:space="preserve">й </w:t>
      </w:r>
      <w:r w:rsidRPr="007644D8">
        <w:rPr>
          <w:sz w:val="28"/>
          <w:szCs w:val="28"/>
        </w:rPr>
        <w:t>в Правила землепользования и застройки городско</w:t>
      </w:r>
      <w:r w:rsidR="00120E60">
        <w:rPr>
          <w:sz w:val="28"/>
          <w:szCs w:val="28"/>
        </w:rPr>
        <w:t>го округа город-герой Волгоград</w:t>
      </w:r>
      <w:r w:rsidR="00120E60">
        <w:rPr>
          <w:sz w:val="28"/>
          <w:szCs w:val="28"/>
        </w:rPr>
        <w:br/>
      </w:r>
      <w:r w:rsidRPr="007644D8">
        <w:rPr>
          <w:sz w:val="28"/>
          <w:szCs w:val="28"/>
        </w:rPr>
        <w:t>в</w:t>
      </w:r>
      <w:r w:rsidR="00540D31" w:rsidRPr="007644D8">
        <w:rPr>
          <w:sz w:val="28"/>
          <w:szCs w:val="28"/>
        </w:rPr>
        <w:t xml:space="preserve"> Волгоградскую городскую Думу», </w:t>
      </w:r>
      <w:r w:rsidRPr="007644D8">
        <w:rPr>
          <w:sz w:val="28"/>
          <w:szCs w:val="28"/>
        </w:rPr>
        <w:t xml:space="preserve">с учетом протокола общественных обсуждений от </w:t>
      </w:r>
      <w:r w:rsidR="007644D8" w:rsidRPr="007644D8">
        <w:rPr>
          <w:sz w:val="28"/>
          <w:szCs w:val="28"/>
        </w:rPr>
        <w:t>18</w:t>
      </w:r>
      <w:r w:rsidR="007A6A52" w:rsidRPr="007644D8">
        <w:rPr>
          <w:sz w:val="28"/>
          <w:szCs w:val="28"/>
        </w:rPr>
        <w:t xml:space="preserve"> </w:t>
      </w:r>
      <w:r w:rsidR="007644D8" w:rsidRPr="007644D8">
        <w:rPr>
          <w:sz w:val="28"/>
          <w:szCs w:val="28"/>
        </w:rPr>
        <w:t>ноября</w:t>
      </w:r>
      <w:r w:rsidR="00113ED3" w:rsidRPr="007644D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20</w:t>
      </w:r>
      <w:r w:rsidR="007644D8" w:rsidRPr="007644D8">
        <w:rPr>
          <w:sz w:val="28"/>
          <w:szCs w:val="28"/>
        </w:rPr>
        <w:t>20</w:t>
      </w:r>
      <w:r w:rsidR="007342E5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г.,</w:t>
      </w:r>
      <w:r w:rsidR="00C50166" w:rsidRPr="007644D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 xml:space="preserve">от </w:t>
      </w:r>
      <w:r w:rsidR="007644D8" w:rsidRPr="007644D8">
        <w:rPr>
          <w:sz w:val="28"/>
          <w:szCs w:val="28"/>
        </w:rPr>
        <w:t>18 ноября 2020</w:t>
      </w:r>
      <w:r w:rsidR="007342E5">
        <w:rPr>
          <w:sz w:val="28"/>
          <w:szCs w:val="28"/>
        </w:rPr>
        <w:t xml:space="preserve">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E242BC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руководствуясь статьями 5, 7, 16, 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19306E" w:rsidRDefault="00850ACF" w:rsidP="007644D8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530DC7" w:rsidRPr="007644D8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8C3AA6" w:rsidRPr="007644D8">
        <w:rPr>
          <w:sz w:val="28"/>
          <w:szCs w:val="28"/>
        </w:rPr>
        <w:t xml:space="preserve"> </w:t>
      </w:r>
      <w:r w:rsidR="00062FCE" w:rsidRPr="007644D8">
        <w:rPr>
          <w:sz w:val="28"/>
          <w:szCs w:val="28"/>
        </w:rPr>
        <w:t xml:space="preserve">территориальную зону </w:t>
      </w:r>
      <w:r w:rsidR="001349C9" w:rsidRPr="007644D8">
        <w:rPr>
          <w:sz w:val="28"/>
          <w:szCs w:val="28"/>
        </w:rPr>
        <w:t>территории</w:t>
      </w:r>
      <w:r w:rsidR="00C47B60">
        <w:rPr>
          <w:sz w:val="28"/>
          <w:szCs w:val="28"/>
        </w:rPr>
        <w:t xml:space="preserve"> земельного участка с кадастровым </w:t>
      </w:r>
      <w:r w:rsidR="00120E60">
        <w:rPr>
          <w:sz w:val="28"/>
          <w:szCs w:val="28"/>
        </w:rPr>
        <w:t>№ 34:34:0</w:t>
      </w:r>
      <w:r w:rsidR="00C47B60">
        <w:rPr>
          <w:sz w:val="28"/>
          <w:szCs w:val="28"/>
        </w:rPr>
        <w:t>8</w:t>
      </w:r>
      <w:r w:rsidR="00120E60">
        <w:rPr>
          <w:sz w:val="28"/>
          <w:szCs w:val="28"/>
        </w:rPr>
        <w:t>00</w:t>
      </w:r>
      <w:r w:rsidR="00C47B60">
        <w:rPr>
          <w:sz w:val="28"/>
          <w:szCs w:val="28"/>
        </w:rPr>
        <w:t>3</w:t>
      </w:r>
      <w:r w:rsidR="00120E60">
        <w:rPr>
          <w:sz w:val="28"/>
          <w:szCs w:val="28"/>
        </w:rPr>
        <w:t>9:</w:t>
      </w:r>
      <w:r w:rsidR="00C47B60">
        <w:rPr>
          <w:sz w:val="28"/>
          <w:szCs w:val="28"/>
        </w:rPr>
        <w:t>841 в Кра</w:t>
      </w:r>
      <w:r w:rsidR="00540EB5">
        <w:rPr>
          <w:sz w:val="28"/>
          <w:szCs w:val="28"/>
        </w:rPr>
        <w:t xml:space="preserve">сноармейском районе Волгограда </w:t>
      </w:r>
      <w:r w:rsidR="00C47B60">
        <w:rPr>
          <w:sz w:val="28"/>
          <w:szCs w:val="28"/>
        </w:rPr>
        <w:t>с зоны городских лесов и лесопарков (Р</w:t>
      </w:r>
      <w:proofErr w:type="gramStart"/>
      <w:r w:rsidR="00C47B60">
        <w:rPr>
          <w:sz w:val="28"/>
          <w:szCs w:val="28"/>
        </w:rPr>
        <w:t>2</w:t>
      </w:r>
      <w:proofErr w:type="gramEnd"/>
      <w:r w:rsidR="00C47B60">
        <w:rPr>
          <w:sz w:val="28"/>
          <w:szCs w:val="28"/>
        </w:rPr>
        <w:t>) на производственную зону объ</w:t>
      </w:r>
      <w:r w:rsidR="002662B9">
        <w:rPr>
          <w:sz w:val="28"/>
          <w:szCs w:val="28"/>
        </w:rPr>
        <w:t>е</w:t>
      </w:r>
      <w:r w:rsidR="00C47B60">
        <w:rPr>
          <w:sz w:val="28"/>
          <w:szCs w:val="28"/>
        </w:rPr>
        <w:t>к</w:t>
      </w:r>
      <w:r w:rsidR="002662B9">
        <w:rPr>
          <w:sz w:val="28"/>
          <w:szCs w:val="28"/>
        </w:rPr>
        <w:t xml:space="preserve">тов </w:t>
      </w:r>
      <w:r w:rsidR="002662B9">
        <w:rPr>
          <w:sz w:val="28"/>
          <w:szCs w:val="28"/>
          <w:lang w:val="en-US"/>
        </w:rPr>
        <w:t>IV</w:t>
      </w:r>
      <w:r w:rsidR="002662B9" w:rsidRPr="002662B9">
        <w:rPr>
          <w:sz w:val="28"/>
          <w:szCs w:val="28"/>
        </w:rPr>
        <w:t xml:space="preserve"> </w:t>
      </w:r>
      <w:r w:rsidR="002662B9">
        <w:rPr>
          <w:sz w:val="28"/>
          <w:szCs w:val="28"/>
        </w:rPr>
        <w:t xml:space="preserve">и </w:t>
      </w:r>
      <w:r w:rsidR="002662B9">
        <w:rPr>
          <w:sz w:val="28"/>
          <w:szCs w:val="28"/>
          <w:lang w:val="en-US"/>
        </w:rPr>
        <w:t>V</w:t>
      </w:r>
      <w:r w:rsidR="002662B9">
        <w:rPr>
          <w:sz w:val="28"/>
          <w:szCs w:val="28"/>
        </w:rPr>
        <w:t xml:space="preserve"> класса опасности (П1-3)</w:t>
      </w:r>
      <w:r w:rsidR="004056DE" w:rsidRPr="007644D8">
        <w:rPr>
          <w:sz w:val="28"/>
          <w:szCs w:val="28"/>
        </w:rPr>
        <w:t>:</w:t>
      </w:r>
    </w:p>
    <w:p w:rsidR="002662B9" w:rsidRDefault="002662B9" w:rsidP="007644D8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2662B9" w:rsidRDefault="002662B9" w:rsidP="007644D8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2662B9" w:rsidRDefault="002662B9" w:rsidP="007644D8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2662B9" w:rsidRDefault="002662B9" w:rsidP="007644D8">
      <w:pPr>
        <w:autoSpaceDE w:val="0"/>
        <w:autoSpaceDN w:val="0"/>
        <w:adjustRightInd w:val="0"/>
        <w:ind w:firstLine="851"/>
        <w:jc w:val="both"/>
        <w:rPr>
          <w:sz w:val="28"/>
          <w:szCs w:val="28"/>
          <w:highlight w:val="yellow"/>
        </w:rPr>
      </w:pPr>
    </w:p>
    <w:p w:rsidR="008279A7" w:rsidRDefault="008279A7" w:rsidP="007644D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279A7" w:rsidRDefault="008279A7" w:rsidP="007644D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279A7" w:rsidRDefault="008279A7" w:rsidP="007644D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644D8" w:rsidRPr="007644D8" w:rsidRDefault="007644D8" w:rsidP="007644D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2</w:t>
      </w:r>
    </w:p>
    <w:p w:rsidR="007A6A52" w:rsidRDefault="007A6A52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2046CF" w:rsidRPr="007644D8" w:rsidRDefault="002662B9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зону Р</w:t>
      </w:r>
      <w:proofErr w:type="gramStart"/>
      <w:r>
        <w:rPr>
          <w:sz w:val="28"/>
          <w:szCs w:val="28"/>
        </w:rPr>
        <w:t>2</w:t>
      </w:r>
      <w:proofErr w:type="gramEnd"/>
    </w:p>
    <w:p w:rsidR="00A70478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2662B9">
        <w:rPr>
          <w:sz w:val="28"/>
          <w:szCs w:val="28"/>
        </w:rPr>
        <w:t>зону городских лесов и лесопарков</w:t>
      </w:r>
      <w:r w:rsidR="002046CF" w:rsidRPr="007644D8">
        <w:rPr>
          <w:sz w:val="28"/>
          <w:szCs w:val="28"/>
        </w:rPr>
        <w:t>)</w:t>
      </w:r>
    </w:p>
    <w:p w:rsidR="00DD3CC7" w:rsidRDefault="00DD3CC7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E155B7" w:rsidRDefault="00E155B7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DD3CC7" w:rsidRDefault="00DD3CC7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  <w:r>
        <w:rPr>
          <w:noProof/>
          <w:sz w:val="28"/>
          <w:szCs w:val="28"/>
        </w:rPr>
        <w:drawing>
          <wp:inline distT="0" distB="0" distL="0" distR="0">
            <wp:extent cx="6120130" cy="2684626"/>
            <wp:effectExtent l="0" t="0" r="0" b="1905"/>
            <wp:docPr id="1" name="Рисунок 1" descr="\\GRADSRV\otp\GM изменения в ПЗЗ\4 ПРОЕКТЫ РЕШЕНИЙ ВГД\НА ПРОВЕРКУ\-ВГД_Песчаный карьер_МБУ Северное\Схемы\МБУ Северное_песчаный карьер_проект - д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GRADSRV\otp\GM изменения в ПЗЗ\4 ПРОЕКТЫ РЕШЕНИЙ ВГД\НА ПРОВЕРКУ\-ВГД_Песчаный карьер_МБУ Северное\Схемы\МБУ Северное_песчаный карьер_проект - до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684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3CC7" w:rsidRDefault="00DD3CC7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E155B7" w:rsidRDefault="00E155B7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9C5B67" w:rsidRPr="007644D8" w:rsidRDefault="00F432E2" w:rsidP="00EB09F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на зону</w:t>
      </w:r>
      <w:r w:rsidR="009C5B67" w:rsidRPr="007644D8">
        <w:rPr>
          <w:sz w:val="28"/>
          <w:szCs w:val="28"/>
        </w:rPr>
        <w:t xml:space="preserve"> </w:t>
      </w:r>
      <w:r w:rsidR="002662B9">
        <w:rPr>
          <w:sz w:val="28"/>
          <w:szCs w:val="28"/>
        </w:rPr>
        <w:t>П1-3</w:t>
      </w:r>
    </w:p>
    <w:p w:rsidR="009C5B67" w:rsidRPr="007644D8" w:rsidRDefault="009C5B67" w:rsidP="00EB09F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2662B9">
        <w:rPr>
          <w:sz w:val="28"/>
          <w:szCs w:val="28"/>
        </w:rPr>
        <w:t xml:space="preserve">производственную зону объектов </w:t>
      </w:r>
      <w:r w:rsidR="002662B9">
        <w:rPr>
          <w:sz w:val="28"/>
          <w:szCs w:val="28"/>
          <w:lang w:val="en-US"/>
        </w:rPr>
        <w:t>IV</w:t>
      </w:r>
      <w:r w:rsidR="002662B9" w:rsidRPr="002662B9">
        <w:rPr>
          <w:sz w:val="28"/>
          <w:szCs w:val="28"/>
        </w:rPr>
        <w:t xml:space="preserve"> </w:t>
      </w:r>
      <w:r w:rsidR="002662B9">
        <w:rPr>
          <w:sz w:val="28"/>
          <w:szCs w:val="28"/>
        </w:rPr>
        <w:t xml:space="preserve">и </w:t>
      </w:r>
      <w:r w:rsidR="002662B9">
        <w:rPr>
          <w:sz w:val="28"/>
          <w:szCs w:val="28"/>
          <w:lang w:val="en-US"/>
        </w:rPr>
        <w:t>V</w:t>
      </w:r>
      <w:r w:rsidR="002662B9">
        <w:rPr>
          <w:sz w:val="28"/>
          <w:szCs w:val="28"/>
        </w:rPr>
        <w:t xml:space="preserve"> класса опасности</w:t>
      </w:r>
      <w:r w:rsidR="00E155B7">
        <w:rPr>
          <w:sz w:val="28"/>
          <w:szCs w:val="28"/>
        </w:rPr>
        <w:t>)</w:t>
      </w:r>
    </w:p>
    <w:p w:rsidR="007A6A52" w:rsidRDefault="007A6A52" w:rsidP="00A70478">
      <w:pPr>
        <w:jc w:val="center"/>
        <w:rPr>
          <w:sz w:val="28"/>
          <w:szCs w:val="28"/>
          <w:highlight w:val="yellow"/>
        </w:rPr>
      </w:pPr>
    </w:p>
    <w:p w:rsidR="00E155B7" w:rsidRDefault="00E155B7" w:rsidP="00A70478">
      <w:pPr>
        <w:jc w:val="center"/>
        <w:rPr>
          <w:sz w:val="28"/>
          <w:szCs w:val="28"/>
          <w:highlight w:val="yellow"/>
        </w:rPr>
      </w:pPr>
    </w:p>
    <w:p w:rsidR="00DD3CC7" w:rsidRDefault="00DD3CC7" w:rsidP="00A70478">
      <w:pPr>
        <w:jc w:val="center"/>
        <w:rPr>
          <w:sz w:val="28"/>
          <w:szCs w:val="28"/>
          <w:highlight w:val="yellow"/>
        </w:rPr>
      </w:pPr>
      <w:r>
        <w:rPr>
          <w:noProof/>
          <w:sz w:val="28"/>
          <w:szCs w:val="28"/>
        </w:rPr>
        <w:drawing>
          <wp:inline distT="0" distB="0" distL="0" distR="0">
            <wp:extent cx="6120130" cy="2708643"/>
            <wp:effectExtent l="0" t="0" r="0" b="0"/>
            <wp:docPr id="2" name="Рисунок 2" descr="\\GRADSRV\otp\GM изменения в ПЗЗ\4 ПРОЕКТЫ РЕШЕНИЙ ВГД\НА ПРОВЕРКУ\-ВГД_Песчаный карьер_МБУ Северное\Схемы\МБУ Северное_песчаный карьер_проек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GRADSRV\otp\GM изменения в ПЗЗ\4 ПРОЕКТЫ РЕШЕНИЙ ВГД\НА ПРОВЕРКУ\-ВГД_Песчаный карьер_МБУ Северное\Схемы\МБУ Северное_песчаный карьер_проект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08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45D" w:rsidRDefault="00FC345D" w:rsidP="00A70478">
      <w:pPr>
        <w:jc w:val="center"/>
        <w:rPr>
          <w:sz w:val="28"/>
          <w:szCs w:val="28"/>
          <w:highlight w:val="yellow"/>
        </w:rPr>
      </w:pPr>
    </w:p>
    <w:p w:rsidR="009C5B67" w:rsidRPr="007644D8" w:rsidRDefault="009C5B67" w:rsidP="00EB09FC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 Администрации Волгограда в установленном порядке:</w:t>
      </w:r>
    </w:p>
    <w:p w:rsidR="00E155B7" w:rsidRDefault="009C5B67" w:rsidP="00E155B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2.1. 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</w:t>
      </w:r>
      <w:r w:rsidR="00E155B7">
        <w:rPr>
          <w:sz w:val="28"/>
          <w:szCs w:val="28"/>
        </w:rPr>
        <w:br/>
      </w:r>
    </w:p>
    <w:p w:rsidR="008279A7" w:rsidRDefault="008279A7" w:rsidP="00E155B7">
      <w:pPr>
        <w:jc w:val="center"/>
        <w:rPr>
          <w:sz w:val="28"/>
          <w:szCs w:val="28"/>
        </w:rPr>
      </w:pPr>
    </w:p>
    <w:p w:rsidR="008279A7" w:rsidRDefault="008279A7" w:rsidP="00E155B7">
      <w:pPr>
        <w:jc w:val="center"/>
        <w:rPr>
          <w:sz w:val="28"/>
          <w:szCs w:val="28"/>
        </w:rPr>
      </w:pPr>
    </w:p>
    <w:p w:rsidR="008279A7" w:rsidRDefault="008279A7" w:rsidP="00E155B7">
      <w:pPr>
        <w:jc w:val="center"/>
        <w:rPr>
          <w:sz w:val="28"/>
          <w:szCs w:val="28"/>
        </w:rPr>
      </w:pPr>
    </w:p>
    <w:p w:rsidR="00E155B7" w:rsidRDefault="00E155B7" w:rsidP="00E155B7">
      <w:pPr>
        <w:jc w:val="center"/>
        <w:rPr>
          <w:sz w:val="28"/>
          <w:szCs w:val="28"/>
        </w:rPr>
      </w:pPr>
      <w:r>
        <w:rPr>
          <w:sz w:val="28"/>
          <w:szCs w:val="28"/>
        </w:rPr>
        <w:t>3</w:t>
      </w:r>
    </w:p>
    <w:p w:rsidR="00E155B7" w:rsidRDefault="00E155B7" w:rsidP="00E155B7">
      <w:pPr>
        <w:jc w:val="both"/>
        <w:rPr>
          <w:sz w:val="28"/>
          <w:szCs w:val="28"/>
        </w:rPr>
      </w:pPr>
    </w:p>
    <w:p w:rsidR="009C5B67" w:rsidRPr="007644D8" w:rsidRDefault="009C5B67" w:rsidP="00E155B7">
      <w:pPr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области сведения об изменении территориальных зон согласн</w:t>
      </w:r>
      <w:r w:rsidR="002B6E72" w:rsidRPr="007644D8">
        <w:rPr>
          <w:sz w:val="28"/>
          <w:szCs w:val="28"/>
        </w:rPr>
        <w:t xml:space="preserve">о пункту </w:t>
      </w:r>
      <w:r w:rsidRPr="007644D8">
        <w:rPr>
          <w:sz w:val="28"/>
          <w:szCs w:val="28"/>
        </w:rPr>
        <w:t>1</w:t>
      </w:r>
      <w:r w:rsidR="00E155B7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настоящего решения, необходимые для внесения сведений в государственный</w:t>
      </w:r>
      <w:r w:rsidR="00E155B7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кадастр недвижимости в соответ</w:t>
      </w:r>
      <w:r w:rsidR="002B6E72" w:rsidRPr="007644D8">
        <w:rPr>
          <w:sz w:val="28"/>
          <w:szCs w:val="28"/>
        </w:rPr>
        <w:t xml:space="preserve">ствии с Федеральным законом от </w:t>
      </w:r>
      <w:r w:rsidRPr="007644D8">
        <w:rPr>
          <w:sz w:val="28"/>
          <w:szCs w:val="28"/>
        </w:rPr>
        <w:t>13 июля 2015 г. № 218-ФЗ «О государственной регистрации недвижимости».</w:t>
      </w:r>
      <w:r w:rsidRPr="007644D8">
        <w:t xml:space="preserve"> </w:t>
      </w:r>
      <w:r w:rsidR="00EA0A86">
        <w:rPr>
          <w:sz w:val="28"/>
          <w:szCs w:val="28"/>
        </w:rPr>
        <w:t>Сведения</w:t>
      </w:r>
      <w:r w:rsidR="00EA0A86">
        <w:rPr>
          <w:sz w:val="28"/>
          <w:szCs w:val="28"/>
        </w:rPr>
        <w:br/>
      </w:r>
      <w:r w:rsidRPr="007644D8">
        <w:rPr>
          <w:sz w:val="28"/>
          <w:szCs w:val="28"/>
        </w:rPr>
        <w:t>о территориальной зоне, границы к</w:t>
      </w:r>
      <w:r w:rsidR="002B6E72" w:rsidRPr="007644D8">
        <w:rPr>
          <w:sz w:val="28"/>
          <w:szCs w:val="28"/>
        </w:rPr>
        <w:t>оторой изменены согласно</w:t>
      </w:r>
      <w:r w:rsidR="002B6E72" w:rsidRPr="007644D8">
        <w:rPr>
          <w:sz w:val="28"/>
          <w:szCs w:val="28"/>
        </w:rPr>
        <w:br/>
        <w:t xml:space="preserve">пункту </w:t>
      </w:r>
      <w:r w:rsidRPr="007644D8">
        <w:rPr>
          <w:sz w:val="28"/>
          <w:szCs w:val="28"/>
        </w:rPr>
        <w:t>1 настоящего решения</w:t>
      </w:r>
      <w:r w:rsidR="002B6E7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внести в государственный кадастр недвижимости с учетом границ земельных участков, прошедших кадастровый учет.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7644D8" w:rsidRDefault="0090352E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4. </w:t>
      </w:r>
      <w:proofErr w:type="gramStart"/>
      <w:r w:rsidRPr="007644D8">
        <w:rPr>
          <w:sz w:val="28"/>
          <w:szCs w:val="28"/>
        </w:rPr>
        <w:t>Контроль за</w:t>
      </w:r>
      <w:proofErr w:type="gramEnd"/>
      <w:r w:rsidRPr="007644D8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</w:t>
      </w:r>
      <w:r w:rsidR="007342E5">
        <w:rPr>
          <w:sz w:val="28"/>
          <w:szCs w:val="28"/>
        </w:rPr>
        <w:t xml:space="preserve">ы </w:t>
      </w:r>
      <w:proofErr w:type="spellStart"/>
      <w:r w:rsidR="007342E5">
        <w:rPr>
          <w:sz w:val="28"/>
          <w:szCs w:val="28"/>
        </w:rPr>
        <w:t>А.П.</w:t>
      </w:r>
      <w:r w:rsidRPr="007644D8">
        <w:rPr>
          <w:sz w:val="28"/>
          <w:szCs w:val="28"/>
        </w:rPr>
        <w:t>Гимбатова</w:t>
      </w:r>
      <w:proofErr w:type="spellEnd"/>
      <w:r w:rsidRPr="007644D8">
        <w:rPr>
          <w:sz w:val="28"/>
          <w:szCs w:val="28"/>
        </w:rPr>
        <w:t>.</w:t>
      </w:r>
    </w:p>
    <w:p w:rsidR="009C5B67" w:rsidRPr="007644D8" w:rsidRDefault="009C5B67" w:rsidP="009C5B67">
      <w:pPr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headerReference w:type="first" r:id="rId11"/>
          <w:footerReference w:type="first" r:id="rId12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0039BF" w:rsidRPr="00CF76B9" w:rsidRDefault="000039BF" w:rsidP="008279A7">
      <w:pPr>
        <w:jc w:val="center"/>
        <w:rPr>
          <w:color w:val="000000" w:themeColor="text1"/>
          <w:sz w:val="28"/>
          <w:szCs w:val="28"/>
        </w:rPr>
      </w:pPr>
      <w:bookmarkStart w:id="1" w:name="_GoBack"/>
      <w:bookmarkEnd w:id="1"/>
    </w:p>
    <w:sectPr w:rsidR="000039BF" w:rsidRPr="00CF76B9" w:rsidSect="00E619C4">
      <w:headerReference w:type="even" r:id="rId13"/>
      <w:headerReference w:type="default" r:id="rId14"/>
      <w:headerReference w:type="first" r:id="rId15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65pt;height:56.95pt" o:ole="">
          <v:imagedata r:id="rId1" o:title="" cropright="37124f"/>
        </v:shape>
        <o:OLEObject Type="Embed" ProgID="Word.Picture.8" ShapeID="_x0000_i1025" DrawAspect="Content" ObjectID="_1676112086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5BFC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91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156D0"/>
    <w:rsid w:val="000377E4"/>
    <w:rsid w:val="00054876"/>
    <w:rsid w:val="00062FCE"/>
    <w:rsid w:val="0006548F"/>
    <w:rsid w:val="0006639A"/>
    <w:rsid w:val="000701CD"/>
    <w:rsid w:val="0008531E"/>
    <w:rsid w:val="00087275"/>
    <w:rsid w:val="000911C3"/>
    <w:rsid w:val="0009718E"/>
    <w:rsid w:val="000B4C20"/>
    <w:rsid w:val="000B4EA4"/>
    <w:rsid w:val="000C3EDA"/>
    <w:rsid w:val="000C4CF2"/>
    <w:rsid w:val="000D0667"/>
    <w:rsid w:val="000D753F"/>
    <w:rsid w:val="000F63E3"/>
    <w:rsid w:val="0010551E"/>
    <w:rsid w:val="00113ED3"/>
    <w:rsid w:val="00117251"/>
    <w:rsid w:val="00120E60"/>
    <w:rsid w:val="0012525F"/>
    <w:rsid w:val="00125739"/>
    <w:rsid w:val="00133CB1"/>
    <w:rsid w:val="001349C9"/>
    <w:rsid w:val="00142370"/>
    <w:rsid w:val="00143459"/>
    <w:rsid w:val="00183E24"/>
    <w:rsid w:val="00186D25"/>
    <w:rsid w:val="001918DD"/>
    <w:rsid w:val="0019306E"/>
    <w:rsid w:val="0019523D"/>
    <w:rsid w:val="0019746D"/>
    <w:rsid w:val="001D12A2"/>
    <w:rsid w:val="001D7F9D"/>
    <w:rsid w:val="001E0D2D"/>
    <w:rsid w:val="00200F1E"/>
    <w:rsid w:val="002046CF"/>
    <w:rsid w:val="002259A5"/>
    <w:rsid w:val="00226726"/>
    <w:rsid w:val="00227C91"/>
    <w:rsid w:val="002305EA"/>
    <w:rsid w:val="00233A44"/>
    <w:rsid w:val="00237D7D"/>
    <w:rsid w:val="002429A1"/>
    <w:rsid w:val="00255B52"/>
    <w:rsid w:val="002563D8"/>
    <w:rsid w:val="002662B9"/>
    <w:rsid w:val="00281DAD"/>
    <w:rsid w:val="00286049"/>
    <w:rsid w:val="002A45FA"/>
    <w:rsid w:val="002B12FC"/>
    <w:rsid w:val="002B22FD"/>
    <w:rsid w:val="002B5A3D"/>
    <w:rsid w:val="002B6275"/>
    <w:rsid w:val="002B6E72"/>
    <w:rsid w:val="002D4812"/>
    <w:rsid w:val="002E7342"/>
    <w:rsid w:val="002E7DDC"/>
    <w:rsid w:val="0030140A"/>
    <w:rsid w:val="00302D2C"/>
    <w:rsid w:val="00305B69"/>
    <w:rsid w:val="003078A2"/>
    <w:rsid w:val="00310972"/>
    <w:rsid w:val="003414A8"/>
    <w:rsid w:val="00361F4A"/>
    <w:rsid w:val="0036316F"/>
    <w:rsid w:val="0037178B"/>
    <w:rsid w:val="00382528"/>
    <w:rsid w:val="003A216C"/>
    <w:rsid w:val="003B11E9"/>
    <w:rsid w:val="003C0F8E"/>
    <w:rsid w:val="003C6565"/>
    <w:rsid w:val="003C771F"/>
    <w:rsid w:val="0040530C"/>
    <w:rsid w:val="004056DE"/>
    <w:rsid w:val="00411615"/>
    <w:rsid w:val="00413A49"/>
    <w:rsid w:val="0041400D"/>
    <w:rsid w:val="00421B61"/>
    <w:rsid w:val="00431223"/>
    <w:rsid w:val="00432104"/>
    <w:rsid w:val="0044182E"/>
    <w:rsid w:val="00460543"/>
    <w:rsid w:val="00462321"/>
    <w:rsid w:val="00475A5E"/>
    <w:rsid w:val="0048269A"/>
    <w:rsid w:val="00482CCD"/>
    <w:rsid w:val="00484D25"/>
    <w:rsid w:val="00485636"/>
    <w:rsid w:val="00492C03"/>
    <w:rsid w:val="004A10F5"/>
    <w:rsid w:val="004A3B2E"/>
    <w:rsid w:val="004B0A36"/>
    <w:rsid w:val="004B3AFA"/>
    <w:rsid w:val="004C3735"/>
    <w:rsid w:val="004D58B2"/>
    <w:rsid w:val="004D7125"/>
    <w:rsid w:val="004D75D6"/>
    <w:rsid w:val="004E1268"/>
    <w:rsid w:val="00502105"/>
    <w:rsid w:val="00514E4C"/>
    <w:rsid w:val="0051684D"/>
    <w:rsid w:val="00530DC7"/>
    <w:rsid w:val="00536C0C"/>
    <w:rsid w:val="00540D31"/>
    <w:rsid w:val="00540EB5"/>
    <w:rsid w:val="00556170"/>
    <w:rsid w:val="00556EF0"/>
    <w:rsid w:val="00563AFA"/>
    <w:rsid w:val="00563DD0"/>
    <w:rsid w:val="00563E19"/>
    <w:rsid w:val="00564B0A"/>
    <w:rsid w:val="005836F6"/>
    <w:rsid w:val="005845CE"/>
    <w:rsid w:val="0058677E"/>
    <w:rsid w:val="005A3E37"/>
    <w:rsid w:val="005A5EB7"/>
    <w:rsid w:val="005B07B5"/>
    <w:rsid w:val="005B43EB"/>
    <w:rsid w:val="005D4463"/>
    <w:rsid w:val="005D6B95"/>
    <w:rsid w:val="005E5400"/>
    <w:rsid w:val="005E7970"/>
    <w:rsid w:val="005F5EAC"/>
    <w:rsid w:val="0063121E"/>
    <w:rsid w:val="00632D7B"/>
    <w:rsid w:val="006372FB"/>
    <w:rsid w:val="0064730B"/>
    <w:rsid w:val="00647D7E"/>
    <w:rsid w:val="006539E0"/>
    <w:rsid w:val="0065576A"/>
    <w:rsid w:val="00655AFE"/>
    <w:rsid w:val="00664564"/>
    <w:rsid w:val="00672559"/>
    <w:rsid w:val="00672DC7"/>
    <w:rsid w:val="006741DF"/>
    <w:rsid w:val="006A3C05"/>
    <w:rsid w:val="006A54ED"/>
    <w:rsid w:val="006B1585"/>
    <w:rsid w:val="006B4B11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3359"/>
    <w:rsid w:val="00706229"/>
    <w:rsid w:val="00715C04"/>
    <w:rsid w:val="00715E23"/>
    <w:rsid w:val="0072104C"/>
    <w:rsid w:val="007342E5"/>
    <w:rsid w:val="00736739"/>
    <w:rsid w:val="00746BE7"/>
    <w:rsid w:val="007644D8"/>
    <w:rsid w:val="00770F34"/>
    <w:rsid w:val="007710CE"/>
    <w:rsid w:val="00771CC0"/>
    <w:rsid w:val="007725A5"/>
    <w:rsid w:val="007740B9"/>
    <w:rsid w:val="00783AA1"/>
    <w:rsid w:val="007A6A52"/>
    <w:rsid w:val="007B7C5B"/>
    <w:rsid w:val="007C0214"/>
    <w:rsid w:val="007C2CEF"/>
    <w:rsid w:val="007C5949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C5C"/>
    <w:rsid w:val="008265CB"/>
    <w:rsid w:val="008279A7"/>
    <w:rsid w:val="008302F9"/>
    <w:rsid w:val="00833BA1"/>
    <w:rsid w:val="0083717B"/>
    <w:rsid w:val="00837B7D"/>
    <w:rsid w:val="00850ACF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8650E"/>
    <w:rsid w:val="008879A2"/>
    <w:rsid w:val="00890B06"/>
    <w:rsid w:val="008941E9"/>
    <w:rsid w:val="008A6D15"/>
    <w:rsid w:val="008A7B0F"/>
    <w:rsid w:val="008A7E09"/>
    <w:rsid w:val="008C3AA6"/>
    <w:rsid w:val="008C44DA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219C5"/>
    <w:rsid w:val="009247A9"/>
    <w:rsid w:val="00932326"/>
    <w:rsid w:val="00941927"/>
    <w:rsid w:val="00953B08"/>
    <w:rsid w:val="00960F88"/>
    <w:rsid w:val="00964FF6"/>
    <w:rsid w:val="0097086D"/>
    <w:rsid w:val="00971734"/>
    <w:rsid w:val="009908F4"/>
    <w:rsid w:val="0099551C"/>
    <w:rsid w:val="009A03D0"/>
    <w:rsid w:val="009A302A"/>
    <w:rsid w:val="009B229A"/>
    <w:rsid w:val="009B5646"/>
    <w:rsid w:val="009C5B67"/>
    <w:rsid w:val="009D2E62"/>
    <w:rsid w:val="009F7EC1"/>
    <w:rsid w:val="00A07440"/>
    <w:rsid w:val="00A141D9"/>
    <w:rsid w:val="00A20CF0"/>
    <w:rsid w:val="00A25AC1"/>
    <w:rsid w:val="00A349DC"/>
    <w:rsid w:val="00A35038"/>
    <w:rsid w:val="00A576E8"/>
    <w:rsid w:val="00A70478"/>
    <w:rsid w:val="00AD47C9"/>
    <w:rsid w:val="00AE2E95"/>
    <w:rsid w:val="00AE4EE7"/>
    <w:rsid w:val="00AE6D24"/>
    <w:rsid w:val="00AF6E1E"/>
    <w:rsid w:val="00B125ED"/>
    <w:rsid w:val="00B1409D"/>
    <w:rsid w:val="00B3218D"/>
    <w:rsid w:val="00B33597"/>
    <w:rsid w:val="00B35BDC"/>
    <w:rsid w:val="00B4015F"/>
    <w:rsid w:val="00B47680"/>
    <w:rsid w:val="00B537FA"/>
    <w:rsid w:val="00B64B07"/>
    <w:rsid w:val="00B722A4"/>
    <w:rsid w:val="00B8055B"/>
    <w:rsid w:val="00B85BB4"/>
    <w:rsid w:val="00B86D39"/>
    <w:rsid w:val="00B9534C"/>
    <w:rsid w:val="00BB75F2"/>
    <w:rsid w:val="00BB7D6D"/>
    <w:rsid w:val="00BD5F2C"/>
    <w:rsid w:val="00BE25B4"/>
    <w:rsid w:val="00C04576"/>
    <w:rsid w:val="00C15584"/>
    <w:rsid w:val="00C15D0E"/>
    <w:rsid w:val="00C32A63"/>
    <w:rsid w:val="00C36434"/>
    <w:rsid w:val="00C43A00"/>
    <w:rsid w:val="00C47B60"/>
    <w:rsid w:val="00C50166"/>
    <w:rsid w:val="00C5081C"/>
    <w:rsid w:val="00C51A7F"/>
    <w:rsid w:val="00C53FF7"/>
    <w:rsid w:val="00C7414B"/>
    <w:rsid w:val="00C80E76"/>
    <w:rsid w:val="00C8547D"/>
    <w:rsid w:val="00C85A85"/>
    <w:rsid w:val="00C93E89"/>
    <w:rsid w:val="00CA5A02"/>
    <w:rsid w:val="00CB34B5"/>
    <w:rsid w:val="00CB6F4C"/>
    <w:rsid w:val="00CC7AF9"/>
    <w:rsid w:val="00CD3203"/>
    <w:rsid w:val="00CE3007"/>
    <w:rsid w:val="00CF1086"/>
    <w:rsid w:val="00CF76B9"/>
    <w:rsid w:val="00D0083E"/>
    <w:rsid w:val="00D0358D"/>
    <w:rsid w:val="00D045EF"/>
    <w:rsid w:val="00D1489C"/>
    <w:rsid w:val="00D30236"/>
    <w:rsid w:val="00D53CD0"/>
    <w:rsid w:val="00D62191"/>
    <w:rsid w:val="00D65A16"/>
    <w:rsid w:val="00D716A2"/>
    <w:rsid w:val="00D831CB"/>
    <w:rsid w:val="00D952CD"/>
    <w:rsid w:val="00D979E1"/>
    <w:rsid w:val="00DA3A7C"/>
    <w:rsid w:val="00DA6C47"/>
    <w:rsid w:val="00DD3CC7"/>
    <w:rsid w:val="00DE5F2E"/>
    <w:rsid w:val="00DE6DE0"/>
    <w:rsid w:val="00DF1E14"/>
    <w:rsid w:val="00DF664F"/>
    <w:rsid w:val="00E00865"/>
    <w:rsid w:val="00E070E4"/>
    <w:rsid w:val="00E110B5"/>
    <w:rsid w:val="00E155B7"/>
    <w:rsid w:val="00E242BC"/>
    <w:rsid w:val="00E268E5"/>
    <w:rsid w:val="00E27798"/>
    <w:rsid w:val="00E31D10"/>
    <w:rsid w:val="00E41FF0"/>
    <w:rsid w:val="00E611EB"/>
    <w:rsid w:val="00E619C4"/>
    <w:rsid w:val="00E625C9"/>
    <w:rsid w:val="00E67884"/>
    <w:rsid w:val="00E75B93"/>
    <w:rsid w:val="00E81179"/>
    <w:rsid w:val="00E8625D"/>
    <w:rsid w:val="00E94710"/>
    <w:rsid w:val="00EA0A86"/>
    <w:rsid w:val="00EA3964"/>
    <w:rsid w:val="00EB09FC"/>
    <w:rsid w:val="00EB0EEC"/>
    <w:rsid w:val="00EB2663"/>
    <w:rsid w:val="00EB4DC2"/>
    <w:rsid w:val="00EC66C9"/>
    <w:rsid w:val="00ED2DCB"/>
    <w:rsid w:val="00ED6610"/>
    <w:rsid w:val="00EE3713"/>
    <w:rsid w:val="00EF41A2"/>
    <w:rsid w:val="00EF42F5"/>
    <w:rsid w:val="00F0091F"/>
    <w:rsid w:val="00F0758E"/>
    <w:rsid w:val="00F126CA"/>
    <w:rsid w:val="00F2021D"/>
    <w:rsid w:val="00F2400C"/>
    <w:rsid w:val="00F432E2"/>
    <w:rsid w:val="00F51CAE"/>
    <w:rsid w:val="00F54604"/>
    <w:rsid w:val="00F72BE1"/>
    <w:rsid w:val="00F76A3F"/>
    <w:rsid w:val="00F845F0"/>
    <w:rsid w:val="00F9358D"/>
    <w:rsid w:val="00FA1DC8"/>
    <w:rsid w:val="00FB1058"/>
    <w:rsid w:val="00FB2EA0"/>
    <w:rsid w:val="00FB67DD"/>
    <w:rsid w:val="00FC345D"/>
    <w:rsid w:val="00FC6613"/>
    <w:rsid w:val="00FD3443"/>
    <w:rsid w:val="00FD5BFC"/>
    <w:rsid w:val="00FE26CF"/>
    <w:rsid w:val="00FF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image" Target="media/image2.jpeg"/><Relationship Id="rId19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2021-03-08T20:00:00+00:00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F8BF143E-650A-4F5E-8CDD-D3E2026EB28C}"/>
</file>

<file path=customXml/itemProps2.xml><?xml version="1.0" encoding="utf-8"?>
<ds:datastoreItem xmlns:ds="http://schemas.openxmlformats.org/officeDocument/2006/customXml" ds:itemID="{7D0C114D-95BA-4C9E-88F5-940391E67757}"/>
</file>

<file path=customXml/itemProps3.xml><?xml version="1.0" encoding="utf-8"?>
<ds:datastoreItem xmlns:ds="http://schemas.openxmlformats.org/officeDocument/2006/customXml" ds:itemID="{F64A85AA-176B-47A9-8A7C-E0CBA5680FF9}"/>
</file>

<file path=customXml/itemProps4.xml><?xml version="1.0" encoding="utf-8"?>
<ds:datastoreItem xmlns:ds="http://schemas.openxmlformats.org/officeDocument/2006/customXml" ds:itemID="{1AE0A4E2-5B89-40FB-8E25-BC8C5C01938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391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2020-09-30T09:40:00Z</cp:lastPrinted>
  <dcterms:created xsi:type="dcterms:W3CDTF">2021-02-24T10:57:00Z</dcterms:created>
  <dcterms:modified xsi:type="dcterms:W3CDTF">2021-03-01T10:55:00Z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