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со статьями 31, 32, 33 Градостроительног</w:t>
      </w:r>
      <w:r>
        <w:rPr>
          <w:sz w:val="28"/>
          <w:szCs w:val="28"/>
        </w:rPr>
        <w:t xml:space="preserve">о кодекса Российской Федерации, </w:t>
      </w:r>
      <w:r w:rsidR="009C5B67" w:rsidRPr="007644D8">
        <w:rPr>
          <w:sz w:val="28"/>
          <w:szCs w:val="28"/>
        </w:rPr>
        <w:t>с учетом пр</w:t>
      </w:r>
      <w:r>
        <w:rPr>
          <w:sz w:val="28"/>
          <w:szCs w:val="28"/>
        </w:rPr>
        <w:t>отокола общественных обсуждений</w:t>
      </w:r>
      <w:r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 xml:space="preserve">от </w:t>
      </w:r>
      <w:r w:rsidR="009122A8">
        <w:rPr>
          <w:sz w:val="28"/>
          <w:szCs w:val="28"/>
        </w:rPr>
        <w:t xml:space="preserve">22 июля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F633E3">
        <w:rPr>
          <w:sz w:val="28"/>
          <w:szCs w:val="28"/>
        </w:rPr>
        <w:t xml:space="preserve">2 </w:t>
      </w:r>
      <w:r w:rsidR="009C5B67"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заключения о резу</w:t>
      </w:r>
      <w:r>
        <w:rPr>
          <w:sz w:val="28"/>
          <w:szCs w:val="28"/>
        </w:rPr>
        <w:t>льтатах общественных обсуждений</w:t>
      </w:r>
      <w:r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по проекту о внесении изменения в Правила землепользования и застройки городского округа город-герой В</w:t>
      </w:r>
      <w:r w:rsidR="009122A8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городской Думы от 21.12.2018 № 5/115 «Об утверждении Правил землепользования и застройк</w:t>
      </w:r>
      <w:r w:rsidR="009122A8">
        <w:rPr>
          <w:sz w:val="28"/>
          <w:szCs w:val="28"/>
        </w:rPr>
        <w:t xml:space="preserve">и городского округа город-герой </w:t>
      </w:r>
      <w:r w:rsidR="009C5B67" w:rsidRPr="007644D8">
        <w:rPr>
          <w:sz w:val="28"/>
          <w:szCs w:val="28"/>
        </w:rPr>
        <w:t>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9122A8">
        <w:rPr>
          <w:sz w:val="28"/>
          <w:szCs w:val="28"/>
        </w:rPr>
        <w:t xml:space="preserve">22 июля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F633E3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руководствуясь с</w:t>
      </w:r>
      <w:r w:rsidR="000E350F">
        <w:rPr>
          <w:sz w:val="28"/>
          <w:szCs w:val="28"/>
        </w:rPr>
        <w:t xml:space="preserve">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9122A8" w:rsidRDefault="00850ACF" w:rsidP="009122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A764A">
        <w:rPr>
          <w:sz w:val="28"/>
          <w:szCs w:val="28"/>
        </w:rPr>
        <w:t xml:space="preserve">ы </w:t>
      </w:r>
      <w:r w:rsidR="006A764A" w:rsidRPr="00FA68F9">
        <w:rPr>
          <w:sz w:val="28"/>
          <w:szCs w:val="28"/>
        </w:rPr>
        <w:t>территориальн</w:t>
      </w:r>
      <w:r w:rsidR="00E0135C">
        <w:rPr>
          <w:sz w:val="28"/>
          <w:szCs w:val="28"/>
        </w:rPr>
        <w:t xml:space="preserve">ой </w:t>
      </w:r>
      <w:r w:rsidR="006A764A" w:rsidRPr="00FA68F9">
        <w:rPr>
          <w:sz w:val="28"/>
          <w:szCs w:val="28"/>
        </w:rPr>
        <w:t>зон</w:t>
      </w:r>
      <w:r w:rsidR="00E0135C">
        <w:rPr>
          <w:sz w:val="28"/>
          <w:szCs w:val="28"/>
        </w:rPr>
        <w:t xml:space="preserve">ы </w:t>
      </w:r>
      <w:r w:rsidR="009122A8">
        <w:rPr>
          <w:sz w:val="28"/>
          <w:szCs w:val="28"/>
        </w:rPr>
        <w:t>территории</w:t>
      </w:r>
      <w:r w:rsidR="009122A8" w:rsidRPr="0069251D">
        <w:rPr>
          <w:sz w:val="28"/>
          <w:szCs w:val="28"/>
        </w:rPr>
        <w:t xml:space="preserve">, включающей земельный участок с </w:t>
      </w:r>
      <w:r w:rsidR="009122A8" w:rsidRPr="00790E76">
        <w:rPr>
          <w:spacing w:val="-12"/>
          <w:sz w:val="28"/>
          <w:szCs w:val="28"/>
        </w:rPr>
        <w:t>кадастровым № 34:34:030060:127</w:t>
      </w:r>
      <w:r w:rsidR="009122A8">
        <w:rPr>
          <w:sz w:val="28"/>
          <w:szCs w:val="28"/>
        </w:rPr>
        <w:t>9</w:t>
      </w:r>
      <w:r w:rsidR="009122A8">
        <w:rPr>
          <w:sz w:val="28"/>
          <w:szCs w:val="28"/>
        </w:rPr>
        <w:br/>
      </w:r>
      <w:r w:rsidR="009122A8" w:rsidRPr="0069251D">
        <w:rPr>
          <w:sz w:val="28"/>
          <w:szCs w:val="28"/>
        </w:rPr>
        <w:t>в Дзержинском районе Волгограда, с зоны городских лесов и лесопарков (Р2) на зону планируемой жилой застройки (Ж5),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 w:rsidR="009122A8">
        <w:rPr>
          <w:sz w:val="28"/>
          <w:szCs w:val="28"/>
        </w:rPr>
        <w:t>:</w:t>
      </w:r>
    </w:p>
    <w:p w:rsidR="009122A8" w:rsidRDefault="009122A8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122A8" w:rsidRDefault="009122A8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122A8" w:rsidRDefault="009122A8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122A8" w:rsidRDefault="009122A8" w:rsidP="005F7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52EA5" w:rsidRDefault="00A52EA5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52EA5" w:rsidRDefault="00A52EA5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52EA5" w:rsidRDefault="00A52EA5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52EA5" w:rsidRDefault="00A52EA5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52EA5" w:rsidRDefault="00A52EA5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9122A8">
        <w:rPr>
          <w:sz w:val="28"/>
          <w:szCs w:val="28"/>
        </w:rPr>
        <w:t>Р2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9122A8" w:rsidRPr="0069251D">
        <w:rPr>
          <w:sz w:val="28"/>
          <w:szCs w:val="28"/>
        </w:rPr>
        <w:t>зон</w:t>
      </w:r>
      <w:r w:rsidR="009122A8">
        <w:rPr>
          <w:sz w:val="28"/>
          <w:szCs w:val="28"/>
        </w:rPr>
        <w:t xml:space="preserve">у </w:t>
      </w:r>
      <w:r w:rsidR="009122A8" w:rsidRPr="0069251D">
        <w:rPr>
          <w:sz w:val="28"/>
          <w:szCs w:val="28"/>
        </w:rPr>
        <w:t>городских лесов и лесопарков</w:t>
      </w:r>
      <w:r w:rsidR="002046CF" w:rsidRPr="007644D8">
        <w:rPr>
          <w:sz w:val="28"/>
          <w:szCs w:val="28"/>
        </w:rPr>
        <w:t>)</w:t>
      </w:r>
    </w:p>
    <w:p w:rsidR="009122A8" w:rsidRDefault="009122A8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5F7072" w:rsidRDefault="009122A8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32AE5636" wp14:editId="27CD5AB9">
            <wp:extent cx="6120130" cy="2720549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20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102" w:rsidRDefault="00A94102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E13D6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</w:t>
      </w:r>
      <w:r w:rsidR="009122A8">
        <w:rPr>
          <w:sz w:val="28"/>
          <w:szCs w:val="28"/>
        </w:rPr>
        <w:t>Ж5</w:t>
      </w:r>
    </w:p>
    <w:p w:rsidR="00F4366A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9122A8" w:rsidRPr="0069251D">
        <w:rPr>
          <w:sz w:val="28"/>
          <w:szCs w:val="28"/>
        </w:rPr>
        <w:t>зону планируемой жилой застройки</w:t>
      </w:r>
      <w:r w:rsidRPr="007644D8">
        <w:rPr>
          <w:sz w:val="28"/>
          <w:szCs w:val="28"/>
        </w:rPr>
        <w:t>)</w:t>
      </w:r>
    </w:p>
    <w:p w:rsidR="009122A8" w:rsidRDefault="009122A8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F7072" w:rsidRDefault="009122A8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34B90EE" wp14:editId="049B603F">
            <wp:extent cx="6120130" cy="26895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89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A39" w:rsidRDefault="002D5A39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0135C" w:rsidRDefault="002D5A39" w:rsidP="00E013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0135C">
        <w:rPr>
          <w:sz w:val="28"/>
          <w:szCs w:val="28"/>
        </w:rPr>
        <w:t>Направить в Управление Федеральной службы государственной регистрации, кадастра и картографии по Волгоградской области сведения</w:t>
      </w:r>
      <w:r w:rsidR="00E0135C">
        <w:rPr>
          <w:sz w:val="28"/>
          <w:szCs w:val="28"/>
        </w:rPr>
        <w:br/>
        <w:t>об изменении территориальных зон согласно пункту 1 настоящего решения для внесения в Единый государственный реестр недвижимости.</w:t>
      </w:r>
    </w:p>
    <w:p w:rsidR="00E0135C" w:rsidRDefault="00E0135C" w:rsidP="009C5B67">
      <w:pPr>
        <w:ind w:firstLine="709"/>
        <w:jc w:val="both"/>
        <w:rPr>
          <w:sz w:val="28"/>
          <w:szCs w:val="28"/>
        </w:rPr>
      </w:pPr>
    </w:p>
    <w:p w:rsidR="00E0135C" w:rsidRDefault="00E0135C" w:rsidP="009C5B67">
      <w:pPr>
        <w:ind w:firstLine="709"/>
        <w:jc w:val="both"/>
        <w:rPr>
          <w:sz w:val="28"/>
          <w:szCs w:val="28"/>
        </w:rPr>
      </w:pPr>
    </w:p>
    <w:p w:rsidR="00A52EA5" w:rsidRDefault="00A52EA5" w:rsidP="00E0135C">
      <w:pPr>
        <w:jc w:val="center"/>
        <w:rPr>
          <w:sz w:val="28"/>
          <w:szCs w:val="28"/>
        </w:rPr>
      </w:pPr>
    </w:p>
    <w:p w:rsidR="00A52EA5" w:rsidRDefault="00A52EA5" w:rsidP="00E0135C">
      <w:pPr>
        <w:jc w:val="center"/>
        <w:rPr>
          <w:sz w:val="28"/>
          <w:szCs w:val="28"/>
        </w:rPr>
      </w:pPr>
    </w:p>
    <w:p w:rsidR="00A52EA5" w:rsidRDefault="00A52EA5" w:rsidP="00E0135C">
      <w:pPr>
        <w:jc w:val="center"/>
        <w:rPr>
          <w:sz w:val="28"/>
          <w:szCs w:val="28"/>
        </w:rPr>
      </w:pPr>
    </w:p>
    <w:p w:rsidR="00E0135C" w:rsidRDefault="00A9195E" w:rsidP="00E0135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E0135C" w:rsidRDefault="00E0135C" w:rsidP="00E0135C">
      <w:pPr>
        <w:jc w:val="center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C6113E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r w:rsidR="00C6113E">
        <w:rPr>
          <w:sz w:val="28"/>
          <w:szCs w:val="28"/>
        </w:rPr>
        <w:t>Кузнецова Г.Ю.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A52EA5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F13996" w:rsidRPr="00CF76B9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EA4E49" w:rsidRDefault="00EA4E49" w:rsidP="00EA4E49">
    <w:pPr>
      <w:pStyle w:val="ac"/>
      <w:rPr>
        <w:sz w:val="16"/>
        <w:szCs w:val="16"/>
      </w:rPr>
    </w:pPr>
  </w:p>
  <w:p w:rsidR="009C5B67" w:rsidRDefault="009C5B67" w:rsidP="001E12D3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5pt;height:56.95pt" o:ole="">
          <v:imagedata r:id="rId1" o:title="" cropright="37124f"/>
        </v:shape>
        <o:OLEObject Type="Embed" ProgID="Word.Picture.8" ShapeID="_x0000_i1025" DrawAspect="Content" ObjectID="_1744541457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0C2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51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350F"/>
    <w:rsid w:val="000E4666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1E12D3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1427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E7342"/>
    <w:rsid w:val="002E7DDC"/>
    <w:rsid w:val="0030140A"/>
    <w:rsid w:val="00302D2C"/>
    <w:rsid w:val="00304FFF"/>
    <w:rsid w:val="00305B69"/>
    <w:rsid w:val="003078A2"/>
    <w:rsid w:val="00310972"/>
    <w:rsid w:val="003414A8"/>
    <w:rsid w:val="00361F4A"/>
    <w:rsid w:val="0036316F"/>
    <w:rsid w:val="00367C7C"/>
    <w:rsid w:val="0037178B"/>
    <w:rsid w:val="00382528"/>
    <w:rsid w:val="003A07DD"/>
    <w:rsid w:val="003A216C"/>
    <w:rsid w:val="003B11E9"/>
    <w:rsid w:val="003B505E"/>
    <w:rsid w:val="003C0F8E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615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5F7072"/>
    <w:rsid w:val="006167EE"/>
    <w:rsid w:val="00626B7C"/>
    <w:rsid w:val="0063121E"/>
    <w:rsid w:val="0063169D"/>
    <w:rsid w:val="006328BB"/>
    <w:rsid w:val="00632D7B"/>
    <w:rsid w:val="0064541B"/>
    <w:rsid w:val="0064730B"/>
    <w:rsid w:val="00647D7E"/>
    <w:rsid w:val="006539E0"/>
    <w:rsid w:val="0065576A"/>
    <w:rsid w:val="00655AFE"/>
    <w:rsid w:val="00661794"/>
    <w:rsid w:val="0066243D"/>
    <w:rsid w:val="00664564"/>
    <w:rsid w:val="00672559"/>
    <w:rsid w:val="00672DC7"/>
    <w:rsid w:val="006741DF"/>
    <w:rsid w:val="0068091E"/>
    <w:rsid w:val="006A3C05"/>
    <w:rsid w:val="006A54ED"/>
    <w:rsid w:val="006A764A"/>
    <w:rsid w:val="006B1585"/>
    <w:rsid w:val="006B4B11"/>
    <w:rsid w:val="006C0F57"/>
    <w:rsid w:val="006C48ED"/>
    <w:rsid w:val="006C5DEF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122A8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302A"/>
    <w:rsid w:val="009B229A"/>
    <w:rsid w:val="009B5646"/>
    <w:rsid w:val="009C28F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2EA5"/>
    <w:rsid w:val="00A704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6377"/>
    <w:rsid w:val="00B3218D"/>
    <w:rsid w:val="00B33597"/>
    <w:rsid w:val="00B35BDC"/>
    <w:rsid w:val="00B4015F"/>
    <w:rsid w:val="00B41215"/>
    <w:rsid w:val="00B47680"/>
    <w:rsid w:val="00B537FA"/>
    <w:rsid w:val="00B64B07"/>
    <w:rsid w:val="00B8055B"/>
    <w:rsid w:val="00B85BB4"/>
    <w:rsid w:val="00B86D39"/>
    <w:rsid w:val="00B9534C"/>
    <w:rsid w:val="00BA6FBC"/>
    <w:rsid w:val="00BB75F2"/>
    <w:rsid w:val="00BB7D6D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49B4"/>
    <w:rsid w:val="00E8625D"/>
    <w:rsid w:val="00E94710"/>
    <w:rsid w:val="00EA0A86"/>
    <w:rsid w:val="00EA1C9E"/>
    <w:rsid w:val="00EA355F"/>
    <w:rsid w:val="00EA3964"/>
    <w:rsid w:val="00EA4E49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70"/>
    <o:shapelayout v:ext="edit">
      <o:idmap v:ext="edit" data="1"/>
    </o:shapelayout>
  </w:shapeDefaults>
  <w:decimalSymbol w:val=","/>
  <w:listSeparator w:val=";"/>
  <w15:docId w15:val="{73DD3D68-1FC5-4F45-8280-589F43EB8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2023-05-03T20:00:00+00:00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B0FCD60B-B41D-4625-B7EB-733254445806}"/>
</file>

<file path=customXml/itemProps2.xml><?xml version="1.0" encoding="utf-8"?>
<ds:datastoreItem xmlns:ds="http://schemas.openxmlformats.org/officeDocument/2006/customXml" ds:itemID="{BAE02DAF-0428-418E-AC63-D7B2EAB10FF5}"/>
</file>

<file path=customXml/itemProps3.xml><?xml version="1.0" encoding="utf-8"?>
<ds:datastoreItem xmlns:ds="http://schemas.openxmlformats.org/officeDocument/2006/customXml" ds:itemID="{BC4AC511-F10B-45C2-98DE-F0B3967757D9}"/>
</file>

<file path=customXml/itemProps4.xml><?xml version="1.0" encoding="utf-8"?>
<ds:datastoreItem xmlns:ds="http://schemas.openxmlformats.org/officeDocument/2006/customXml" ds:itemID="{AB10EFD3-215E-42AF-968B-428BBAEDF4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2023-04-21T06:56:00Z</cp:lastPrinted>
  <dcterms:created xsi:type="dcterms:W3CDTF">2023-04-28T13:50:00Z</dcterms:created>
  <dcterms:modified xsi:type="dcterms:W3CDTF">2023-05-02T11:05:00Z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